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991514"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E2728C" w:rsidRPr="008131BD">
        <w:rPr>
          <w:rFonts w:ascii="Times New Roman" w:hAnsi="Times New Roman" w:cs="Times New Roman"/>
          <w:sz w:val="24"/>
          <w:szCs w:val="24"/>
        </w:rPr>
        <w:t xml:space="preserve"> </w:t>
      </w:r>
      <w:r w:rsidR="007040CF">
        <w:rPr>
          <w:rFonts w:ascii="Times New Roman" w:hAnsi="Times New Roman" w:cs="Times New Roman"/>
          <w:sz w:val="24"/>
          <w:szCs w:val="24"/>
        </w:rPr>
        <w:t>декабря</w:t>
      </w:r>
      <w:r w:rsidR="00E2728C" w:rsidRPr="008131BD">
        <w:rPr>
          <w:rFonts w:ascii="Times New Roman" w:hAnsi="Times New Roman" w:cs="Times New Roman"/>
          <w:sz w:val="24"/>
          <w:szCs w:val="24"/>
        </w:rPr>
        <w:t xml:space="preserve"> 201</w:t>
      </w:r>
      <w:r w:rsidR="007040CF">
        <w:rPr>
          <w:rFonts w:ascii="Times New Roman" w:hAnsi="Times New Roman" w:cs="Times New Roman"/>
          <w:sz w:val="24"/>
          <w:szCs w:val="24"/>
        </w:rPr>
        <w:t>6</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17</w:t>
      </w:r>
    </w:p>
    <w:p w:rsidR="00967DE8" w:rsidRPr="00EA248A" w:rsidRDefault="006E3E10"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136789" w:rsidRPr="00EA248A" w:rsidRDefault="00136789"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136789" w:rsidRPr="00991514" w:rsidRDefault="008131BD" w:rsidP="00991514">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136789" w:rsidRPr="00991514" w:rsidRDefault="00136789" w:rsidP="00991514">
      <w:pPr>
        <w:pStyle w:val="a7"/>
        <w:rPr>
          <w:b/>
          <w:sz w:val="20"/>
        </w:rPr>
      </w:pPr>
      <w:r w:rsidRPr="00991514">
        <w:rPr>
          <w:b/>
          <w:sz w:val="20"/>
        </w:rPr>
        <w:t>АДМИНИСТРАЦИЯ МУНИЦИПАЛЬНОГО ОБРАЗОВАНИЯ</w:t>
      </w:r>
    </w:p>
    <w:p w:rsidR="00136789" w:rsidRPr="00991514" w:rsidRDefault="00136789" w:rsidP="00991514">
      <w:pPr>
        <w:spacing w:after="0"/>
        <w:jc w:val="center"/>
        <w:rPr>
          <w:rFonts w:ascii="Times New Roman" w:hAnsi="Times New Roman" w:cs="Times New Roman"/>
          <w:b/>
          <w:sz w:val="20"/>
          <w:szCs w:val="20"/>
        </w:rPr>
      </w:pPr>
      <w:r w:rsidRPr="00991514">
        <w:rPr>
          <w:rFonts w:ascii="Times New Roman" w:hAnsi="Times New Roman" w:cs="Times New Roman"/>
          <w:b/>
          <w:sz w:val="20"/>
          <w:szCs w:val="20"/>
        </w:rPr>
        <w:t>«АНДЕГСКИЙ СЕЛЬСОВЕТ»</w:t>
      </w:r>
    </w:p>
    <w:p w:rsidR="00136789" w:rsidRPr="00991514" w:rsidRDefault="00136789" w:rsidP="00991514">
      <w:pPr>
        <w:spacing w:after="0"/>
        <w:jc w:val="center"/>
        <w:rPr>
          <w:rFonts w:ascii="Times New Roman" w:hAnsi="Times New Roman" w:cs="Times New Roman"/>
          <w:b/>
          <w:sz w:val="20"/>
          <w:szCs w:val="20"/>
        </w:rPr>
      </w:pPr>
      <w:r w:rsidRPr="00991514">
        <w:rPr>
          <w:rFonts w:ascii="Times New Roman" w:hAnsi="Times New Roman" w:cs="Times New Roman"/>
          <w:b/>
          <w:sz w:val="20"/>
          <w:szCs w:val="20"/>
        </w:rPr>
        <w:t>НЕНЕЦКОГО АВТОНОМНОГО ОКРУГА</w:t>
      </w:r>
    </w:p>
    <w:p w:rsidR="00136789" w:rsidRPr="00991514" w:rsidRDefault="00136789" w:rsidP="00991514">
      <w:pPr>
        <w:pStyle w:val="1"/>
        <w:spacing w:after="0"/>
        <w:jc w:val="center"/>
        <w:rPr>
          <w:rFonts w:ascii="Times New Roman" w:hAnsi="Times New Roman"/>
          <w:sz w:val="20"/>
          <w:szCs w:val="20"/>
        </w:rPr>
      </w:pPr>
      <w:r w:rsidRPr="00136789">
        <w:rPr>
          <w:rFonts w:ascii="Times New Roman" w:hAnsi="Times New Roman"/>
          <w:sz w:val="20"/>
          <w:szCs w:val="20"/>
        </w:rPr>
        <w:t>ПОСТАНОВЛЕНИЕ</w:t>
      </w:r>
    </w:p>
    <w:p w:rsidR="00136789" w:rsidRPr="00991514" w:rsidRDefault="00136789" w:rsidP="00991514">
      <w:pPr>
        <w:spacing w:after="0"/>
        <w:jc w:val="both"/>
        <w:rPr>
          <w:rFonts w:ascii="Times New Roman" w:hAnsi="Times New Roman" w:cs="Times New Roman"/>
          <w:sz w:val="20"/>
          <w:szCs w:val="20"/>
          <w:u w:val="single"/>
        </w:rPr>
      </w:pPr>
      <w:r w:rsidRPr="00991514">
        <w:rPr>
          <w:rFonts w:ascii="Times New Roman" w:hAnsi="Times New Roman" w:cs="Times New Roman"/>
          <w:sz w:val="20"/>
          <w:szCs w:val="20"/>
          <w:u w:val="single"/>
        </w:rPr>
        <w:t>от 16.12.2016 г. № 58</w:t>
      </w:r>
    </w:p>
    <w:p w:rsidR="00136789" w:rsidRPr="00991514" w:rsidRDefault="00136789" w:rsidP="00136789">
      <w:pPr>
        <w:jc w:val="both"/>
        <w:rPr>
          <w:rFonts w:ascii="Times New Roman" w:hAnsi="Times New Roman" w:cs="Times New Roman"/>
          <w:sz w:val="20"/>
          <w:szCs w:val="20"/>
        </w:rPr>
      </w:pPr>
      <w:r w:rsidRPr="00991514">
        <w:rPr>
          <w:rFonts w:ascii="Times New Roman" w:hAnsi="Times New Roman" w:cs="Times New Roman"/>
          <w:sz w:val="20"/>
          <w:szCs w:val="20"/>
        </w:rPr>
        <w:t xml:space="preserve"> д. Андег, НАО</w:t>
      </w:r>
    </w:p>
    <w:p w:rsidR="00136789" w:rsidRPr="00991514" w:rsidRDefault="00136789" w:rsidP="00136789">
      <w:pPr>
        <w:pStyle w:val="a9"/>
        <w:rPr>
          <w:sz w:val="20"/>
          <w:szCs w:val="20"/>
        </w:rPr>
      </w:pPr>
      <w:r w:rsidRPr="00991514">
        <w:rPr>
          <w:sz w:val="20"/>
          <w:szCs w:val="20"/>
        </w:rPr>
        <w:t>«О внесении изменений в Примерное положение</w:t>
      </w:r>
    </w:p>
    <w:p w:rsidR="00136789" w:rsidRPr="00991514" w:rsidRDefault="00136789" w:rsidP="00136789">
      <w:pPr>
        <w:pStyle w:val="a9"/>
        <w:rPr>
          <w:sz w:val="20"/>
          <w:szCs w:val="20"/>
        </w:rPr>
      </w:pPr>
      <w:r w:rsidRPr="00991514">
        <w:rPr>
          <w:sz w:val="20"/>
          <w:szCs w:val="20"/>
        </w:rPr>
        <w:t>Об оплате труда работников администрации</w:t>
      </w:r>
    </w:p>
    <w:p w:rsidR="00136789" w:rsidRPr="00991514" w:rsidRDefault="00136789" w:rsidP="00136789">
      <w:pPr>
        <w:pStyle w:val="a9"/>
        <w:rPr>
          <w:sz w:val="20"/>
          <w:szCs w:val="20"/>
        </w:rPr>
      </w:pPr>
      <w:r w:rsidRPr="00991514">
        <w:rPr>
          <w:sz w:val="20"/>
          <w:szCs w:val="20"/>
        </w:rPr>
        <w:t>Муниципального образования «Андегский сельсовет» НАО»</w:t>
      </w:r>
    </w:p>
    <w:p w:rsidR="00136789" w:rsidRPr="00136789" w:rsidRDefault="00136789" w:rsidP="00136789">
      <w:pPr>
        <w:pStyle w:val="a9"/>
        <w:rPr>
          <w:sz w:val="20"/>
          <w:szCs w:val="20"/>
        </w:rPr>
      </w:pPr>
    </w:p>
    <w:p w:rsidR="00136789" w:rsidRPr="00136789" w:rsidRDefault="00136789" w:rsidP="00136789">
      <w:pPr>
        <w:pStyle w:val="a9"/>
        <w:rPr>
          <w:sz w:val="20"/>
          <w:szCs w:val="20"/>
        </w:rPr>
      </w:pPr>
      <w:r w:rsidRPr="00136789">
        <w:rPr>
          <w:b/>
          <w:sz w:val="20"/>
          <w:szCs w:val="20"/>
        </w:rPr>
        <w:t>ПОСТАНОВЛЯЮ</w:t>
      </w:r>
      <w:r w:rsidRPr="00136789">
        <w:rPr>
          <w:sz w:val="20"/>
          <w:szCs w:val="20"/>
        </w:rPr>
        <w:t>:</w:t>
      </w:r>
    </w:p>
    <w:p w:rsidR="00136789" w:rsidRPr="00136789" w:rsidRDefault="00136789" w:rsidP="00136789">
      <w:pPr>
        <w:pStyle w:val="a9"/>
        <w:rPr>
          <w:sz w:val="20"/>
          <w:szCs w:val="20"/>
        </w:rPr>
      </w:pPr>
    </w:p>
    <w:p w:rsidR="00136789" w:rsidRPr="00136789" w:rsidRDefault="00136789" w:rsidP="00136789">
      <w:pPr>
        <w:pStyle w:val="a9"/>
        <w:rPr>
          <w:sz w:val="20"/>
          <w:szCs w:val="20"/>
        </w:rPr>
      </w:pPr>
      <w:r w:rsidRPr="00136789">
        <w:rPr>
          <w:sz w:val="20"/>
          <w:szCs w:val="20"/>
        </w:rPr>
        <w:t>1.Внести в Порядок формирования фонда оплаты труда работникам  МО «Андегский сельсовет» Ненецкого автономного округа (приложение №2) Примерного положения об оплате труда работников  администрации муниципального образования «Андегский сельсовет» НАО, утвержденного Постановлением главы МО «Андегский сельсовет» НАО от 11.01.2012г. №1в (в ред. 09.11.2012 №40) следующие изменения:</w:t>
      </w:r>
    </w:p>
    <w:p w:rsidR="00136789" w:rsidRPr="00136789" w:rsidRDefault="00136789" w:rsidP="00991514">
      <w:pPr>
        <w:pStyle w:val="af6"/>
        <w:spacing w:after="0"/>
        <w:rPr>
          <w:rFonts w:ascii="Times New Roman" w:hAnsi="Times New Roman" w:cs="Times New Roman"/>
          <w:sz w:val="20"/>
          <w:szCs w:val="20"/>
        </w:rPr>
      </w:pPr>
      <w:r w:rsidRPr="00136789">
        <w:rPr>
          <w:rFonts w:ascii="Times New Roman" w:hAnsi="Times New Roman" w:cs="Times New Roman"/>
          <w:sz w:val="20"/>
          <w:szCs w:val="20"/>
        </w:rPr>
        <w:t>1. Приложение 2  «Порядок формирования фонда оплаты труда работникам  МО «Андегский сельсовет» Ненецкого автономного округа изложить в новой редакции (Приложение 1 к настоящему Постановлению).</w:t>
      </w:r>
    </w:p>
    <w:p w:rsidR="00136789" w:rsidRPr="00136789" w:rsidRDefault="00136789" w:rsidP="00991514">
      <w:pPr>
        <w:pStyle w:val="af6"/>
        <w:spacing w:after="0"/>
        <w:rPr>
          <w:rFonts w:ascii="Times New Roman" w:hAnsi="Times New Roman" w:cs="Times New Roman"/>
          <w:sz w:val="20"/>
          <w:szCs w:val="20"/>
        </w:rPr>
      </w:pPr>
      <w:r w:rsidRPr="00136789">
        <w:rPr>
          <w:rFonts w:ascii="Times New Roman" w:hAnsi="Times New Roman" w:cs="Times New Roman"/>
          <w:sz w:val="20"/>
          <w:szCs w:val="20"/>
        </w:rPr>
        <w:t xml:space="preserve">2. </w:t>
      </w:r>
      <w:proofErr w:type="gramStart"/>
      <w:r w:rsidRPr="00136789">
        <w:rPr>
          <w:rFonts w:ascii="Times New Roman" w:hAnsi="Times New Roman" w:cs="Times New Roman"/>
          <w:sz w:val="20"/>
          <w:szCs w:val="20"/>
        </w:rPr>
        <w:t>Контроль за</w:t>
      </w:r>
      <w:proofErr w:type="gramEnd"/>
      <w:r w:rsidRPr="00136789">
        <w:rPr>
          <w:rFonts w:ascii="Times New Roman" w:hAnsi="Times New Roman" w:cs="Times New Roman"/>
          <w:sz w:val="20"/>
          <w:szCs w:val="20"/>
        </w:rPr>
        <w:t xml:space="preserve"> исполнением данного Постановления возложить на специалиста по обеспечению деятельности администрации муниципального образования «Андегский сельсовет» Ненецкого автономного округа – Нагорнюк А.Н.</w:t>
      </w:r>
    </w:p>
    <w:p w:rsidR="00136789" w:rsidRPr="00136789" w:rsidRDefault="00136789" w:rsidP="00991514">
      <w:pPr>
        <w:pStyle w:val="af6"/>
        <w:spacing w:after="0"/>
        <w:rPr>
          <w:rFonts w:ascii="Times New Roman" w:hAnsi="Times New Roman" w:cs="Times New Roman"/>
          <w:sz w:val="20"/>
          <w:szCs w:val="20"/>
        </w:rPr>
      </w:pPr>
      <w:r w:rsidRPr="00136789">
        <w:rPr>
          <w:rFonts w:ascii="Times New Roman" w:hAnsi="Times New Roman" w:cs="Times New Roman"/>
          <w:sz w:val="20"/>
          <w:szCs w:val="20"/>
        </w:rPr>
        <w:t>3. Настоящее Постановление вступает в силу со дня  его принятия и распространяет свое действие на взаимоотношения, возникшие с 01 января 2016 года.</w:t>
      </w:r>
    </w:p>
    <w:p w:rsidR="00136789" w:rsidRPr="00136789" w:rsidRDefault="00136789" w:rsidP="00991514">
      <w:pPr>
        <w:pStyle w:val="af6"/>
        <w:ind w:left="0"/>
        <w:rPr>
          <w:rFonts w:ascii="Times New Roman" w:hAnsi="Times New Roman" w:cs="Times New Roman"/>
          <w:sz w:val="20"/>
          <w:szCs w:val="20"/>
        </w:rPr>
      </w:pPr>
    </w:p>
    <w:p w:rsidR="00136789" w:rsidRPr="00136789" w:rsidRDefault="00136789" w:rsidP="00991514">
      <w:pPr>
        <w:pStyle w:val="af6"/>
        <w:spacing w:after="0"/>
        <w:rPr>
          <w:rFonts w:ascii="Times New Roman" w:hAnsi="Times New Roman" w:cs="Times New Roman"/>
          <w:sz w:val="20"/>
          <w:szCs w:val="20"/>
        </w:rPr>
      </w:pPr>
      <w:r w:rsidRPr="00136789">
        <w:rPr>
          <w:rFonts w:ascii="Times New Roman" w:hAnsi="Times New Roman" w:cs="Times New Roman"/>
          <w:sz w:val="20"/>
          <w:szCs w:val="20"/>
        </w:rPr>
        <w:t>Глава муниципального образования</w:t>
      </w:r>
    </w:p>
    <w:p w:rsidR="00136789" w:rsidRPr="00136789" w:rsidRDefault="00136789" w:rsidP="00136789">
      <w:pPr>
        <w:pStyle w:val="af6"/>
        <w:rPr>
          <w:rFonts w:ascii="Times New Roman" w:hAnsi="Times New Roman" w:cs="Times New Roman"/>
          <w:sz w:val="20"/>
          <w:szCs w:val="20"/>
        </w:rPr>
      </w:pPr>
      <w:r w:rsidRPr="00136789">
        <w:rPr>
          <w:rFonts w:ascii="Times New Roman" w:hAnsi="Times New Roman" w:cs="Times New Roman"/>
          <w:sz w:val="20"/>
          <w:szCs w:val="20"/>
        </w:rPr>
        <w:t>«Андегский сельсовет» НАО:                                                                     В.Ф.Абакумова</w:t>
      </w:r>
    </w:p>
    <w:p w:rsidR="00136789" w:rsidRPr="00136789" w:rsidRDefault="00991514" w:rsidP="00991514">
      <w:pPr>
        <w:shd w:val="clear" w:color="auto" w:fill="FFFFFF"/>
        <w:spacing w:after="0" w:line="281" w:lineRule="exact"/>
        <w:jc w:val="right"/>
        <w:rPr>
          <w:rFonts w:ascii="Times New Roman" w:hAnsi="Times New Roman" w:cs="Times New Roman"/>
          <w:b/>
          <w:sz w:val="20"/>
          <w:szCs w:val="20"/>
        </w:rPr>
      </w:pPr>
      <w:r>
        <w:rPr>
          <w:rFonts w:ascii="Times New Roman" w:hAnsi="Times New Roman" w:cs="Times New Roman"/>
          <w:b/>
          <w:sz w:val="20"/>
          <w:szCs w:val="20"/>
        </w:rPr>
        <w:t xml:space="preserve">                                                                                           </w:t>
      </w:r>
      <w:r w:rsidR="00136789" w:rsidRPr="00136789">
        <w:rPr>
          <w:rFonts w:ascii="Times New Roman" w:hAnsi="Times New Roman" w:cs="Times New Roman"/>
          <w:b/>
          <w:sz w:val="20"/>
          <w:szCs w:val="20"/>
        </w:rPr>
        <w:t>Приложение №1</w:t>
      </w:r>
    </w:p>
    <w:p w:rsidR="00136789" w:rsidRPr="00136789" w:rsidRDefault="00136789" w:rsidP="00991514">
      <w:pPr>
        <w:shd w:val="clear" w:color="auto" w:fill="FFFFFF"/>
        <w:spacing w:before="158" w:after="0" w:line="281" w:lineRule="exact"/>
        <w:jc w:val="right"/>
        <w:rPr>
          <w:rFonts w:ascii="Times New Roman" w:hAnsi="Times New Roman" w:cs="Times New Roman"/>
          <w:sz w:val="20"/>
          <w:szCs w:val="20"/>
        </w:rPr>
      </w:pPr>
      <w:r w:rsidRPr="00136789">
        <w:rPr>
          <w:rFonts w:ascii="Times New Roman" w:hAnsi="Times New Roman" w:cs="Times New Roman"/>
          <w:spacing w:val="-17"/>
          <w:sz w:val="20"/>
          <w:szCs w:val="20"/>
        </w:rPr>
        <w:t>УТВЕРЖДЕН</w:t>
      </w:r>
    </w:p>
    <w:p w:rsidR="00136789" w:rsidRPr="00136789" w:rsidRDefault="00136789" w:rsidP="00991514">
      <w:pPr>
        <w:shd w:val="clear" w:color="auto" w:fill="FFFFFF"/>
        <w:spacing w:after="0" w:line="281" w:lineRule="exact"/>
        <w:ind w:right="7"/>
        <w:jc w:val="right"/>
        <w:rPr>
          <w:rFonts w:ascii="Times New Roman" w:hAnsi="Times New Roman" w:cs="Times New Roman"/>
          <w:sz w:val="20"/>
          <w:szCs w:val="20"/>
        </w:rPr>
      </w:pPr>
      <w:r w:rsidRPr="00136789">
        <w:rPr>
          <w:rFonts w:ascii="Times New Roman" w:hAnsi="Times New Roman" w:cs="Times New Roman"/>
          <w:spacing w:val="-12"/>
          <w:sz w:val="20"/>
          <w:szCs w:val="20"/>
        </w:rPr>
        <w:t xml:space="preserve">постановлением </w:t>
      </w:r>
      <w:r w:rsidR="00991514">
        <w:rPr>
          <w:rFonts w:ascii="Times New Roman" w:hAnsi="Times New Roman" w:cs="Times New Roman"/>
          <w:spacing w:val="-12"/>
          <w:sz w:val="20"/>
          <w:szCs w:val="20"/>
        </w:rPr>
        <w:t xml:space="preserve"> </w:t>
      </w:r>
      <w:r w:rsidRPr="00136789">
        <w:rPr>
          <w:rFonts w:ascii="Times New Roman" w:hAnsi="Times New Roman" w:cs="Times New Roman"/>
          <w:spacing w:val="-12"/>
          <w:sz w:val="20"/>
          <w:szCs w:val="20"/>
        </w:rPr>
        <w:t>главы</w:t>
      </w:r>
    </w:p>
    <w:p w:rsidR="00136789" w:rsidRPr="00136789" w:rsidRDefault="00136789" w:rsidP="00991514">
      <w:pPr>
        <w:shd w:val="clear" w:color="auto" w:fill="FFFFFF"/>
        <w:spacing w:after="0"/>
        <w:ind w:right="7"/>
        <w:jc w:val="right"/>
        <w:rPr>
          <w:rFonts w:ascii="Times New Roman" w:hAnsi="Times New Roman" w:cs="Times New Roman"/>
          <w:spacing w:val="-12"/>
          <w:sz w:val="20"/>
          <w:szCs w:val="20"/>
        </w:rPr>
      </w:pPr>
      <w:r w:rsidRPr="00136789">
        <w:rPr>
          <w:rFonts w:ascii="Times New Roman" w:hAnsi="Times New Roman" w:cs="Times New Roman"/>
          <w:spacing w:val="-12"/>
          <w:sz w:val="20"/>
          <w:szCs w:val="20"/>
        </w:rPr>
        <w:t>муниципального образования</w:t>
      </w:r>
    </w:p>
    <w:p w:rsidR="00136789" w:rsidRPr="00136789" w:rsidRDefault="00136789" w:rsidP="00991514">
      <w:pPr>
        <w:shd w:val="clear" w:color="auto" w:fill="FFFFFF"/>
        <w:spacing w:after="0"/>
        <w:ind w:right="7"/>
        <w:jc w:val="right"/>
        <w:rPr>
          <w:rFonts w:ascii="Times New Roman" w:hAnsi="Times New Roman" w:cs="Times New Roman"/>
          <w:spacing w:val="-12"/>
          <w:sz w:val="20"/>
          <w:szCs w:val="20"/>
        </w:rPr>
      </w:pPr>
      <w:r w:rsidRPr="00136789">
        <w:rPr>
          <w:rFonts w:ascii="Times New Roman" w:hAnsi="Times New Roman" w:cs="Times New Roman"/>
          <w:spacing w:val="-12"/>
          <w:sz w:val="20"/>
          <w:szCs w:val="20"/>
        </w:rPr>
        <w:t>«Андегский сельсовет» НАО</w:t>
      </w:r>
    </w:p>
    <w:p w:rsidR="00136789" w:rsidRPr="00136789" w:rsidRDefault="00136789" w:rsidP="00136789">
      <w:pPr>
        <w:shd w:val="clear" w:color="auto" w:fill="FFFFFF"/>
        <w:ind w:right="7"/>
        <w:jc w:val="right"/>
        <w:rPr>
          <w:rFonts w:ascii="Times New Roman" w:hAnsi="Times New Roman" w:cs="Times New Roman"/>
          <w:sz w:val="20"/>
          <w:szCs w:val="20"/>
        </w:rPr>
      </w:pPr>
      <w:r w:rsidRPr="00136789">
        <w:rPr>
          <w:rFonts w:ascii="Times New Roman" w:hAnsi="Times New Roman" w:cs="Times New Roman"/>
          <w:spacing w:val="-12"/>
          <w:sz w:val="20"/>
          <w:szCs w:val="20"/>
        </w:rPr>
        <w:t xml:space="preserve">От 16 декабря 2016 года № </w:t>
      </w:r>
    </w:p>
    <w:p w:rsidR="00136789" w:rsidRPr="00136789" w:rsidRDefault="00136789" w:rsidP="00991514">
      <w:pPr>
        <w:shd w:val="clear" w:color="auto" w:fill="FFFFFF"/>
        <w:spacing w:before="281" w:after="0" w:line="288" w:lineRule="exact"/>
        <w:ind w:left="58"/>
        <w:jc w:val="center"/>
        <w:rPr>
          <w:rFonts w:ascii="Times New Roman" w:hAnsi="Times New Roman" w:cs="Times New Roman"/>
          <w:sz w:val="20"/>
          <w:szCs w:val="20"/>
        </w:rPr>
      </w:pPr>
      <w:r w:rsidRPr="00136789">
        <w:rPr>
          <w:rFonts w:ascii="Times New Roman" w:hAnsi="Times New Roman" w:cs="Times New Roman"/>
          <w:b/>
          <w:bCs/>
          <w:spacing w:val="-9"/>
          <w:sz w:val="20"/>
          <w:szCs w:val="20"/>
        </w:rPr>
        <w:t>Порядок</w:t>
      </w:r>
    </w:p>
    <w:p w:rsidR="00136789" w:rsidRPr="00136789" w:rsidRDefault="00136789" w:rsidP="00991514">
      <w:pPr>
        <w:shd w:val="clear" w:color="auto" w:fill="FFFFFF"/>
        <w:spacing w:after="0" w:line="288" w:lineRule="exact"/>
        <w:ind w:left="65"/>
        <w:jc w:val="center"/>
        <w:rPr>
          <w:rFonts w:ascii="Times New Roman" w:hAnsi="Times New Roman" w:cs="Times New Roman"/>
          <w:sz w:val="20"/>
          <w:szCs w:val="20"/>
        </w:rPr>
      </w:pPr>
      <w:r w:rsidRPr="00136789">
        <w:rPr>
          <w:rFonts w:ascii="Times New Roman" w:hAnsi="Times New Roman" w:cs="Times New Roman"/>
          <w:b/>
          <w:bCs/>
          <w:spacing w:val="-11"/>
          <w:sz w:val="20"/>
          <w:szCs w:val="20"/>
        </w:rPr>
        <w:t>формирования фонда оплаты труда</w:t>
      </w:r>
    </w:p>
    <w:p w:rsidR="00136789" w:rsidRPr="00136789" w:rsidRDefault="00136789" w:rsidP="00991514">
      <w:pPr>
        <w:shd w:val="clear" w:color="auto" w:fill="FFFFFF"/>
        <w:spacing w:before="7" w:after="0" w:line="288" w:lineRule="exact"/>
        <w:ind w:left="22"/>
        <w:jc w:val="center"/>
        <w:rPr>
          <w:rFonts w:ascii="Times New Roman" w:hAnsi="Times New Roman" w:cs="Times New Roman"/>
          <w:sz w:val="20"/>
          <w:szCs w:val="20"/>
        </w:rPr>
      </w:pPr>
      <w:r w:rsidRPr="00136789">
        <w:rPr>
          <w:rFonts w:ascii="Times New Roman" w:hAnsi="Times New Roman" w:cs="Times New Roman"/>
          <w:b/>
          <w:bCs/>
          <w:spacing w:val="-11"/>
          <w:sz w:val="20"/>
          <w:szCs w:val="20"/>
        </w:rPr>
        <w:t xml:space="preserve">работникам МО </w:t>
      </w:r>
      <w:r w:rsidRPr="00136789">
        <w:rPr>
          <w:rFonts w:ascii="Times New Roman" w:hAnsi="Times New Roman" w:cs="Times New Roman"/>
          <w:b/>
          <w:bCs/>
          <w:spacing w:val="-11"/>
          <w:sz w:val="20"/>
          <w:szCs w:val="20"/>
          <w:u w:val="single"/>
        </w:rPr>
        <w:t>«Андегский сельсовет»</w:t>
      </w:r>
    </w:p>
    <w:p w:rsidR="00136789" w:rsidRPr="00136789" w:rsidRDefault="00136789" w:rsidP="00136789">
      <w:pPr>
        <w:shd w:val="clear" w:color="auto" w:fill="FFFFFF"/>
        <w:spacing w:line="288" w:lineRule="exact"/>
        <w:ind w:left="50"/>
        <w:jc w:val="center"/>
        <w:rPr>
          <w:rFonts w:ascii="Times New Roman" w:hAnsi="Times New Roman" w:cs="Times New Roman"/>
          <w:sz w:val="20"/>
          <w:szCs w:val="20"/>
        </w:rPr>
      </w:pPr>
      <w:r w:rsidRPr="00136789">
        <w:rPr>
          <w:rFonts w:ascii="Times New Roman" w:hAnsi="Times New Roman" w:cs="Times New Roman"/>
          <w:b/>
          <w:bCs/>
          <w:spacing w:val="-11"/>
          <w:sz w:val="20"/>
          <w:szCs w:val="20"/>
        </w:rPr>
        <w:t>Ненецкого автономного округа</w:t>
      </w:r>
    </w:p>
    <w:p w:rsidR="00136789" w:rsidRPr="00136789" w:rsidRDefault="00136789" w:rsidP="00991514">
      <w:pPr>
        <w:shd w:val="clear" w:color="auto" w:fill="FFFFFF"/>
        <w:spacing w:before="295" w:after="0" w:line="295" w:lineRule="exact"/>
        <w:ind w:left="14" w:right="7" w:firstLine="742"/>
        <w:jc w:val="both"/>
        <w:rPr>
          <w:rFonts w:ascii="Times New Roman" w:hAnsi="Times New Roman" w:cs="Times New Roman"/>
          <w:sz w:val="20"/>
          <w:szCs w:val="20"/>
        </w:rPr>
      </w:pPr>
      <w:r w:rsidRPr="00136789">
        <w:rPr>
          <w:rFonts w:ascii="Times New Roman" w:hAnsi="Times New Roman" w:cs="Times New Roman"/>
          <w:bCs/>
          <w:spacing w:val="-9"/>
          <w:sz w:val="20"/>
          <w:szCs w:val="20"/>
        </w:rPr>
        <w:t>1.</w:t>
      </w:r>
      <w:r w:rsidRPr="00136789">
        <w:rPr>
          <w:rFonts w:ascii="Times New Roman" w:hAnsi="Times New Roman" w:cs="Times New Roman"/>
          <w:b/>
          <w:bCs/>
          <w:spacing w:val="-9"/>
          <w:sz w:val="20"/>
          <w:szCs w:val="20"/>
        </w:rPr>
        <w:t xml:space="preserve"> </w:t>
      </w:r>
      <w:r w:rsidRPr="00136789">
        <w:rPr>
          <w:rFonts w:ascii="Times New Roman" w:hAnsi="Times New Roman" w:cs="Times New Roman"/>
          <w:spacing w:val="-9"/>
          <w:sz w:val="20"/>
          <w:szCs w:val="20"/>
        </w:rPr>
        <w:t>При формировании фонда оплаты труда работникам администрации муниципального образования «Андегский сельсовет»</w:t>
      </w:r>
      <w:r w:rsidRPr="00136789">
        <w:rPr>
          <w:rFonts w:ascii="Times New Roman" w:hAnsi="Times New Roman" w:cs="Times New Roman"/>
          <w:spacing w:val="-10"/>
          <w:sz w:val="20"/>
          <w:szCs w:val="20"/>
        </w:rPr>
        <w:t xml:space="preserve"> Ненецкого автономного округа  предусматриваются </w:t>
      </w:r>
      <w:r w:rsidRPr="00136789">
        <w:rPr>
          <w:rFonts w:ascii="Times New Roman" w:hAnsi="Times New Roman" w:cs="Times New Roman"/>
          <w:sz w:val="20"/>
          <w:szCs w:val="20"/>
        </w:rPr>
        <w:t>средства для выплаты (в расчете на год):</w:t>
      </w:r>
    </w:p>
    <w:p w:rsidR="00136789" w:rsidRPr="00136789" w:rsidRDefault="00136789" w:rsidP="00991514">
      <w:pPr>
        <w:shd w:val="clear" w:color="auto" w:fill="FFFFFF"/>
        <w:tabs>
          <w:tab w:val="left" w:pos="1159"/>
        </w:tabs>
        <w:spacing w:before="14" w:after="0" w:line="288" w:lineRule="exact"/>
        <w:ind w:left="14" w:right="22" w:firstLine="734"/>
        <w:jc w:val="both"/>
        <w:rPr>
          <w:rFonts w:ascii="Times New Roman" w:hAnsi="Times New Roman" w:cs="Times New Roman"/>
          <w:sz w:val="20"/>
          <w:szCs w:val="20"/>
        </w:rPr>
      </w:pPr>
      <w:r w:rsidRPr="00136789">
        <w:rPr>
          <w:rFonts w:ascii="Times New Roman" w:hAnsi="Times New Roman" w:cs="Times New Roman"/>
          <w:spacing w:val="-28"/>
          <w:sz w:val="20"/>
          <w:szCs w:val="20"/>
        </w:rPr>
        <w:t>1)</w:t>
      </w:r>
      <w:r w:rsidRPr="00136789">
        <w:rPr>
          <w:rFonts w:ascii="Times New Roman" w:hAnsi="Times New Roman" w:cs="Times New Roman"/>
          <w:sz w:val="20"/>
          <w:szCs w:val="20"/>
        </w:rPr>
        <w:tab/>
      </w:r>
      <w:r w:rsidRPr="00136789">
        <w:rPr>
          <w:rFonts w:ascii="Times New Roman" w:hAnsi="Times New Roman" w:cs="Times New Roman"/>
          <w:spacing w:val="-7"/>
          <w:sz w:val="20"/>
          <w:szCs w:val="20"/>
        </w:rPr>
        <w:t>всем работникам учреждения</w:t>
      </w:r>
      <w:r w:rsidRPr="00136789">
        <w:rPr>
          <w:rFonts w:ascii="Times New Roman" w:hAnsi="Times New Roman" w:cs="Times New Roman"/>
          <w:sz w:val="20"/>
          <w:szCs w:val="20"/>
        </w:rPr>
        <w:t>:</w:t>
      </w:r>
    </w:p>
    <w:p w:rsidR="00136789" w:rsidRPr="00136789" w:rsidRDefault="00136789" w:rsidP="00991514">
      <w:pPr>
        <w:shd w:val="clear" w:color="auto" w:fill="FFFFFF"/>
        <w:spacing w:before="7" w:after="0" w:line="288" w:lineRule="exact"/>
        <w:ind w:left="720"/>
        <w:jc w:val="both"/>
        <w:rPr>
          <w:rFonts w:ascii="Times New Roman" w:hAnsi="Times New Roman" w:cs="Times New Roman"/>
          <w:sz w:val="20"/>
          <w:szCs w:val="20"/>
        </w:rPr>
      </w:pPr>
      <w:r w:rsidRPr="00136789">
        <w:rPr>
          <w:rFonts w:ascii="Times New Roman" w:hAnsi="Times New Roman" w:cs="Times New Roman"/>
          <w:spacing w:val="-10"/>
          <w:sz w:val="20"/>
          <w:szCs w:val="20"/>
        </w:rPr>
        <w:lastRenderedPageBreak/>
        <w:t xml:space="preserve">-  </w:t>
      </w:r>
      <w:r w:rsidRPr="00136789">
        <w:rPr>
          <w:rFonts w:ascii="Times New Roman" w:hAnsi="Times New Roman" w:cs="Times New Roman"/>
          <w:spacing w:val="-10"/>
          <w:sz w:val="20"/>
          <w:szCs w:val="20"/>
          <w:highlight w:val="yellow"/>
        </w:rPr>
        <w:t>12</w:t>
      </w:r>
      <w:r w:rsidRPr="00136789">
        <w:rPr>
          <w:rFonts w:ascii="Times New Roman" w:hAnsi="Times New Roman" w:cs="Times New Roman"/>
          <w:spacing w:val="-10"/>
          <w:sz w:val="20"/>
          <w:szCs w:val="20"/>
        </w:rPr>
        <w:t xml:space="preserve"> </w:t>
      </w:r>
      <w:r w:rsidRPr="00136789">
        <w:rPr>
          <w:rFonts w:ascii="Times New Roman" w:hAnsi="Times New Roman" w:cs="Times New Roman"/>
          <w:sz w:val="20"/>
          <w:szCs w:val="20"/>
        </w:rPr>
        <w:t>должностных</w:t>
      </w:r>
      <w:r w:rsidRPr="00136789">
        <w:rPr>
          <w:rFonts w:ascii="Times New Roman" w:hAnsi="Times New Roman" w:cs="Times New Roman"/>
          <w:spacing w:val="-10"/>
          <w:sz w:val="20"/>
          <w:szCs w:val="20"/>
        </w:rPr>
        <w:t xml:space="preserve"> окладов (ставок);</w:t>
      </w:r>
    </w:p>
    <w:p w:rsidR="00136789" w:rsidRPr="00136789" w:rsidRDefault="00136789" w:rsidP="00991514">
      <w:pPr>
        <w:shd w:val="clear" w:color="auto" w:fill="FFFFFF"/>
        <w:spacing w:before="7" w:after="0" w:line="288" w:lineRule="exact"/>
        <w:ind w:left="720"/>
        <w:jc w:val="both"/>
        <w:rPr>
          <w:rFonts w:ascii="Times New Roman" w:hAnsi="Times New Roman" w:cs="Times New Roman"/>
          <w:spacing w:val="-9"/>
          <w:sz w:val="20"/>
          <w:szCs w:val="20"/>
        </w:rPr>
      </w:pPr>
      <w:r w:rsidRPr="00136789">
        <w:rPr>
          <w:rFonts w:ascii="Times New Roman" w:hAnsi="Times New Roman" w:cs="Times New Roman"/>
          <w:spacing w:val="-9"/>
          <w:sz w:val="20"/>
          <w:szCs w:val="20"/>
        </w:rPr>
        <w:t xml:space="preserve">- надбавки к окладу (ставке) за стаж работы в размере </w:t>
      </w:r>
      <w:r w:rsidRPr="00136789">
        <w:rPr>
          <w:rFonts w:ascii="Times New Roman" w:hAnsi="Times New Roman" w:cs="Times New Roman"/>
          <w:spacing w:val="-9"/>
          <w:sz w:val="20"/>
          <w:szCs w:val="20"/>
          <w:highlight w:val="yellow"/>
        </w:rPr>
        <w:t>2,5</w:t>
      </w:r>
      <w:r w:rsidRPr="00136789">
        <w:rPr>
          <w:rFonts w:ascii="Times New Roman" w:hAnsi="Times New Roman" w:cs="Times New Roman"/>
          <w:spacing w:val="-9"/>
          <w:sz w:val="20"/>
          <w:szCs w:val="20"/>
        </w:rPr>
        <w:t xml:space="preserve"> </w:t>
      </w:r>
      <w:r w:rsidRPr="00136789">
        <w:rPr>
          <w:rFonts w:ascii="Times New Roman" w:hAnsi="Times New Roman" w:cs="Times New Roman"/>
          <w:sz w:val="20"/>
          <w:szCs w:val="20"/>
        </w:rPr>
        <w:t>должностных</w:t>
      </w:r>
      <w:r w:rsidRPr="00136789">
        <w:rPr>
          <w:rFonts w:ascii="Times New Roman" w:hAnsi="Times New Roman" w:cs="Times New Roman"/>
          <w:spacing w:val="-9"/>
          <w:sz w:val="20"/>
          <w:szCs w:val="20"/>
        </w:rPr>
        <w:t xml:space="preserve"> окладов (ставок);</w:t>
      </w:r>
    </w:p>
    <w:p w:rsidR="00136789" w:rsidRPr="00136789" w:rsidRDefault="00136789" w:rsidP="00991514">
      <w:pPr>
        <w:shd w:val="clear" w:color="auto" w:fill="FFFFFF"/>
        <w:spacing w:before="7" w:after="0" w:line="288" w:lineRule="exact"/>
        <w:ind w:left="14" w:right="7" w:firstLine="691"/>
        <w:jc w:val="both"/>
        <w:rPr>
          <w:rFonts w:ascii="Times New Roman" w:hAnsi="Times New Roman" w:cs="Times New Roman"/>
          <w:sz w:val="20"/>
          <w:szCs w:val="20"/>
        </w:rPr>
      </w:pPr>
      <w:r w:rsidRPr="00136789">
        <w:rPr>
          <w:rFonts w:ascii="Times New Roman" w:hAnsi="Times New Roman" w:cs="Times New Roman"/>
          <w:sz w:val="20"/>
          <w:szCs w:val="20"/>
        </w:rPr>
        <w:t xml:space="preserve">-надбавки за  особые условия труда в размере </w:t>
      </w:r>
      <w:r w:rsidRPr="00136789">
        <w:rPr>
          <w:rFonts w:ascii="Times New Roman" w:hAnsi="Times New Roman" w:cs="Times New Roman"/>
          <w:sz w:val="20"/>
          <w:szCs w:val="20"/>
          <w:highlight w:val="yellow"/>
        </w:rPr>
        <w:t>4,0</w:t>
      </w:r>
      <w:r w:rsidRPr="00136789">
        <w:rPr>
          <w:rFonts w:ascii="Times New Roman" w:hAnsi="Times New Roman" w:cs="Times New Roman"/>
          <w:sz w:val="20"/>
          <w:szCs w:val="20"/>
        </w:rPr>
        <w:t xml:space="preserve"> </w:t>
      </w:r>
      <w:proofErr w:type="gramStart"/>
      <w:r w:rsidRPr="00136789">
        <w:rPr>
          <w:rFonts w:ascii="Times New Roman" w:hAnsi="Times New Roman" w:cs="Times New Roman"/>
          <w:sz w:val="20"/>
          <w:szCs w:val="20"/>
        </w:rPr>
        <w:t>должностных</w:t>
      </w:r>
      <w:proofErr w:type="gramEnd"/>
      <w:r w:rsidRPr="00136789">
        <w:rPr>
          <w:rFonts w:ascii="Times New Roman" w:hAnsi="Times New Roman" w:cs="Times New Roman"/>
          <w:sz w:val="20"/>
          <w:szCs w:val="20"/>
        </w:rPr>
        <w:t xml:space="preserve"> оклада (ставки);</w:t>
      </w:r>
    </w:p>
    <w:p w:rsidR="00136789" w:rsidRPr="00136789" w:rsidRDefault="00136789" w:rsidP="00991514">
      <w:pPr>
        <w:shd w:val="clear" w:color="auto" w:fill="FFFFFF"/>
        <w:spacing w:before="7" w:after="0" w:line="288" w:lineRule="exact"/>
        <w:ind w:left="14" w:right="7" w:firstLine="691"/>
        <w:jc w:val="both"/>
        <w:rPr>
          <w:rFonts w:ascii="Times New Roman" w:hAnsi="Times New Roman" w:cs="Times New Roman"/>
          <w:sz w:val="20"/>
          <w:szCs w:val="20"/>
        </w:rPr>
      </w:pPr>
      <w:r w:rsidRPr="00136789">
        <w:rPr>
          <w:rFonts w:ascii="Times New Roman" w:hAnsi="Times New Roman" w:cs="Times New Roman"/>
          <w:sz w:val="20"/>
          <w:szCs w:val="20"/>
        </w:rPr>
        <w:t xml:space="preserve">- надбавки за сложность и напряженность в размере </w:t>
      </w:r>
      <w:r w:rsidRPr="00136789">
        <w:rPr>
          <w:rFonts w:ascii="Times New Roman" w:hAnsi="Times New Roman" w:cs="Times New Roman"/>
          <w:sz w:val="20"/>
          <w:szCs w:val="20"/>
          <w:highlight w:val="yellow"/>
        </w:rPr>
        <w:t>2,8</w:t>
      </w:r>
      <w:r w:rsidRPr="00136789">
        <w:rPr>
          <w:rFonts w:ascii="Times New Roman" w:hAnsi="Times New Roman" w:cs="Times New Roman"/>
          <w:sz w:val="20"/>
          <w:szCs w:val="20"/>
        </w:rPr>
        <w:t xml:space="preserve"> </w:t>
      </w:r>
      <w:proofErr w:type="gramStart"/>
      <w:r w:rsidRPr="00136789">
        <w:rPr>
          <w:rFonts w:ascii="Times New Roman" w:hAnsi="Times New Roman" w:cs="Times New Roman"/>
          <w:sz w:val="20"/>
          <w:szCs w:val="20"/>
        </w:rPr>
        <w:t>должностных</w:t>
      </w:r>
      <w:proofErr w:type="gramEnd"/>
      <w:r w:rsidRPr="00136789">
        <w:rPr>
          <w:rFonts w:ascii="Times New Roman" w:hAnsi="Times New Roman" w:cs="Times New Roman"/>
          <w:sz w:val="20"/>
          <w:szCs w:val="20"/>
        </w:rPr>
        <w:t xml:space="preserve"> оклада (ставки);</w:t>
      </w:r>
    </w:p>
    <w:p w:rsidR="00136789" w:rsidRPr="00136789" w:rsidRDefault="00136789" w:rsidP="00991514">
      <w:pPr>
        <w:shd w:val="clear" w:color="auto" w:fill="FFFFFF"/>
        <w:spacing w:before="7" w:after="0" w:line="288" w:lineRule="exact"/>
        <w:ind w:left="14" w:right="7" w:firstLine="691"/>
        <w:jc w:val="both"/>
        <w:rPr>
          <w:rFonts w:ascii="Times New Roman" w:hAnsi="Times New Roman" w:cs="Times New Roman"/>
          <w:sz w:val="20"/>
          <w:szCs w:val="20"/>
        </w:rPr>
      </w:pPr>
      <w:r w:rsidRPr="00136789">
        <w:rPr>
          <w:rFonts w:ascii="Times New Roman" w:hAnsi="Times New Roman" w:cs="Times New Roman"/>
          <w:sz w:val="20"/>
          <w:szCs w:val="20"/>
        </w:rPr>
        <w:t xml:space="preserve">- материальной помощи (к отпуску) в размере </w:t>
      </w:r>
      <w:r w:rsidRPr="00136789">
        <w:rPr>
          <w:rFonts w:ascii="Times New Roman" w:hAnsi="Times New Roman" w:cs="Times New Roman"/>
          <w:sz w:val="20"/>
          <w:szCs w:val="20"/>
          <w:highlight w:val="yellow"/>
        </w:rPr>
        <w:t>1</w:t>
      </w:r>
      <w:r w:rsidRPr="00136789">
        <w:rPr>
          <w:rFonts w:ascii="Times New Roman" w:hAnsi="Times New Roman" w:cs="Times New Roman"/>
          <w:sz w:val="20"/>
          <w:szCs w:val="20"/>
        </w:rPr>
        <w:t xml:space="preserve"> должностного оклада (ставки);</w:t>
      </w:r>
    </w:p>
    <w:p w:rsidR="00136789" w:rsidRPr="00136789" w:rsidRDefault="00136789" w:rsidP="00991514">
      <w:pPr>
        <w:shd w:val="clear" w:color="auto" w:fill="FFFFFF"/>
        <w:spacing w:before="7" w:after="0" w:line="288" w:lineRule="exact"/>
        <w:ind w:left="14" w:right="7" w:firstLine="691"/>
        <w:jc w:val="both"/>
        <w:rPr>
          <w:rFonts w:ascii="Times New Roman" w:hAnsi="Times New Roman" w:cs="Times New Roman"/>
          <w:sz w:val="20"/>
          <w:szCs w:val="20"/>
        </w:rPr>
      </w:pPr>
      <w:r w:rsidRPr="00136789">
        <w:rPr>
          <w:rFonts w:ascii="Times New Roman" w:hAnsi="Times New Roman" w:cs="Times New Roman"/>
          <w:sz w:val="20"/>
          <w:szCs w:val="20"/>
        </w:rPr>
        <w:t xml:space="preserve">- ежемесячной премии  в размере </w:t>
      </w:r>
      <w:r w:rsidRPr="00136789">
        <w:rPr>
          <w:rFonts w:ascii="Times New Roman" w:hAnsi="Times New Roman" w:cs="Times New Roman"/>
          <w:sz w:val="20"/>
          <w:szCs w:val="20"/>
          <w:highlight w:val="yellow"/>
        </w:rPr>
        <w:t>1</w:t>
      </w:r>
      <w:r w:rsidRPr="00136789">
        <w:rPr>
          <w:rFonts w:ascii="Times New Roman" w:hAnsi="Times New Roman" w:cs="Times New Roman"/>
          <w:sz w:val="20"/>
          <w:szCs w:val="20"/>
        </w:rPr>
        <w:t xml:space="preserve"> должностного оклада (ставки);</w:t>
      </w:r>
    </w:p>
    <w:p w:rsidR="00136789" w:rsidRPr="00136789" w:rsidRDefault="00136789" w:rsidP="00991514">
      <w:pPr>
        <w:shd w:val="clear" w:color="auto" w:fill="FFFFFF"/>
        <w:spacing w:before="7" w:after="0" w:line="288" w:lineRule="exact"/>
        <w:ind w:left="22" w:right="22" w:firstLine="698"/>
        <w:jc w:val="both"/>
        <w:rPr>
          <w:rFonts w:ascii="Times New Roman" w:hAnsi="Times New Roman" w:cs="Times New Roman"/>
          <w:sz w:val="20"/>
          <w:szCs w:val="20"/>
        </w:rPr>
      </w:pPr>
      <w:r w:rsidRPr="00136789">
        <w:rPr>
          <w:rFonts w:ascii="Times New Roman" w:hAnsi="Times New Roman" w:cs="Times New Roman"/>
          <w:sz w:val="20"/>
          <w:szCs w:val="20"/>
        </w:rPr>
        <w:t>-</w:t>
      </w:r>
      <w:r w:rsidRPr="00136789">
        <w:rPr>
          <w:rFonts w:ascii="Times New Roman" w:hAnsi="Times New Roman" w:cs="Times New Roman"/>
          <w:spacing w:val="-5"/>
          <w:sz w:val="20"/>
          <w:szCs w:val="20"/>
        </w:rPr>
        <w:t xml:space="preserve"> выплаты за работу в ночное время, в выходные и праздничные дни, </w:t>
      </w:r>
      <w:r w:rsidRPr="00136789">
        <w:rPr>
          <w:rFonts w:ascii="Times New Roman" w:hAnsi="Times New Roman" w:cs="Times New Roman"/>
          <w:sz w:val="20"/>
          <w:szCs w:val="20"/>
        </w:rPr>
        <w:t>сверхурочную работу в размере 1 должностного оклада (ставки);</w:t>
      </w:r>
    </w:p>
    <w:p w:rsidR="00136789" w:rsidRPr="00136789" w:rsidRDefault="00136789" w:rsidP="00991514">
      <w:pPr>
        <w:shd w:val="clear" w:color="auto" w:fill="FFFFFF"/>
        <w:spacing w:before="7" w:after="0" w:line="288" w:lineRule="exact"/>
        <w:ind w:left="14" w:right="7" w:firstLine="691"/>
        <w:jc w:val="both"/>
        <w:rPr>
          <w:rFonts w:ascii="Times New Roman" w:hAnsi="Times New Roman" w:cs="Times New Roman"/>
          <w:sz w:val="20"/>
          <w:szCs w:val="20"/>
        </w:rPr>
      </w:pPr>
      <w:proofErr w:type="gramStart"/>
      <w:r w:rsidRPr="00136789">
        <w:rPr>
          <w:rFonts w:ascii="Times New Roman" w:hAnsi="Times New Roman" w:cs="Times New Roman"/>
          <w:spacing w:val="-11"/>
          <w:sz w:val="20"/>
          <w:szCs w:val="20"/>
        </w:rPr>
        <w:t xml:space="preserve">- выплат за исполнение обязанностей временно отсутствующего работника без </w:t>
      </w:r>
      <w:r w:rsidRPr="00136789">
        <w:rPr>
          <w:rFonts w:ascii="Times New Roman" w:hAnsi="Times New Roman" w:cs="Times New Roman"/>
          <w:spacing w:val="-10"/>
          <w:sz w:val="20"/>
          <w:szCs w:val="20"/>
        </w:rPr>
        <w:t xml:space="preserve">освобождения от работы, определенной трудовым договором, иные выплаты, </w:t>
      </w:r>
      <w:r w:rsidRPr="00136789">
        <w:rPr>
          <w:rFonts w:ascii="Times New Roman" w:hAnsi="Times New Roman" w:cs="Times New Roman"/>
          <w:spacing w:val="-1"/>
          <w:sz w:val="20"/>
          <w:szCs w:val="20"/>
        </w:rPr>
        <w:t xml:space="preserve">установленные в соответствии с трудовым законодательством и иными </w:t>
      </w:r>
      <w:r w:rsidRPr="00136789">
        <w:rPr>
          <w:rFonts w:ascii="Times New Roman" w:hAnsi="Times New Roman" w:cs="Times New Roman"/>
          <w:sz w:val="20"/>
          <w:szCs w:val="20"/>
        </w:rPr>
        <w:t xml:space="preserve">нормативными правовыми актами Российской Федерации и Ненецкого </w:t>
      </w:r>
      <w:r w:rsidRPr="00136789">
        <w:rPr>
          <w:rFonts w:ascii="Times New Roman" w:hAnsi="Times New Roman" w:cs="Times New Roman"/>
          <w:spacing w:val="-8"/>
          <w:sz w:val="20"/>
          <w:szCs w:val="20"/>
        </w:rPr>
        <w:t xml:space="preserve">автономного округа, содержащими нормы трудового права, в размере </w:t>
      </w:r>
      <w:r w:rsidRPr="00136789">
        <w:rPr>
          <w:rFonts w:ascii="Times New Roman" w:hAnsi="Times New Roman" w:cs="Times New Roman"/>
          <w:spacing w:val="-8"/>
          <w:sz w:val="20"/>
          <w:szCs w:val="20"/>
          <w:highlight w:val="yellow"/>
        </w:rPr>
        <w:t>0,5</w:t>
      </w:r>
      <w:r w:rsidRPr="00136789">
        <w:rPr>
          <w:rFonts w:ascii="Times New Roman" w:hAnsi="Times New Roman" w:cs="Times New Roman"/>
          <w:spacing w:val="-8"/>
          <w:sz w:val="20"/>
          <w:szCs w:val="20"/>
        </w:rPr>
        <w:t xml:space="preserve"> должностного оклада </w:t>
      </w:r>
      <w:r w:rsidRPr="00136789">
        <w:rPr>
          <w:rFonts w:ascii="Times New Roman" w:hAnsi="Times New Roman" w:cs="Times New Roman"/>
          <w:sz w:val="20"/>
          <w:szCs w:val="20"/>
        </w:rPr>
        <w:t>(ставки);</w:t>
      </w:r>
      <w:proofErr w:type="gramEnd"/>
    </w:p>
    <w:p w:rsidR="00136789" w:rsidRPr="00136789" w:rsidRDefault="00136789" w:rsidP="00136789">
      <w:pPr>
        <w:shd w:val="clear" w:color="auto" w:fill="FFFFFF"/>
        <w:spacing w:line="288" w:lineRule="exact"/>
        <w:ind w:firstLine="713"/>
        <w:jc w:val="both"/>
        <w:rPr>
          <w:rFonts w:ascii="Times New Roman" w:hAnsi="Times New Roman" w:cs="Times New Roman"/>
          <w:sz w:val="20"/>
          <w:szCs w:val="20"/>
        </w:rPr>
      </w:pPr>
      <w:r w:rsidRPr="00136789">
        <w:rPr>
          <w:rFonts w:ascii="Times New Roman" w:hAnsi="Times New Roman" w:cs="Times New Roman"/>
          <w:spacing w:val="-8"/>
          <w:sz w:val="20"/>
          <w:szCs w:val="20"/>
        </w:rPr>
        <w:t xml:space="preserve">2. </w:t>
      </w:r>
      <w:r w:rsidRPr="00136789">
        <w:rPr>
          <w:rFonts w:ascii="Times New Roman" w:hAnsi="Times New Roman" w:cs="Times New Roman"/>
          <w:spacing w:val="-3"/>
          <w:sz w:val="20"/>
          <w:szCs w:val="20"/>
        </w:rPr>
        <w:t xml:space="preserve">Фонд оплаты труда формируется с учетом районного коэффициента в </w:t>
      </w:r>
      <w:r w:rsidRPr="00136789">
        <w:rPr>
          <w:rFonts w:ascii="Times New Roman" w:hAnsi="Times New Roman" w:cs="Times New Roman"/>
          <w:spacing w:val="-6"/>
          <w:sz w:val="20"/>
          <w:szCs w:val="20"/>
        </w:rPr>
        <w:t xml:space="preserve">размере 1,8 и процентной надбавки к заработной плате за стаж работы в районах </w:t>
      </w:r>
      <w:r w:rsidRPr="00136789">
        <w:rPr>
          <w:rFonts w:ascii="Times New Roman" w:hAnsi="Times New Roman" w:cs="Times New Roman"/>
          <w:sz w:val="20"/>
          <w:szCs w:val="20"/>
        </w:rPr>
        <w:t>Крайнего Севера и приравненных к ним местностях.</w:t>
      </w:r>
    </w:p>
    <w:p w:rsidR="00136789" w:rsidRPr="00136789" w:rsidRDefault="00136789" w:rsidP="00136789">
      <w:pPr>
        <w:widowControl w:val="0"/>
        <w:autoSpaceDE w:val="0"/>
        <w:autoSpaceDN w:val="0"/>
        <w:adjustRightInd w:val="0"/>
        <w:jc w:val="center"/>
        <w:outlineLvl w:val="0"/>
        <w:rPr>
          <w:rFonts w:ascii="Times New Roman" w:hAnsi="Times New Roman" w:cs="Times New Roman"/>
          <w:sz w:val="20"/>
          <w:szCs w:val="20"/>
        </w:rPr>
      </w:pPr>
    </w:p>
    <w:p w:rsidR="00136789" w:rsidRPr="00136789" w:rsidRDefault="00136789" w:rsidP="00136789">
      <w:pPr>
        <w:pStyle w:val="ConsPlusTitle"/>
        <w:jc w:val="center"/>
        <w:outlineLvl w:val="0"/>
        <w:rPr>
          <w:rFonts w:ascii="Times New Roman" w:hAnsi="Times New Roman" w:cs="Times New Roman"/>
          <w:sz w:val="20"/>
          <w:szCs w:val="20"/>
        </w:rPr>
      </w:pPr>
      <w:bookmarkStart w:id="0" w:name="Par1"/>
      <w:bookmarkEnd w:id="0"/>
      <w:r w:rsidRPr="00136789">
        <w:rPr>
          <w:rFonts w:ascii="Times New Roman" w:hAnsi="Times New Roman" w:cs="Times New Roman"/>
          <w:sz w:val="20"/>
          <w:szCs w:val="20"/>
        </w:rPr>
        <w:t xml:space="preserve">АДМИНИСТРАЦИЯ  МУНИЦИПАЛЬНОГО ОБРАЗОВАНИЯ </w:t>
      </w:r>
    </w:p>
    <w:p w:rsidR="00136789" w:rsidRPr="00136789" w:rsidRDefault="00136789" w:rsidP="00136789">
      <w:pPr>
        <w:pStyle w:val="ConsPlusTitle"/>
        <w:jc w:val="center"/>
        <w:outlineLvl w:val="0"/>
        <w:rPr>
          <w:rFonts w:ascii="Times New Roman" w:hAnsi="Times New Roman" w:cs="Times New Roman"/>
          <w:sz w:val="20"/>
          <w:szCs w:val="20"/>
        </w:rPr>
      </w:pPr>
      <w:r w:rsidRPr="00136789">
        <w:rPr>
          <w:rFonts w:ascii="Times New Roman" w:hAnsi="Times New Roman" w:cs="Times New Roman"/>
          <w:sz w:val="20"/>
          <w:szCs w:val="20"/>
        </w:rPr>
        <w:t xml:space="preserve">«АНДЕГСКИЙ  СЕЛЬСОВЕТ» </w:t>
      </w:r>
    </w:p>
    <w:p w:rsidR="00136789" w:rsidRDefault="00136789" w:rsidP="00136789">
      <w:pPr>
        <w:pStyle w:val="ConsPlusTitle"/>
        <w:jc w:val="center"/>
        <w:outlineLvl w:val="0"/>
        <w:rPr>
          <w:rFonts w:ascii="Times New Roman" w:hAnsi="Times New Roman" w:cs="Times New Roman"/>
          <w:sz w:val="20"/>
          <w:szCs w:val="20"/>
        </w:rPr>
      </w:pPr>
      <w:r w:rsidRPr="00136789">
        <w:rPr>
          <w:rFonts w:ascii="Times New Roman" w:hAnsi="Times New Roman" w:cs="Times New Roman"/>
          <w:sz w:val="20"/>
          <w:szCs w:val="20"/>
        </w:rPr>
        <w:t>НЕНЕЦКОГО АВТОНОМНОГО ОКРУГА</w:t>
      </w:r>
    </w:p>
    <w:p w:rsidR="00136789" w:rsidRDefault="00136789" w:rsidP="00136789">
      <w:pPr>
        <w:pStyle w:val="ConsPlusTitle"/>
        <w:jc w:val="center"/>
        <w:outlineLvl w:val="0"/>
        <w:rPr>
          <w:rFonts w:ascii="Times New Roman" w:hAnsi="Times New Roman" w:cs="Times New Roman"/>
          <w:sz w:val="20"/>
          <w:szCs w:val="20"/>
        </w:rPr>
      </w:pPr>
      <w:r w:rsidRPr="00136789">
        <w:rPr>
          <w:rFonts w:ascii="Times New Roman" w:hAnsi="Times New Roman" w:cs="Times New Roman"/>
          <w:sz w:val="20"/>
          <w:szCs w:val="20"/>
        </w:rPr>
        <w:t>ПОСТАНОВЛЕНИЕ</w:t>
      </w:r>
    </w:p>
    <w:p w:rsidR="00136789" w:rsidRPr="00136789" w:rsidRDefault="00136789" w:rsidP="00136789">
      <w:pPr>
        <w:pStyle w:val="ConsPlusTitle"/>
        <w:jc w:val="center"/>
        <w:outlineLvl w:val="0"/>
        <w:rPr>
          <w:rFonts w:ascii="Times New Roman" w:hAnsi="Times New Roman" w:cs="Times New Roman"/>
          <w:sz w:val="20"/>
          <w:szCs w:val="20"/>
        </w:rPr>
      </w:pPr>
    </w:p>
    <w:p w:rsidR="00136789" w:rsidRDefault="00136789" w:rsidP="00136789">
      <w:pPr>
        <w:shd w:val="clear" w:color="auto" w:fill="FFFFFF"/>
        <w:spacing w:after="0"/>
        <w:ind w:left="43"/>
        <w:rPr>
          <w:rFonts w:ascii="Times New Roman" w:hAnsi="Times New Roman" w:cs="Times New Roman"/>
          <w:b/>
          <w:bCs/>
          <w:sz w:val="20"/>
          <w:szCs w:val="20"/>
          <w:u w:val="single"/>
        </w:rPr>
      </w:pPr>
      <w:r w:rsidRPr="00136789">
        <w:rPr>
          <w:rFonts w:ascii="Times New Roman" w:hAnsi="Times New Roman" w:cs="Times New Roman"/>
          <w:b/>
          <w:bCs/>
          <w:sz w:val="20"/>
          <w:szCs w:val="20"/>
          <w:u w:val="single"/>
        </w:rPr>
        <w:t>от 16.12.2016 № 59</w:t>
      </w:r>
    </w:p>
    <w:p w:rsidR="00136789" w:rsidRPr="00136789" w:rsidRDefault="00136789" w:rsidP="00136789">
      <w:pPr>
        <w:shd w:val="clear" w:color="auto" w:fill="FFFFFF"/>
        <w:spacing w:after="0"/>
        <w:ind w:left="43"/>
        <w:jc w:val="both"/>
        <w:rPr>
          <w:rFonts w:ascii="Times New Roman" w:hAnsi="Times New Roman" w:cs="Times New Roman"/>
          <w:b/>
          <w:bCs/>
          <w:sz w:val="20"/>
          <w:szCs w:val="20"/>
          <w:u w:val="single"/>
        </w:rPr>
      </w:pPr>
      <w:r w:rsidRPr="00136789">
        <w:rPr>
          <w:rFonts w:ascii="Times New Roman" w:hAnsi="Times New Roman" w:cs="Times New Roman"/>
          <w:bCs/>
          <w:sz w:val="20"/>
          <w:szCs w:val="20"/>
        </w:rPr>
        <w:t>д. Андег,  НАО</w:t>
      </w:r>
    </w:p>
    <w:p w:rsidR="00136789" w:rsidRPr="00136789" w:rsidRDefault="00136789" w:rsidP="00136789">
      <w:pPr>
        <w:pStyle w:val="ConsPlusTitle"/>
        <w:jc w:val="center"/>
        <w:rPr>
          <w:rFonts w:ascii="Times New Roman" w:hAnsi="Times New Roman" w:cs="Times New Roman"/>
          <w:sz w:val="20"/>
          <w:szCs w:val="20"/>
        </w:rPr>
      </w:pPr>
    </w:p>
    <w:p w:rsidR="00136789" w:rsidRPr="00136789" w:rsidRDefault="00136789" w:rsidP="00136789">
      <w:pPr>
        <w:pStyle w:val="ConsPlusTitle"/>
        <w:rPr>
          <w:rFonts w:ascii="Times New Roman" w:hAnsi="Times New Roman" w:cs="Times New Roman"/>
          <w:b w:val="0"/>
          <w:sz w:val="20"/>
          <w:szCs w:val="20"/>
        </w:rPr>
      </w:pPr>
      <w:r w:rsidRPr="00136789">
        <w:rPr>
          <w:rFonts w:ascii="Times New Roman" w:hAnsi="Times New Roman" w:cs="Times New Roman"/>
          <w:b w:val="0"/>
          <w:sz w:val="20"/>
          <w:szCs w:val="20"/>
        </w:rPr>
        <w:t xml:space="preserve">Об утверждении </w:t>
      </w:r>
      <w:hyperlink w:anchor="Par37" w:history="1">
        <w:proofErr w:type="gramStart"/>
        <w:r w:rsidRPr="00136789">
          <w:rPr>
            <w:rFonts w:ascii="Times New Roman" w:hAnsi="Times New Roman" w:cs="Times New Roman"/>
            <w:b w:val="0"/>
            <w:color w:val="000000"/>
            <w:sz w:val="20"/>
            <w:szCs w:val="20"/>
          </w:rPr>
          <w:t>стоимост</w:t>
        </w:r>
      </w:hyperlink>
      <w:r w:rsidRPr="00136789">
        <w:rPr>
          <w:rFonts w:ascii="Times New Roman" w:hAnsi="Times New Roman" w:cs="Times New Roman"/>
          <w:b w:val="0"/>
          <w:color w:val="000000"/>
          <w:sz w:val="20"/>
          <w:szCs w:val="20"/>
        </w:rPr>
        <w:t>и</w:t>
      </w:r>
      <w:proofErr w:type="gramEnd"/>
      <w:r w:rsidRPr="00136789">
        <w:rPr>
          <w:rFonts w:ascii="Times New Roman" w:hAnsi="Times New Roman" w:cs="Times New Roman"/>
          <w:b w:val="0"/>
          <w:sz w:val="20"/>
          <w:szCs w:val="20"/>
        </w:rPr>
        <w:t xml:space="preserve"> услуг, предоставляемых </w:t>
      </w:r>
    </w:p>
    <w:p w:rsidR="00136789" w:rsidRPr="00136789" w:rsidRDefault="00136789" w:rsidP="00136789">
      <w:pPr>
        <w:pStyle w:val="ConsPlusTitle"/>
        <w:rPr>
          <w:rFonts w:ascii="Times New Roman" w:hAnsi="Times New Roman" w:cs="Times New Roman"/>
          <w:b w:val="0"/>
          <w:sz w:val="20"/>
          <w:szCs w:val="20"/>
        </w:rPr>
      </w:pPr>
      <w:r w:rsidRPr="00136789">
        <w:rPr>
          <w:rFonts w:ascii="Times New Roman" w:hAnsi="Times New Roman" w:cs="Times New Roman"/>
          <w:b w:val="0"/>
          <w:sz w:val="20"/>
          <w:szCs w:val="20"/>
        </w:rPr>
        <w:t xml:space="preserve">согласно гарантированному перечню услуг </w:t>
      </w:r>
      <w:proofErr w:type="gramStart"/>
      <w:r w:rsidRPr="00136789">
        <w:rPr>
          <w:rFonts w:ascii="Times New Roman" w:hAnsi="Times New Roman" w:cs="Times New Roman"/>
          <w:b w:val="0"/>
          <w:sz w:val="20"/>
          <w:szCs w:val="20"/>
        </w:rPr>
        <w:t>по</w:t>
      </w:r>
      <w:proofErr w:type="gramEnd"/>
      <w:r w:rsidRPr="00136789">
        <w:rPr>
          <w:rFonts w:ascii="Times New Roman" w:hAnsi="Times New Roman" w:cs="Times New Roman"/>
          <w:b w:val="0"/>
          <w:sz w:val="20"/>
          <w:szCs w:val="20"/>
        </w:rPr>
        <w:t xml:space="preserve"> </w:t>
      </w:r>
    </w:p>
    <w:p w:rsidR="00136789" w:rsidRPr="00136789" w:rsidRDefault="00136789" w:rsidP="00136789">
      <w:pPr>
        <w:pStyle w:val="ConsPlusTitle"/>
        <w:rPr>
          <w:rFonts w:ascii="Times New Roman" w:hAnsi="Times New Roman" w:cs="Times New Roman"/>
          <w:b w:val="0"/>
          <w:sz w:val="20"/>
          <w:szCs w:val="20"/>
        </w:rPr>
      </w:pPr>
      <w:r w:rsidRPr="00136789">
        <w:rPr>
          <w:rFonts w:ascii="Times New Roman" w:hAnsi="Times New Roman" w:cs="Times New Roman"/>
          <w:b w:val="0"/>
          <w:sz w:val="20"/>
          <w:szCs w:val="20"/>
        </w:rPr>
        <w:t xml:space="preserve">погребению </w:t>
      </w:r>
      <w:proofErr w:type="gramStart"/>
      <w:r w:rsidRPr="00136789">
        <w:rPr>
          <w:rFonts w:ascii="Times New Roman" w:hAnsi="Times New Roman" w:cs="Times New Roman"/>
          <w:b w:val="0"/>
          <w:sz w:val="20"/>
          <w:szCs w:val="20"/>
        </w:rPr>
        <w:t>умерших</w:t>
      </w:r>
      <w:proofErr w:type="gramEnd"/>
      <w:r w:rsidRPr="00136789">
        <w:rPr>
          <w:rFonts w:ascii="Times New Roman" w:hAnsi="Times New Roman" w:cs="Times New Roman"/>
          <w:b w:val="0"/>
          <w:sz w:val="20"/>
          <w:szCs w:val="20"/>
        </w:rPr>
        <w:t xml:space="preserve"> на территории муниципального </w:t>
      </w:r>
    </w:p>
    <w:p w:rsidR="00136789" w:rsidRPr="00136789" w:rsidRDefault="00136789" w:rsidP="00136789">
      <w:pPr>
        <w:pStyle w:val="ConsPlusTitle"/>
        <w:rPr>
          <w:rFonts w:ascii="Times New Roman" w:hAnsi="Times New Roman" w:cs="Times New Roman"/>
          <w:b w:val="0"/>
          <w:sz w:val="20"/>
          <w:szCs w:val="20"/>
        </w:rPr>
      </w:pPr>
      <w:r w:rsidRPr="00136789">
        <w:rPr>
          <w:rFonts w:ascii="Times New Roman" w:hAnsi="Times New Roman" w:cs="Times New Roman"/>
          <w:b w:val="0"/>
          <w:sz w:val="20"/>
          <w:szCs w:val="20"/>
        </w:rPr>
        <w:t xml:space="preserve">образования «Андегский сельсовет» </w:t>
      </w:r>
    </w:p>
    <w:p w:rsidR="00136789" w:rsidRPr="00136789" w:rsidRDefault="00136789" w:rsidP="00136789">
      <w:pPr>
        <w:pStyle w:val="ConsPlusTitle"/>
        <w:rPr>
          <w:rFonts w:ascii="Times New Roman" w:hAnsi="Times New Roman" w:cs="Times New Roman"/>
          <w:b w:val="0"/>
          <w:sz w:val="20"/>
          <w:szCs w:val="20"/>
        </w:rPr>
      </w:pPr>
      <w:r w:rsidRPr="00136789">
        <w:rPr>
          <w:rFonts w:ascii="Times New Roman" w:hAnsi="Times New Roman" w:cs="Times New Roman"/>
          <w:b w:val="0"/>
          <w:sz w:val="20"/>
          <w:szCs w:val="20"/>
        </w:rPr>
        <w:t>Ненецкого автономного округа</w:t>
      </w:r>
    </w:p>
    <w:p w:rsidR="00136789" w:rsidRPr="00136789" w:rsidRDefault="00136789" w:rsidP="00136789">
      <w:pPr>
        <w:pStyle w:val="ConsPlusTitle"/>
        <w:tabs>
          <w:tab w:val="left" w:pos="6465"/>
        </w:tabs>
        <w:rPr>
          <w:rFonts w:ascii="Times New Roman" w:hAnsi="Times New Roman" w:cs="Times New Roman"/>
          <w:sz w:val="20"/>
          <w:szCs w:val="20"/>
        </w:rPr>
      </w:pPr>
      <w:r w:rsidRPr="00136789">
        <w:rPr>
          <w:rFonts w:ascii="Times New Roman" w:hAnsi="Times New Roman" w:cs="Times New Roman"/>
          <w:sz w:val="20"/>
          <w:szCs w:val="20"/>
        </w:rPr>
        <w:tab/>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Руководствуясь Федеральным </w:t>
      </w:r>
      <w:hyperlink r:id="rId7" w:history="1">
        <w:r w:rsidRPr="00136789">
          <w:rPr>
            <w:rFonts w:ascii="Times New Roman" w:hAnsi="Times New Roman" w:cs="Times New Roman"/>
            <w:color w:val="000000"/>
            <w:sz w:val="20"/>
            <w:szCs w:val="20"/>
          </w:rPr>
          <w:t>законом</w:t>
        </w:r>
      </w:hyperlink>
      <w:r w:rsidRPr="00136789">
        <w:rPr>
          <w:rFonts w:ascii="Times New Roman" w:hAnsi="Times New Roman" w:cs="Times New Roman"/>
          <w:color w:val="000000"/>
          <w:sz w:val="20"/>
          <w:szCs w:val="20"/>
        </w:rPr>
        <w:t xml:space="preserve"> от 12.01.1996 N 8-ФЗ "О погребении и похоронном деле", </w:t>
      </w:r>
      <w:hyperlink r:id="rId8" w:history="1">
        <w:r w:rsidRPr="00136789">
          <w:rPr>
            <w:rFonts w:ascii="Times New Roman" w:hAnsi="Times New Roman" w:cs="Times New Roman"/>
            <w:color w:val="000000"/>
            <w:sz w:val="20"/>
            <w:szCs w:val="20"/>
          </w:rPr>
          <w:t>Уставом</w:t>
        </w:r>
      </w:hyperlink>
      <w:r w:rsidRPr="00136789">
        <w:rPr>
          <w:rFonts w:ascii="Times New Roman" w:hAnsi="Times New Roman" w:cs="Times New Roman"/>
          <w:color w:val="000000"/>
          <w:sz w:val="20"/>
          <w:szCs w:val="20"/>
        </w:rPr>
        <w:t xml:space="preserve"> муниципального образования «Андегский сельсовет» Ненецкого автономного округа </w:t>
      </w:r>
      <w:r w:rsidRPr="00136789">
        <w:rPr>
          <w:rFonts w:ascii="Times New Roman" w:hAnsi="Times New Roman" w:cs="Times New Roman"/>
          <w:sz w:val="20"/>
          <w:szCs w:val="20"/>
        </w:rPr>
        <w:t>Администрация МО «</w:t>
      </w:r>
      <w:r w:rsidRPr="00136789">
        <w:rPr>
          <w:rFonts w:ascii="Times New Roman" w:hAnsi="Times New Roman" w:cs="Times New Roman"/>
          <w:color w:val="000000"/>
          <w:sz w:val="20"/>
          <w:szCs w:val="20"/>
        </w:rPr>
        <w:t>Андегский</w:t>
      </w:r>
      <w:r w:rsidRPr="00136789">
        <w:rPr>
          <w:rFonts w:ascii="Times New Roman" w:hAnsi="Times New Roman" w:cs="Times New Roman"/>
          <w:sz w:val="20"/>
          <w:szCs w:val="20"/>
        </w:rPr>
        <w:t xml:space="preserve"> сельсовет» НАО  </w:t>
      </w:r>
      <w:r w:rsidRPr="00136789">
        <w:rPr>
          <w:rFonts w:ascii="Times New Roman" w:hAnsi="Times New Roman" w:cs="Times New Roman"/>
          <w:color w:val="000000"/>
          <w:sz w:val="20"/>
          <w:szCs w:val="20"/>
        </w:rPr>
        <w:t>постановляет:</w:t>
      </w:r>
    </w:p>
    <w:p w:rsidR="00136789" w:rsidRPr="00136789" w:rsidRDefault="00136789" w:rsidP="00136789">
      <w:pPr>
        <w:pStyle w:val="ConsPlusNormal"/>
        <w:ind w:firstLine="540"/>
        <w:jc w:val="both"/>
        <w:rPr>
          <w:rFonts w:ascii="Times New Roman" w:hAnsi="Times New Roman" w:cs="Times New Roman"/>
          <w:color w:val="000000"/>
        </w:rPr>
      </w:pPr>
      <w:r w:rsidRPr="00136789">
        <w:rPr>
          <w:rFonts w:ascii="Times New Roman" w:hAnsi="Times New Roman" w:cs="Times New Roman"/>
          <w:color w:val="000000"/>
        </w:rPr>
        <w:t xml:space="preserve">1. Установить </w:t>
      </w:r>
      <w:hyperlink w:anchor="Par37" w:history="1">
        <w:r w:rsidRPr="00136789">
          <w:rPr>
            <w:rFonts w:ascii="Times New Roman" w:hAnsi="Times New Roman" w:cs="Times New Roman"/>
            <w:color w:val="000000"/>
          </w:rPr>
          <w:t>стоимость</w:t>
        </w:r>
      </w:hyperlink>
      <w:r w:rsidRPr="00136789">
        <w:rPr>
          <w:rFonts w:ascii="Times New Roman" w:hAnsi="Times New Roman" w:cs="Times New Roman"/>
          <w:color w:val="000000"/>
        </w:rPr>
        <w:t xml:space="preserve"> услуг, предоставляемых согласно гарантированному перечню услуг по погребению умерших на территории муниципального образования «Андегский сельсовет» Ненецкого автономного округа, в соответствии с Приложением № 1.</w:t>
      </w:r>
    </w:p>
    <w:p w:rsidR="00136789" w:rsidRPr="00136789" w:rsidRDefault="00136789" w:rsidP="00136789">
      <w:pPr>
        <w:pStyle w:val="ConsPlusNormal"/>
        <w:ind w:firstLine="540"/>
        <w:jc w:val="both"/>
        <w:rPr>
          <w:rFonts w:ascii="Times New Roman" w:hAnsi="Times New Roman" w:cs="Times New Roman"/>
          <w:color w:val="000000"/>
        </w:rPr>
      </w:pPr>
      <w:r w:rsidRPr="00136789">
        <w:rPr>
          <w:rFonts w:ascii="Times New Roman" w:hAnsi="Times New Roman" w:cs="Times New Roman"/>
          <w:color w:val="000000"/>
        </w:rPr>
        <w:t xml:space="preserve">2. Установить </w:t>
      </w:r>
      <w:hyperlink w:anchor="Par94" w:history="1">
        <w:r w:rsidRPr="00136789">
          <w:rPr>
            <w:rFonts w:ascii="Times New Roman" w:hAnsi="Times New Roman" w:cs="Times New Roman"/>
            <w:color w:val="000000"/>
          </w:rPr>
          <w:t>стоимость</w:t>
        </w:r>
      </w:hyperlink>
      <w:r w:rsidRPr="00136789">
        <w:rPr>
          <w:rFonts w:ascii="Times New Roman" w:hAnsi="Times New Roman" w:cs="Times New Roman"/>
          <w:color w:val="000000"/>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«Андегский сельсовет» Ненецкого автономного округа, в соответствии с Приложением № 2.</w:t>
      </w:r>
    </w:p>
    <w:p w:rsidR="00136789" w:rsidRPr="00136789" w:rsidRDefault="00136789" w:rsidP="00136789">
      <w:pPr>
        <w:tabs>
          <w:tab w:val="left" w:pos="-284"/>
        </w:tabs>
        <w:ind w:firstLine="709"/>
        <w:jc w:val="both"/>
        <w:rPr>
          <w:rFonts w:ascii="Times New Roman" w:hAnsi="Times New Roman" w:cs="Times New Roman"/>
          <w:i/>
          <w:sz w:val="20"/>
          <w:szCs w:val="20"/>
        </w:rPr>
      </w:pPr>
      <w:r w:rsidRPr="00136789">
        <w:rPr>
          <w:rFonts w:ascii="Times New Roman" w:hAnsi="Times New Roman" w:cs="Times New Roman"/>
          <w:sz w:val="20"/>
          <w:szCs w:val="20"/>
        </w:rPr>
        <w:t>3.  Настоящее Постановление вступает в силу после его официального опубликования (обнародования).</w:t>
      </w:r>
    </w:p>
    <w:p w:rsidR="00136789" w:rsidRPr="00136789" w:rsidRDefault="00136789" w:rsidP="00136789">
      <w:pPr>
        <w:rPr>
          <w:rFonts w:ascii="Times New Roman" w:hAnsi="Times New Roman" w:cs="Times New Roman"/>
          <w:sz w:val="20"/>
          <w:szCs w:val="20"/>
        </w:rPr>
      </w:pPr>
      <w:r w:rsidRPr="00136789">
        <w:rPr>
          <w:rFonts w:ascii="Times New Roman" w:hAnsi="Times New Roman" w:cs="Times New Roman"/>
          <w:sz w:val="20"/>
          <w:szCs w:val="20"/>
        </w:rPr>
        <w:t>Глава МО  «</w:t>
      </w:r>
      <w:r w:rsidRPr="00136789">
        <w:rPr>
          <w:rFonts w:ascii="Times New Roman" w:hAnsi="Times New Roman" w:cs="Times New Roman"/>
          <w:color w:val="000000"/>
          <w:sz w:val="20"/>
          <w:szCs w:val="20"/>
        </w:rPr>
        <w:t>Андегский сельсовет</w:t>
      </w:r>
      <w:r w:rsidRPr="00136789">
        <w:rPr>
          <w:rFonts w:ascii="Times New Roman" w:hAnsi="Times New Roman" w:cs="Times New Roman"/>
          <w:sz w:val="20"/>
          <w:szCs w:val="20"/>
        </w:rPr>
        <w:t>» НАО                                                              В.Ф. Абакумова</w:t>
      </w:r>
    </w:p>
    <w:p w:rsidR="00136789" w:rsidRPr="00136789" w:rsidRDefault="00136789" w:rsidP="00136789">
      <w:pPr>
        <w:pStyle w:val="ConsPlusNormal"/>
        <w:outlineLvl w:val="0"/>
        <w:rPr>
          <w:rFonts w:ascii="Times New Roman" w:hAnsi="Times New Roman" w:cs="Times New Roman"/>
        </w:rPr>
      </w:pPr>
    </w:p>
    <w:p w:rsidR="00136789" w:rsidRPr="00136789" w:rsidRDefault="00136789" w:rsidP="00136789">
      <w:pPr>
        <w:pStyle w:val="ConsPlusNormal"/>
        <w:jc w:val="right"/>
        <w:outlineLvl w:val="0"/>
        <w:rPr>
          <w:rFonts w:ascii="Times New Roman" w:hAnsi="Times New Roman" w:cs="Times New Roman"/>
        </w:rPr>
      </w:pPr>
      <w:r w:rsidRPr="00136789">
        <w:rPr>
          <w:rFonts w:ascii="Times New Roman" w:hAnsi="Times New Roman" w:cs="Times New Roman"/>
        </w:rPr>
        <w:t>Приложение № 1</w:t>
      </w:r>
    </w:p>
    <w:p w:rsidR="00136789" w:rsidRPr="00136789" w:rsidRDefault="00136789" w:rsidP="00136789">
      <w:pPr>
        <w:autoSpaceDE w:val="0"/>
        <w:autoSpaceDN w:val="0"/>
        <w:adjustRightInd w:val="0"/>
        <w:spacing w:after="0"/>
        <w:jc w:val="right"/>
        <w:rPr>
          <w:rFonts w:ascii="Times New Roman" w:hAnsi="Times New Roman" w:cs="Times New Roman"/>
          <w:sz w:val="20"/>
          <w:szCs w:val="20"/>
        </w:rPr>
      </w:pPr>
      <w:r w:rsidRPr="00136789">
        <w:rPr>
          <w:rFonts w:ascii="Times New Roman" w:hAnsi="Times New Roman" w:cs="Times New Roman"/>
          <w:sz w:val="20"/>
          <w:szCs w:val="20"/>
        </w:rPr>
        <w:t xml:space="preserve">к Постановлению Администрации </w:t>
      </w:r>
    </w:p>
    <w:p w:rsidR="00136789" w:rsidRPr="00136789" w:rsidRDefault="00136789" w:rsidP="00136789">
      <w:pPr>
        <w:autoSpaceDE w:val="0"/>
        <w:autoSpaceDN w:val="0"/>
        <w:adjustRightInd w:val="0"/>
        <w:spacing w:after="0"/>
        <w:jc w:val="right"/>
        <w:rPr>
          <w:rFonts w:ascii="Times New Roman" w:hAnsi="Times New Roman" w:cs="Times New Roman"/>
          <w:sz w:val="20"/>
          <w:szCs w:val="20"/>
        </w:rPr>
      </w:pPr>
      <w:r w:rsidRPr="00136789">
        <w:rPr>
          <w:rFonts w:ascii="Times New Roman" w:hAnsi="Times New Roman" w:cs="Times New Roman"/>
          <w:sz w:val="20"/>
          <w:szCs w:val="20"/>
        </w:rPr>
        <w:t>МО  «</w:t>
      </w:r>
      <w:r w:rsidRPr="00136789">
        <w:rPr>
          <w:rFonts w:ascii="Times New Roman" w:hAnsi="Times New Roman" w:cs="Times New Roman"/>
          <w:color w:val="000000"/>
          <w:sz w:val="20"/>
          <w:szCs w:val="20"/>
        </w:rPr>
        <w:t>Андегский</w:t>
      </w:r>
      <w:r w:rsidRPr="00136789">
        <w:rPr>
          <w:rFonts w:ascii="Times New Roman" w:hAnsi="Times New Roman" w:cs="Times New Roman"/>
          <w:sz w:val="20"/>
          <w:szCs w:val="20"/>
        </w:rPr>
        <w:t xml:space="preserve"> сельсовет» НАО </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 xml:space="preserve">        от 16.12.2016  №  59</w:t>
      </w:r>
    </w:p>
    <w:p w:rsidR="00136789" w:rsidRPr="00136789" w:rsidRDefault="00136789" w:rsidP="00136789">
      <w:pPr>
        <w:pStyle w:val="ConsPlusTitle"/>
        <w:jc w:val="center"/>
        <w:rPr>
          <w:rFonts w:ascii="Times New Roman" w:hAnsi="Times New Roman" w:cs="Times New Roman"/>
          <w:sz w:val="20"/>
          <w:szCs w:val="20"/>
        </w:rPr>
      </w:pPr>
      <w:bookmarkStart w:id="1" w:name="Par37"/>
      <w:bookmarkEnd w:id="1"/>
    </w:p>
    <w:p w:rsidR="00136789" w:rsidRPr="00136789" w:rsidRDefault="00136789" w:rsidP="00136789">
      <w:pPr>
        <w:pStyle w:val="ConsPlusTitle"/>
        <w:jc w:val="center"/>
        <w:rPr>
          <w:rFonts w:ascii="Times New Roman" w:hAnsi="Times New Roman" w:cs="Times New Roman"/>
          <w:sz w:val="20"/>
          <w:szCs w:val="20"/>
        </w:rPr>
      </w:pPr>
    </w:p>
    <w:p w:rsidR="00136789" w:rsidRPr="00136789" w:rsidRDefault="00136789" w:rsidP="00136789">
      <w:pPr>
        <w:pStyle w:val="ConsPlusNormal"/>
        <w:jc w:val="center"/>
        <w:rPr>
          <w:rFonts w:ascii="Times New Roman" w:hAnsi="Times New Roman" w:cs="Times New Roman"/>
          <w:b/>
          <w:color w:val="000000"/>
        </w:rPr>
      </w:pPr>
      <w:hyperlink w:anchor="Par37" w:history="1">
        <w:r w:rsidRPr="00136789">
          <w:rPr>
            <w:rFonts w:ascii="Times New Roman" w:hAnsi="Times New Roman" w:cs="Times New Roman"/>
            <w:b/>
            <w:color w:val="000000"/>
          </w:rPr>
          <w:t>Стоимость</w:t>
        </w:r>
      </w:hyperlink>
      <w:r w:rsidRPr="00136789">
        <w:rPr>
          <w:rFonts w:ascii="Times New Roman" w:hAnsi="Times New Roman" w:cs="Times New Roman"/>
          <w:b/>
          <w:color w:val="000000"/>
        </w:rPr>
        <w:t xml:space="preserve"> услуг, предоставляемых согласно гарантированному перечню услуг по погребению умерших на территории муниципального образования «Андегский сельсовет» Ненецкого автономного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1"/>
        <w:gridCol w:w="5004"/>
        <w:gridCol w:w="1984"/>
        <w:gridCol w:w="1981"/>
      </w:tblGrid>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N </w:t>
            </w:r>
            <w:proofErr w:type="spellStart"/>
            <w:proofErr w:type="gramStart"/>
            <w:r w:rsidRPr="00136789">
              <w:rPr>
                <w:rFonts w:ascii="Times New Roman" w:hAnsi="Times New Roman" w:cs="Times New Roman"/>
              </w:rPr>
              <w:t>п</w:t>
            </w:r>
            <w:proofErr w:type="spellEnd"/>
            <w:proofErr w:type="gramEnd"/>
            <w:r w:rsidRPr="00136789">
              <w:rPr>
                <w:rFonts w:ascii="Times New Roman" w:hAnsi="Times New Roman" w:cs="Times New Roman"/>
              </w:rPr>
              <w:t>/</w:t>
            </w:r>
            <w:proofErr w:type="spellStart"/>
            <w:r w:rsidRPr="00136789">
              <w:rPr>
                <w:rFonts w:ascii="Times New Roman" w:hAnsi="Times New Roman" w:cs="Times New Roman"/>
              </w:rPr>
              <w:t>п</w:t>
            </w:r>
            <w:proofErr w:type="spellEnd"/>
          </w:p>
        </w:tc>
        <w:tc>
          <w:tcPr>
            <w:tcW w:w="500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Наименование услуги</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Стоимость (</w:t>
            </w:r>
            <w:proofErr w:type="spellStart"/>
            <w:r w:rsidRPr="00136789">
              <w:rPr>
                <w:rFonts w:ascii="Times New Roman" w:hAnsi="Times New Roman" w:cs="Times New Roman"/>
              </w:rPr>
              <w:t>руб</w:t>
            </w:r>
            <w:proofErr w:type="spellEnd"/>
            <w:r w:rsidRPr="00136789">
              <w:rPr>
                <w:rFonts w:ascii="Times New Roman" w:hAnsi="Times New Roman" w:cs="Times New Roman"/>
              </w:rPr>
              <w:t>)</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Качественные характеристики предоставляемых услуг по погребению </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Оформление документов необходимых для  погребения</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бесплатно</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2.</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Предоставление гроба (изготовление)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12 126.0</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Гроб стандартный, </w:t>
            </w:r>
            <w:proofErr w:type="spellStart"/>
            <w:r w:rsidRPr="00136789">
              <w:rPr>
                <w:rFonts w:ascii="Times New Roman" w:hAnsi="Times New Roman" w:cs="Times New Roman"/>
              </w:rPr>
              <w:t>нестроганый</w:t>
            </w:r>
            <w:proofErr w:type="spellEnd"/>
            <w:r w:rsidRPr="00136789">
              <w:rPr>
                <w:rFonts w:ascii="Times New Roman" w:hAnsi="Times New Roman" w:cs="Times New Roman"/>
              </w:rPr>
              <w:t xml:space="preserve">, изготовленный из пиломатериала или комбинированного материала (из древесноволокнистых плит и пиломатериалов) </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3.</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Перевозка тела (останков умершего) к месту захоронения</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4 548,26</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Вынос закрытого гроба с телом (останками) умершего рабочими специализированной службы похоронного дела (4 человека) из помещения морга или дома и установка в автокатафалк, перевозка тела (останков) на кладбище, перенос гроба с телом (останками) умершего к месту захоронения</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Погребение, в том числе: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8 626.0</w:t>
            </w:r>
          </w:p>
        </w:tc>
        <w:tc>
          <w:tcPr>
            <w:tcW w:w="1981" w:type="dxa"/>
          </w:tcPr>
          <w:p w:rsidR="00136789" w:rsidRPr="00136789" w:rsidRDefault="00136789" w:rsidP="00136789">
            <w:pPr>
              <w:pStyle w:val="ConsPlusNormal"/>
              <w:jc w:val="center"/>
              <w:rPr>
                <w:rFonts w:ascii="Times New Roman" w:hAnsi="Times New Roman" w:cs="Times New Roman"/>
              </w:rPr>
            </w:pP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4.1.</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Рытье могилы</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6 000.0</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Расчистка и разметка места стандартной могилы (не включает демонтаж цоколя и намогильных сооружений), копка вручную или механизированным способом с последующей доработкой вручную</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4.2.</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Захоронение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1626.0</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Опускание гроба в могилу, засыпка могилы и устройство надмогильного холма</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4.3.</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Установка стелы</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1000.0</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Установка стелы, изготовленной из пиломатериалов </w:t>
            </w:r>
          </w:p>
        </w:tc>
      </w:tr>
      <w:tr w:rsidR="00136789" w:rsidRPr="00136789" w:rsidTr="00136789">
        <w:tc>
          <w:tcPr>
            <w:tcW w:w="5675" w:type="dxa"/>
            <w:gridSpan w:val="2"/>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Всего</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25 300.26</w:t>
            </w:r>
          </w:p>
        </w:tc>
        <w:tc>
          <w:tcPr>
            <w:tcW w:w="1981" w:type="dxa"/>
          </w:tcPr>
          <w:p w:rsidR="00136789" w:rsidRPr="00136789" w:rsidRDefault="00136789" w:rsidP="00136789">
            <w:pPr>
              <w:pStyle w:val="ConsPlusNormal"/>
              <w:jc w:val="center"/>
              <w:rPr>
                <w:rFonts w:ascii="Times New Roman" w:hAnsi="Times New Roman" w:cs="Times New Roman"/>
              </w:rPr>
            </w:pPr>
          </w:p>
        </w:tc>
      </w:tr>
    </w:tbl>
    <w:p w:rsidR="00136789" w:rsidRPr="00136789" w:rsidRDefault="00136789" w:rsidP="00136789">
      <w:pPr>
        <w:pStyle w:val="ConsPlusNormal"/>
        <w:ind w:firstLine="0"/>
        <w:rPr>
          <w:rFonts w:ascii="Times New Roman" w:hAnsi="Times New Roman" w:cs="Times New Roman"/>
        </w:rPr>
      </w:pP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Normal"/>
        <w:jc w:val="right"/>
        <w:outlineLvl w:val="0"/>
        <w:rPr>
          <w:rFonts w:ascii="Times New Roman" w:hAnsi="Times New Roman" w:cs="Times New Roman"/>
        </w:rPr>
      </w:pPr>
      <w:r w:rsidRPr="00136789">
        <w:rPr>
          <w:rFonts w:ascii="Times New Roman" w:hAnsi="Times New Roman" w:cs="Times New Roman"/>
        </w:rPr>
        <w:t>Приложение 2</w:t>
      </w:r>
    </w:p>
    <w:p w:rsidR="00136789" w:rsidRPr="00136789" w:rsidRDefault="00136789" w:rsidP="00136789">
      <w:pPr>
        <w:autoSpaceDE w:val="0"/>
        <w:autoSpaceDN w:val="0"/>
        <w:adjustRightInd w:val="0"/>
        <w:spacing w:after="0"/>
        <w:jc w:val="right"/>
        <w:rPr>
          <w:rFonts w:ascii="Times New Roman" w:hAnsi="Times New Roman" w:cs="Times New Roman"/>
          <w:sz w:val="20"/>
          <w:szCs w:val="20"/>
        </w:rPr>
      </w:pPr>
      <w:r w:rsidRPr="00136789">
        <w:rPr>
          <w:rFonts w:ascii="Times New Roman" w:hAnsi="Times New Roman" w:cs="Times New Roman"/>
          <w:sz w:val="20"/>
          <w:szCs w:val="20"/>
        </w:rPr>
        <w:t xml:space="preserve">к Постановлению Администрации </w:t>
      </w:r>
    </w:p>
    <w:p w:rsidR="00136789" w:rsidRPr="00136789" w:rsidRDefault="00136789" w:rsidP="00136789">
      <w:pPr>
        <w:autoSpaceDE w:val="0"/>
        <w:autoSpaceDN w:val="0"/>
        <w:adjustRightInd w:val="0"/>
        <w:spacing w:after="0"/>
        <w:jc w:val="right"/>
        <w:rPr>
          <w:rFonts w:ascii="Times New Roman" w:hAnsi="Times New Roman" w:cs="Times New Roman"/>
          <w:sz w:val="20"/>
          <w:szCs w:val="20"/>
        </w:rPr>
      </w:pPr>
      <w:r w:rsidRPr="00136789">
        <w:rPr>
          <w:rFonts w:ascii="Times New Roman" w:hAnsi="Times New Roman" w:cs="Times New Roman"/>
          <w:sz w:val="20"/>
          <w:szCs w:val="20"/>
        </w:rPr>
        <w:t>МО  «</w:t>
      </w:r>
      <w:r w:rsidRPr="00136789">
        <w:rPr>
          <w:rFonts w:ascii="Times New Roman" w:hAnsi="Times New Roman" w:cs="Times New Roman"/>
          <w:color w:val="000000"/>
          <w:sz w:val="20"/>
          <w:szCs w:val="20"/>
        </w:rPr>
        <w:t>Андегский</w:t>
      </w:r>
      <w:r w:rsidRPr="00136789">
        <w:rPr>
          <w:rFonts w:ascii="Times New Roman" w:hAnsi="Times New Roman" w:cs="Times New Roman"/>
          <w:sz w:val="20"/>
          <w:szCs w:val="20"/>
        </w:rPr>
        <w:t xml:space="preserve"> сельсовет» НАО </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 xml:space="preserve">        от16.12.2016  №  59</w:t>
      </w:r>
    </w:p>
    <w:p w:rsidR="00136789" w:rsidRPr="00136789" w:rsidRDefault="00136789" w:rsidP="00136789">
      <w:pPr>
        <w:pStyle w:val="ConsPlusNormal"/>
        <w:ind w:firstLine="0"/>
        <w:rPr>
          <w:rFonts w:ascii="Times New Roman" w:hAnsi="Times New Roman" w:cs="Times New Roman"/>
        </w:rPr>
      </w:pPr>
    </w:p>
    <w:bookmarkStart w:id="2" w:name="Par94"/>
    <w:bookmarkEnd w:id="2"/>
    <w:p w:rsidR="00136789" w:rsidRPr="00136789" w:rsidRDefault="00136789" w:rsidP="00136789">
      <w:pPr>
        <w:pStyle w:val="ConsPlusNormal"/>
        <w:jc w:val="center"/>
        <w:rPr>
          <w:rFonts w:ascii="Times New Roman" w:hAnsi="Times New Roman" w:cs="Times New Roman"/>
          <w:b/>
          <w:color w:val="000000"/>
        </w:rPr>
      </w:pPr>
      <w:r w:rsidRPr="00136789">
        <w:rPr>
          <w:rFonts w:ascii="Times New Roman" w:hAnsi="Times New Roman" w:cs="Times New Roman"/>
          <w:b/>
          <w:color w:val="000000"/>
        </w:rPr>
        <w:fldChar w:fldCharType="begin"/>
      </w:r>
      <w:r w:rsidRPr="00136789">
        <w:rPr>
          <w:rFonts w:ascii="Times New Roman" w:hAnsi="Times New Roman" w:cs="Times New Roman"/>
          <w:b/>
          <w:color w:val="000000"/>
        </w:rPr>
        <w:instrText xml:space="preserve">HYPERLINK \l Par94  </w:instrText>
      </w:r>
      <w:r w:rsidRPr="00136789">
        <w:rPr>
          <w:rFonts w:ascii="Times New Roman" w:hAnsi="Times New Roman" w:cs="Times New Roman"/>
          <w:b/>
          <w:color w:val="000000"/>
        </w:rPr>
        <w:fldChar w:fldCharType="separate"/>
      </w:r>
      <w:r w:rsidRPr="00136789">
        <w:rPr>
          <w:rFonts w:ascii="Times New Roman" w:hAnsi="Times New Roman" w:cs="Times New Roman"/>
          <w:b/>
          <w:color w:val="000000"/>
        </w:rPr>
        <w:t>Стоимость</w:t>
      </w:r>
      <w:r w:rsidRPr="00136789">
        <w:rPr>
          <w:rFonts w:ascii="Times New Roman" w:hAnsi="Times New Roman" w:cs="Times New Roman"/>
          <w:b/>
          <w:color w:val="000000"/>
        </w:rPr>
        <w:fldChar w:fldCharType="end"/>
      </w:r>
      <w:r w:rsidRPr="00136789">
        <w:rPr>
          <w:rFonts w:ascii="Times New Roman" w:hAnsi="Times New Roman" w:cs="Times New Roman"/>
          <w:b/>
          <w:color w:val="000000"/>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«Андегский сельсовет» Ненецкого автономного округа</w:t>
      </w:r>
    </w:p>
    <w:p w:rsidR="00136789" w:rsidRPr="00136789" w:rsidRDefault="00136789" w:rsidP="00136789">
      <w:pPr>
        <w:pStyle w:val="ConsPlusNormal"/>
        <w:jc w:val="center"/>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1"/>
        <w:gridCol w:w="5004"/>
        <w:gridCol w:w="1984"/>
        <w:gridCol w:w="1981"/>
      </w:tblGrid>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N </w:t>
            </w:r>
            <w:proofErr w:type="spellStart"/>
            <w:proofErr w:type="gramStart"/>
            <w:r w:rsidRPr="00136789">
              <w:rPr>
                <w:rFonts w:ascii="Times New Roman" w:hAnsi="Times New Roman" w:cs="Times New Roman"/>
              </w:rPr>
              <w:t>п</w:t>
            </w:r>
            <w:proofErr w:type="spellEnd"/>
            <w:proofErr w:type="gramEnd"/>
            <w:r w:rsidRPr="00136789">
              <w:rPr>
                <w:rFonts w:ascii="Times New Roman" w:hAnsi="Times New Roman" w:cs="Times New Roman"/>
              </w:rPr>
              <w:t>/</w:t>
            </w:r>
            <w:proofErr w:type="spellStart"/>
            <w:r w:rsidRPr="00136789">
              <w:rPr>
                <w:rFonts w:ascii="Times New Roman" w:hAnsi="Times New Roman" w:cs="Times New Roman"/>
              </w:rPr>
              <w:t>п</w:t>
            </w:r>
            <w:proofErr w:type="spellEnd"/>
          </w:p>
        </w:tc>
        <w:tc>
          <w:tcPr>
            <w:tcW w:w="500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Наименование услуги</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Стоимость (</w:t>
            </w:r>
            <w:proofErr w:type="spellStart"/>
            <w:r w:rsidRPr="00136789">
              <w:rPr>
                <w:rFonts w:ascii="Times New Roman" w:hAnsi="Times New Roman" w:cs="Times New Roman"/>
              </w:rPr>
              <w:t>руб</w:t>
            </w:r>
            <w:proofErr w:type="spellEnd"/>
            <w:r w:rsidRPr="00136789">
              <w:rPr>
                <w:rFonts w:ascii="Times New Roman" w:hAnsi="Times New Roman" w:cs="Times New Roman"/>
              </w:rPr>
              <w:t>)</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Качественные характеристики предоставляемых услуг по погребению </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Оформление документов необходимых для  погребения</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бесплатно</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2.</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Предоставление гроба (изготовление)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12 126,00</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Гроб стандартный, </w:t>
            </w:r>
            <w:proofErr w:type="spellStart"/>
            <w:r w:rsidRPr="00136789">
              <w:rPr>
                <w:rFonts w:ascii="Times New Roman" w:hAnsi="Times New Roman" w:cs="Times New Roman"/>
              </w:rPr>
              <w:t>нестроганый</w:t>
            </w:r>
            <w:proofErr w:type="spellEnd"/>
            <w:r w:rsidRPr="00136789">
              <w:rPr>
                <w:rFonts w:ascii="Times New Roman" w:hAnsi="Times New Roman" w:cs="Times New Roman"/>
              </w:rPr>
              <w:t xml:space="preserve">, изготовленный из пиломатериала или комбинированного материала (из древесноволокнистых плит и пиломатериалов) </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3.</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Облачение тела в полотно</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533,07</w:t>
            </w:r>
          </w:p>
        </w:tc>
        <w:tc>
          <w:tcPr>
            <w:tcW w:w="1981" w:type="dxa"/>
          </w:tcPr>
          <w:p w:rsidR="00136789" w:rsidRPr="00136789" w:rsidRDefault="00136789" w:rsidP="00136789">
            <w:pPr>
              <w:pStyle w:val="ConsPlusNormal"/>
              <w:jc w:val="center"/>
              <w:rPr>
                <w:rFonts w:ascii="Times New Roman" w:hAnsi="Times New Roman" w:cs="Times New Roman"/>
              </w:rPr>
            </w:pP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Перевозка тела (останков умершего) к месту захоронения</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4 548,26</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Вынос закрытого гроба с телом (останками) умершего рабочими специализированной службы похоронного дела (4 человека) из помещения морга или дома и установка в автокатафалк, перевозка тела (останков) на кладбище, перенос гроба с телом (останками) умершего к месту захоронения</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5.</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Погребение, в том числе: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8 626,00</w:t>
            </w:r>
          </w:p>
        </w:tc>
        <w:tc>
          <w:tcPr>
            <w:tcW w:w="1981" w:type="dxa"/>
          </w:tcPr>
          <w:p w:rsidR="00136789" w:rsidRPr="00136789" w:rsidRDefault="00136789" w:rsidP="00136789">
            <w:pPr>
              <w:pStyle w:val="ConsPlusNormal"/>
              <w:jc w:val="center"/>
              <w:rPr>
                <w:rFonts w:ascii="Times New Roman" w:hAnsi="Times New Roman" w:cs="Times New Roman"/>
              </w:rPr>
            </w:pP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5.1.</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Рытье могилы</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6 000,00</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Расчистка и разметка места стандартной могилы (не включает демонтаж цоколя и намогильных сооружений), копка вручную или механизированным способом с последующей доработкой вручную</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5.2.</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Захоронение</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1626,00</w:t>
            </w:r>
          </w:p>
        </w:tc>
        <w:tc>
          <w:tcPr>
            <w:tcW w:w="1981" w:type="dxa"/>
          </w:tcPr>
          <w:p w:rsidR="00136789" w:rsidRPr="00136789" w:rsidRDefault="00136789" w:rsidP="00136789">
            <w:pPr>
              <w:pStyle w:val="ConsPlusNormal"/>
              <w:jc w:val="center"/>
              <w:rPr>
                <w:rFonts w:ascii="Times New Roman" w:hAnsi="Times New Roman" w:cs="Times New Roman"/>
                <w:color w:val="1D1B11"/>
              </w:rPr>
            </w:pPr>
            <w:r w:rsidRPr="00136789">
              <w:rPr>
                <w:rFonts w:ascii="Times New Roman" w:hAnsi="Times New Roman" w:cs="Times New Roman"/>
                <w:color w:val="1D1B11"/>
              </w:rPr>
              <w:t>Опускание гроба в могилу, засыпка могилы и устройство надмогильного холма</w:t>
            </w:r>
          </w:p>
        </w:tc>
      </w:tr>
      <w:tr w:rsidR="00136789" w:rsidRPr="00136789" w:rsidTr="00136789">
        <w:tc>
          <w:tcPr>
            <w:tcW w:w="67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5.3.</w:t>
            </w:r>
          </w:p>
        </w:tc>
        <w:tc>
          <w:tcPr>
            <w:tcW w:w="5004" w:type="dxa"/>
          </w:tcPr>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Установка стелы</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1000,00</w:t>
            </w:r>
          </w:p>
        </w:tc>
        <w:tc>
          <w:tcPr>
            <w:tcW w:w="1981"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 xml:space="preserve">Установка стелы, изготовленной из пиломатериалов </w:t>
            </w:r>
          </w:p>
        </w:tc>
      </w:tr>
      <w:tr w:rsidR="00136789" w:rsidRPr="00136789" w:rsidTr="00136789">
        <w:tc>
          <w:tcPr>
            <w:tcW w:w="5675" w:type="dxa"/>
            <w:gridSpan w:val="2"/>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Всего</w:t>
            </w:r>
          </w:p>
        </w:tc>
        <w:tc>
          <w:tcPr>
            <w:tcW w:w="1984" w:type="dxa"/>
          </w:tcPr>
          <w:p w:rsidR="00136789" w:rsidRPr="00136789" w:rsidRDefault="00136789" w:rsidP="00136789">
            <w:pPr>
              <w:pStyle w:val="ConsPlusNormal"/>
              <w:jc w:val="center"/>
              <w:rPr>
                <w:rFonts w:ascii="Times New Roman" w:hAnsi="Times New Roman" w:cs="Times New Roman"/>
              </w:rPr>
            </w:pPr>
            <w:r w:rsidRPr="00136789">
              <w:rPr>
                <w:rFonts w:ascii="Times New Roman" w:hAnsi="Times New Roman" w:cs="Times New Roman"/>
              </w:rPr>
              <w:t>25 833,33</w:t>
            </w:r>
          </w:p>
        </w:tc>
        <w:tc>
          <w:tcPr>
            <w:tcW w:w="1981" w:type="dxa"/>
          </w:tcPr>
          <w:p w:rsidR="00136789" w:rsidRPr="00136789" w:rsidRDefault="00136789" w:rsidP="00136789">
            <w:pPr>
              <w:pStyle w:val="ConsPlusNormal"/>
              <w:jc w:val="center"/>
              <w:rPr>
                <w:rFonts w:ascii="Times New Roman" w:hAnsi="Times New Roman" w:cs="Times New Roman"/>
              </w:rPr>
            </w:pPr>
          </w:p>
        </w:tc>
      </w:tr>
    </w:tbl>
    <w:p w:rsidR="00136789" w:rsidRPr="00136789" w:rsidRDefault="00136789" w:rsidP="00136789">
      <w:pPr>
        <w:pStyle w:val="ConsPlusTitlePage"/>
        <w:rPr>
          <w:rFonts w:ascii="Times New Roman" w:hAnsi="Times New Roman" w:cs="Times New Roman"/>
          <w:b/>
          <w:u w:val="single"/>
        </w:rPr>
      </w:pPr>
    </w:p>
    <w:p w:rsidR="00136789" w:rsidRPr="00136789" w:rsidRDefault="00136789" w:rsidP="00136789">
      <w:pPr>
        <w:pStyle w:val="ConsPlusNormal"/>
        <w:outlineLvl w:val="0"/>
        <w:rPr>
          <w:rFonts w:ascii="Times New Roman" w:hAnsi="Times New Roman" w:cs="Times New Roman"/>
          <w:b/>
        </w:rPr>
      </w:pPr>
    </w:p>
    <w:p w:rsidR="00136789" w:rsidRPr="00136789" w:rsidRDefault="00136789" w:rsidP="00136789">
      <w:pPr>
        <w:pStyle w:val="a7"/>
        <w:rPr>
          <w:b/>
          <w:sz w:val="20"/>
        </w:rPr>
      </w:pPr>
      <w:r w:rsidRPr="00136789">
        <w:rPr>
          <w:b/>
          <w:sz w:val="20"/>
        </w:rPr>
        <w:t>АДМИНИСТРАЦИЯ МУНИЦИПАЛЬНОГО ОБРАЗОВАНИЯ</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«АНДЕГСКИЙ СЕЛЬСОВЕТ»</w:t>
      </w:r>
    </w:p>
    <w:p w:rsidR="00136789" w:rsidRPr="00136789" w:rsidRDefault="00136789" w:rsidP="00136789">
      <w:pPr>
        <w:jc w:val="center"/>
        <w:rPr>
          <w:rFonts w:ascii="Times New Roman" w:hAnsi="Times New Roman" w:cs="Times New Roman"/>
          <w:b/>
          <w:sz w:val="20"/>
          <w:szCs w:val="20"/>
        </w:rPr>
      </w:pPr>
      <w:r w:rsidRPr="00136789">
        <w:rPr>
          <w:rFonts w:ascii="Times New Roman" w:hAnsi="Times New Roman" w:cs="Times New Roman"/>
          <w:b/>
          <w:sz w:val="20"/>
          <w:szCs w:val="20"/>
        </w:rPr>
        <w:t>НЕНЕЦКОГО АВТОНОМНОГО ОКРУГА</w:t>
      </w:r>
    </w:p>
    <w:p w:rsidR="00136789" w:rsidRPr="00136789" w:rsidRDefault="00136789" w:rsidP="00136789">
      <w:pPr>
        <w:pStyle w:val="1"/>
        <w:jc w:val="center"/>
        <w:rPr>
          <w:rFonts w:ascii="Times New Roman" w:hAnsi="Times New Roman"/>
          <w:sz w:val="20"/>
          <w:szCs w:val="20"/>
        </w:rPr>
      </w:pPr>
      <w:r w:rsidRPr="00136789">
        <w:rPr>
          <w:rFonts w:ascii="Times New Roman" w:hAnsi="Times New Roman"/>
          <w:sz w:val="20"/>
          <w:szCs w:val="20"/>
        </w:rPr>
        <w:t>ПОСТАНОВЛЕНИЕ</w:t>
      </w:r>
    </w:p>
    <w:p w:rsidR="00136789" w:rsidRPr="00136789" w:rsidRDefault="00136789" w:rsidP="00136789">
      <w:pPr>
        <w:pStyle w:val="ConsPlusTitle"/>
        <w:jc w:val="center"/>
        <w:rPr>
          <w:rFonts w:ascii="Times New Roman" w:hAnsi="Times New Roman" w:cs="Times New Roman"/>
          <w:sz w:val="20"/>
          <w:szCs w:val="20"/>
        </w:rPr>
      </w:pPr>
    </w:p>
    <w:p w:rsidR="00136789" w:rsidRPr="00136789" w:rsidRDefault="00136789" w:rsidP="00136789">
      <w:pPr>
        <w:jc w:val="both"/>
        <w:rPr>
          <w:rFonts w:ascii="Times New Roman" w:hAnsi="Times New Roman" w:cs="Times New Roman"/>
          <w:b/>
          <w:sz w:val="20"/>
          <w:szCs w:val="20"/>
        </w:rPr>
      </w:pPr>
      <w:r w:rsidRPr="00136789">
        <w:rPr>
          <w:rFonts w:ascii="Times New Roman" w:hAnsi="Times New Roman" w:cs="Times New Roman"/>
          <w:b/>
          <w:sz w:val="20"/>
          <w:szCs w:val="20"/>
        </w:rPr>
        <w:t>От 16.12.2016 г. № 60</w:t>
      </w:r>
    </w:p>
    <w:p w:rsidR="00136789" w:rsidRPr="00136789" w:rsidRDefault="00136789" w:rsidP="00136789">
      <w:pPr>
        <w:jc w:val="both"/>
        <w:rPr>
          <w:rFonts w:ascii="Times New Roman" w:hAnsi="Times New Roman" w:cs="Times New Roman"/>
          <w:sz w:val="20"/>
          <w:szCs w:val="20"/>
        </w:rPr>
      </w:pPr>
      <w:r w:rsidRPr="00136789">
        <w:rPr>
          <w:rFonts w:ascii="Times New Roman" w:hAnsi="Times New Roman" w:cs="Times New Roman"/>
          <w:sz w:val="20"/>
          <w:szCs w:val="20"/>
        </w:rPr>
        <w:t xml:space="preserve">________________________ </w:t>
      </w:r>
    </w:p>
    <w:p w:rsidR="00136789" w:rsidRPr="00136789" w:rsidRDefault="00136789" w:rsidP="00136789">
      <w:pPr>
        <w:jc w:val="both"/>
        <w:rPr>
          <w:rFonts w:ascii="Times New Roman" w:hAnsi="Times New Roman" w:cs="Times New Roman"/>
          <w:sz w:val="20"/>
          <w:szCs w:val="20"/>
        </w:rPr>
      </w:pPr>
      <w:r w:rsidRPr="00136789">
        <w:rPr>
          <w:rFonts w:ascii="Times New Roman" w:hAnsi="Times New Roman" w:cs="Times New Roman"/>
          <w:sz w:val="20"/>
          <w:szCs w:val="20"/>
        </w:rPr>
        <w:t xml:space="preserve"> д. Андег, НАО</w:t>
      </w:r>
    </w:p>
    <w:p w:rsidR="00136789" w:rsidRPr="00136789" w:rsidRDefault="00136789" w:rsidP="00136789">
      <w:pPr>
        <w:pStyle w:val="ConsPlusTitle"/>
        <w:rPr>
          <w:rFonts w:ascii="Times New Roman" w:hAnsi="Times New Roman" w:cs="Times New Roman"/>
          <w:sz w:val="20"/>
          <w:szCs w:val="20"/>
        </w:rPr>
      </w:pPr>
    </w:p>
    <w:p w:rsidR="00136789" w:rsidRPr="00136789" w:rsidRDefault="00136789" w:rsidP="00136789">
      <w:pPr>
        <w:pStyle w:val="ConsPlusTitle"/>
        <w:jc w:val="both"/>
        <w:rPr>
          <w:rFonts w:ascii="Times New Roman" w:hAnsi="Times New Roman" w:cs="Times New Roman"/>
          <w:b w:val="0"/>
          <w:sz w:val="20"/>
          <w:szCs w:val="20"/>
        </w:rPr>
      </w:pPr>
      <w:r w:rsidRPr="00136789">
        <w:rPr>
          <w:rFonts w:ascii="Times New Roman" w:hAnsi="Times New Roman" w:cs="Times New Roman"/>
          <w:b w:val="0"/>
          <w:sz w:val="20"/>
          <w:szCs w:val="20"/>
        </w:rPr>
        <w:t>Об утверждении Положения «Об общественном Совете</w:t>
      </w:r>
    </w:p>
    <w:p w:rsidR="00136789" w:rsidRPr="00136789" w:rsidRDefault="00136789" w:rsidP="00136789">
      <w:pPr>
        <w:pStyle w:val="ConsPlusTitle"/>
        <w:jc w:val="both"/>
        <w:rPr>
          <w:rFonts w:ascii="Times New Roman" w:hAnsi="Times New Roman" w:cs="Times New Roman"/>
          <w:b w:val="0"/>
          <w:sz w:val="20"/>
          <w:szCs w:val="20"/>
        </w:rPr>
      </w:pPr>
      <w:r w:rsidRPr="00136789">
        <w:rPr>
          <w:rFonts w:ascii="Times New Roman" w:hAnsi="Times New Roman" w:cs="Times New Roman"/>
          <w:b w:val="0"/>
          <w:sz w:val="20"/>
          <w:szCs w:val="20"/>
        </w:rPr>
        <w:t>при Администрации МО «Андегский сельсовет» НАО</w:t>
      </w:r>
    </w:p>
    <w:p w:rsidR="00136789" w:rsidRPr="00136789" w:rsidRDefault="00136789" w:rsidP="00136789">
      <w:pPr>
        <w:pStyle w:val="ConsPlusTitle"/>
        <w:jc w:val="both"/>
        <w:rPr>
          <w:rFonts w:ascii="Times New Roman" w:hAnsi="Times New Roman" w:cs="Times New Roman"/>
          <w:b w:val="0"/>
          <w:sz w:val="20"/>
          <w:szCs w:val="20"/>
        </w:rPr>
      </w:pPr>
      <w:r w:rsidRPr="00136789">
        <w:rPr>
          <w:rFonts w:ascii="Times New Roman" w:hAnsi="Times New Roman" w:cs="Times New Roman"/>
          <w:b w:val="0"/>
          <w:sz w:val="20"/>
          <w:szCs w:val="20"/>
        </w:rPr>
        <w:t xml:space="preserve"> </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В целях наиболее эффективного взаимодействия между органами местного самоуправления и общественными объединениями Администрация МО «Андегский сельсовет» НАО постановляет:</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1. Утвердить </w:t>
      </w:r>
      <w:hyperlink w:anchor="P35" w:history="1">
        <w:r w:rsidRPr="00136789">
          <w:rPr>
            <w:rFonts w:ascii="Times New Roman" w:hAnsi="Times New Roman" w:cs="Times New Roman"/>
          </w:rPr>
          <w:t>Положение</w:t>
        </w:r>
      </w:hyperlink>
      <w:r w:rsidRPr="00136789">
        <w:rPr>
          <w:rFonts w:ascii="Times New Roman" w:hAnsi="Times New Roman" w:cs="Times New Roman"/>
        </w:rPr>
        <w:t xml:space="preserve"> об Общественном совете при Администрации МО «Андегский сельсовет» НАО (Приложение).</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2. </w:t>
      </w:r>
      <w:proofErr w:type="gramStart"/>
      <w:r w:rsidRPr="00136789">
        <w:rPr>
          <w:rFonts w:ascii="Times New Roman" w:hAnsi="Times New Roman" w:cs="Times New Roman"/>
        </w:rPr>
        <w:t>Контроль за</w:t>
      </w:r>
      <w:proofErr w:type="gramEnd"/>
      <w:r w:rsidRPr="00136789">
        <w:rPr>
          <w:rFonts w:ascii="Times New Roman" w:hAnsi="Times New Roman" w:cs="Times New Roman"/>
        </w:rPr>
        <w:t xml:space="preserve"> исполнением постановления возлагаю на себя.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 Настоящее постановление вступает в силу с момента его принятия и подл</w:t>
      </w:r>
      <w:r>
        <w:rPr>
          <w:rFonts w:ascii="Times New Roman" w:hAnsi="Times New Roman" w:cs="Times New Roman"/>
        </w:rPr>
        <w:t>ежит официальному опубликованию</w:t>
      </w:r>
    </w:p>
    <w:p w:rsidR="00136789" w:rsidRPr="00136789" w:rsidRDefault="00136789" w:rsidP="00136789">
      <w:pPr>
        <w:pStyle w:val="ConsPlusNormal"/>
        <w:ind w:firstLine="0"/>
        <w:jc w:val="both"/>
        <w:rPr>
          <w:rFonts w:ascii="Times New Roman" w:hAnsi="Times New Roman" w:cs="Times New Roman"/>
        </w:rPr>
      </w:pPr>
    </w:p>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Глава МО</w:t>
      </w:r>
    </w:p>
    <w:p w:rsidR="00136789" w:rsidRPr="00136789" w:rsidRDefault="00136789" w:rsidP="00136789">
      <w:pPr>
        <w:pStyle w:val="ConsPlusNormal"/>
        <w:rPr>
          <w:rFonts w:ascii="Times New Roman" w:hAnsi="Times New Roman" w:cs="Times New Roman"/>
        </w:rPr>
      </w:pPr>
      <w:r w:rsidRPr="00136789">
        <w:rPr>
          <w:rFonts w:ascii="Times New Roman" w:hAnsi="Times New Roman" w:cs="Times New Roman"/>
        </w:rPr>
        <w:t xml:space="preserve">«Андегский сельсовет» НАО:                                                       В.Ф. Абакумова                                              </w:t>
      </w:r>
    </w:p>
    <w:p w:rsidR="00136789" w:rsidRPr="00136789" w:rsidRDefault="00136789" w:rsidP="00136789">
      <w:pPr>
        <w:pStyle w:val="ConsPlusNormal"/>
        <w:ind w:firstLine="0"/>
        <w:jc w:val="both"/>
        <w:rPr>
          <w:rFonts w:ascii="Times New Roman" w:hAnsi="Times New Roman" w:cs="Times New Roman"/>
        </w:rPr>
      </w:pPr>
    </w:p>
    <w:p w:rsidR="00136789" w:rsidRPr="00136789" w:rsidRDefault="00136789" w:rsidP="00136789">
      <w:pPr>
        <w:pStyle w:val="ConsPlusNormal"/>
        <w:ind w:firstLine="540"/>
        <w:jc w:val="both"/>
        <w:rPr>
          <w:rFonts w:ascii="Times New Roman" w:hAnsi="Times New Roman" w:cs="Times New Roman"/>
        </w:rPr>
      </w:pPr>
    </w:p>
    <w:p w:rsidR="00136789" w:rsidRPr="00136789" w:rsidRDefault="00136789" w:rsidP="00136789">
      <w:pPr>
        <w:pStyle w:val="ConsPlusNormal"/>
        <w:jc w:val="right"/>
        <w:outlineLvl w:val="0"/>
        <w:rPr>
          <w:rFonts w:ascii="Times New Roman" w:hAnsi="Times New Roman" w:cs="Times New Roman"/>
        </w:rPr>
      </w:pPr>
      <w:r w:rsidRPr="00136789">
        <w:rPr>
          <w:rFonts w:ascii="Times New Roman" w:hAnsi="Times New Roman" w:cs="Times New Roman"/>
        </w:rPr>
        <w:t>Приложение</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Утверждено</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постановлением Администрации</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МО «Андегский сельсовет» НАО</w:t>
      </w:r>
    </w:p>
    <w:p w:rsidR="00136789" w:rsidRPr="00136789" w:rsidRDefault="00136789" w:rsidP="00136789">
      <w:pPr>
        <w:pStyle w:val="ConsPlusNormal"/>
        <w:jc w:val="right"/>
        <w:rPr>
          <w:rFonts w:ascii="Times New Roman" w:hAnsi="Times New Roman" w:cs="Times New Roman"/>
        </w:rPr>
      </w:pPr>
      <w:r w:rsidRPr="00136789">
        <w:rPr>
          <w:rFonts w:ascii="Times New Roman" w:hAnsi="Times New Roman" w:cs="Times New Roman"/>
        </w:rPr>
        <w:t>от16.12.2016  N 60</w:t>
      </w: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Title"/>
        <w:jc w:val="center"/>
        <w:rPr>
          <w:rFonts w:ascii="Times New Roman" w:hAnsi="Times New Roman" w:cs="Times New Roman"/>
          <w:sz w:val="20"/>
          <w:szCs w:val="20"/>
        </w:rPr>
      </w:pPr>
      <w:bookmarkStart w:id="3" w:name="P35"/>
      <w:bookmarkEnd w:id="3"/>
    </w:p>
    <w:p w:rsidR="00136789" w:rsidRPr="00136789" w:rsidRDefault="00136789" w:rsidP="00136789">
      <w:pPr>
        <w:pStyle w:val="ConsPlusTitle"/>
        <w:jc w:val="center"/>
        <w:rPr>
          <w:rFonts w:ascii="Times New Roman" w:hAnsi="Times New Roman" w:cs="Times New Roman"/>
          <w:sz w:val="20"/>
          <w:szCs w:val="20"/>
        </w:rPr>
      </w:pPr>
      <w:r w:rsidRPr="00136789">
        <w:rPr>
          <w:rFonts w:ascii="Times New Roman" w:hAnsi="Times New Roman" w:cs="Times New Roman"/>
          <w:sz w:val="20"/>
          <w:szCs w:val="20"/>
        </w:rPr>
        <w:t>ПОЛОЖЕНИЕ</w:t>
      </w:r>
    </w:p>
    <w:p w:rsidR="00136789" w:rsidRPr="00136789" w:rsidRDefault="00136789" w:rsidP="00136789">
      <w:pPr>
        <w:pStyle w:val="ConsPlusTitle"/>
        <w:jc w:val="center"/>
        <w:rPr>
          <w:rFonts w:ascii="Times New Roman" w:hAnsi="Times New Roman" w:cs="Times New Roman"/>
          <w:sz w:val="20"/>
          <w:szCs w:val="20"/>
        </w:rPr>
      </w:pPr>
      <w:r w:rsidRPr="00136789">
        <w:rPr>
          <w:rFonts w:ascii="Times New Roman" w:hAnsi="Times New Roman" w:cs="Times New Roman"/>
          <w:sz w:val="20"/>
          <w:szCs w:val="20"/>
        </w:rPr>
        <w:t>ОБ ОБЩЕСТВЕННОМ СОВЕТЕ ПРИ АДМИНИСТРАЦИИ</w:t>
      </w:r>
    </w:p>
    <w:p w:rsidR="00136789" w:rsidRPr="00136789" w:rsidRDefault="00136789" w:rsidP="00136789">
      <w:pPr>
        <w:pStyle w:val="ConsPlusTitle"/>
        <w:jc w:val="center"/>
        <w:rPr>
          <w:rFonts w:ascii="Times New Roman" w:hAnsi="Times New Roman" w:cs="Times New Roman"/>
          <w:sz w:val="20"/>
          <w:szCs w:val="20"/>
        </w:rPr>
      </w:pPr>
      <w:r w:rsidRPr="00136789">
        <w:rPr>
          <w:rFonts w:ascii="Times New Roman" w:hAnsi="Times New Roman" w:cs="Times New Roman"/>
          <w:sz w:val="20"/>
          <w:szCs w:val="20"/>
        </w:rPr>
        <w:t>МО «АНДЕГСКИЙ СЕЛЬСОВЕТ» НАО</w:t>
      </w:r>
    </w:p>
    <w:p w:rsidR="00136789" w:rsidRPr="00136789" w:rsidRDefault="00136789" w:rsidP="00136789">
      <w:pPr>
        <w:pStyle w:val="ConsPlusNormal"/>
        <w:jc w:val="center"/>
        <w:rPr>
          <w:rFonts w:ascii="Times New Roman" w:hAnsi="Times New Roman" w:cs="Times New Roman"/>
        </w:rPr>
      </w:pPr>
    </w:p>
    <w:p w:rsidR="00136789" w:rsidRPr="00136789" w:rsidRDefault="00136789" w:rsidP="00136789">
      <w:pPr>
        <w:pStyle w:val="ConsPlusNormal"/>
        <w:jc w:val="center"/>
        <w:outlineLvl w:val="1"/>
        <w:rPr>
          <w:rFonts w:ascii="Times New Roman" w:hAnsi="Times New Roman" w:cs="Times New Roman"/>
        </w:rPr>
      </w:pPr>
      <w:r w:rsidRPr="00136789">
        <w:rPr>
          <w:rFonts w:ascii="Times New Roman" w:hAnsi="Times New Roman" w:cs="Times New Roman"/>
        </w:rPr>
        <w:t>1. Общие положения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1.1. Общественный Совет при Администрации МО «Андегский сельсовет» НАО (далее - Совет) является совещательным органом, образованным в целях организации взаимодействия между органами местного самоуправления, общественными организациями (далее - общественные объединения) по совместному решению общественно значимых вопросов.</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1.2. Совет в своей деятельности руководствуется </w:t>
      </w:r>
      <w:hyperlink r:id="rId9" w:history="1">
        <w:r w:rsidRPr="00136789">
          <w:rPr>
            <w:rFonts w:ascii="Times New Roman" w:hAnsi="Times New Roman" w:cs="Times New Roman"/>
          </w:rPr>
          <w:t>Конституцией</w:t>
        </w:r>
      </w:hyperlink>
      <w:r w:rsidRPr="00136789">
        <w:rPr>
          <w:rFonts w:ascii="Times New Roman" w:hAnsi="Times New Roman" w:cs="Times New Roman"/>
        </w:rPr>
        <w:t xml:space="preserve"> РФ, законодательством Российской Федерации, Уставом Ненецкого автономного округа, окружными законами, муниципальными правовыми актами МО «Андегский сельсовет» НАО, а также настоящим Положением.</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1.3. Решения Совета, принимаемые в соответствии с его компетенцией, носят рекомендательный характер.</w:t>
      </w: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Normal"/>
        <w:jc w:val="center"/>
        <w:outlineLvl w:val="1"/>
        <w:rPr>
          <w:rFonts w:ascii="Times New Roman" w:hAnsi="Times New Roman" w:cs="Times New Roman"/>
        </w:rPr>
      </w:pPr>
      <w:r w:rsidRPr="00136789">
        <w:rPr>
          <w:rFonts w:ascii="Times New Roman" w:hAnsi="Times New Roman" w:cs="Times New Roman"/>
        </w:rPr>
        <w:t>2. Задачи и функции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2.1. Основными задачами Совета являются: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1) повышение уровня доверия граждан к деятельности и обеспечение взаимодействия с институтами гражданского общества Администрации МО «Андегский сельсовет» НАО (далее - Администрация);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 обеспечение прозрачности и открытости деятельности Администрации, муниципальных организаций;</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 повышение эффективности деятельности Администрации, муниципальных организаций.</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2.2. Совет в соответствии с возложенными на него задачами осуществляет следующие функции:</w:t>
      </w:r>
    </w:p>
    <w:p w:rsidR="00136789" w:rsidRPr="00136789" w:rsidRDefault="00136789" w:rsidP="00136789">
      <w:pPr>
        <w:pStyle w:val="ConsPlusNormal"/>
        <w:ind w:firstLine="540"/>
        <w:jc w:val="both"/>
        <w:rPr>
          <w:rFonts w:ascii="Times New Roman" w:hAnsi="Times New Roman" w:cs="Times New Roman"/>
        </w:rPr>
      </w:pPr>
      <w:proofErr w:type="gramStart"/>
      <w:r w:rsidRPr="00136789">
        <w:rPr>
          <w:rFonts w:ascii="Times New Roman" w:hAnsi="Times New Roman" w:cs="Times New Roman"/>
        </w:rPr>
        <w:t>1) обсуждение наиболее актуальных вопросов общественно-политической и социально-экономической жизни населения МО «Андегский сельсовет» НАО (далее – муниципального образования) и подготовку предложений и рекомендаций для Администрации по их решению;</w:t>
      </w:r>
      <w:proofErr w:type="gramEnd"/>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 информирование Администрации о происходящих в общественной жизни муниципального образования процессах с целью выработки соответствующих рекомендаций;</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3) участие в осуществлении общественного контроля в порядке и формах, которые предусмотрены Федеральным </w:t>
      </w:r>
      <w:hyperlink r:id="rId10" w:history="1">
        <w:r w:rsidRPr="00136789">
          <w:rPr>
            <w:rFonts w:ascii="Times New Roman" w:hAnsi="Times New Roman" w:cs="Times New Roman"/>
          </w:rPr>
          <w:t>законом</w:t>
        </w:r>
      </w:hyperlink>
      <w:r w:rsidRPr="00136789">
        <w:rPr>
          <w:rFonts w:ascii="Times New Roman" w:hAnsi="Times New Roman" w:cs="Times New Roman"/>
        </w:rPr>
        <w:t xml:space="preserve"> от 21.07.2014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Ненецкого автономного округа и муниципального образования, настоящим Положением;</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 обсуждение проектов нормативных актов, в. т.ч. в рамках реализации законодательства Российской Федерации в сфере закупок для государственных и муниципальных нужд.</w:t>
      </w:r>
    </w:p>
    <w:p w:rsidR="00136789" w:rsidRPr="00136789" w:rsidRDefault="00136789" w:rsidP="00136789">
      <w:pPr>
        <w:pStyle w:val="ConsPlusNormal"/>
        <w:jc w:val="center"/>
        <w:rPr>
          <w:rFonts w:ascii="Times New Roman" w:hAnsi="Times New Roman" w:cs="Times New Roman"/>
        </w:rPr>
      </w:pPr>
    </w:p>
    <w:p w:rsidR="00136789" w:rsidRPr="00136789" w:rsidRDefault="00136789" w:rsidP="00136789">
      <w:pPr>
        <w:pStyle w:val="ConsPlusNormal"/>
        <w:jc w:val="center"/>
        <w:outlineLvl w:val="1"/>
        <w:rPr>
          <w:rFonts w:ascii="Times New Roman" w:hAnsi="Times New Roman" w:cs="Times New Roman"/>
        </w:rPr>
      </w:pPr>
      <w:r w:rsidRPr="00136789">
        <w:rPr>
          <w:rFonts w:ascii="Times New Roman" w:hAnsi="Times New Roman" w:cs="Times New Roman"/>
        </w:rPr>
        <w:t>3. Права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3.1. Совет для осуществления возложенных на него функций имеет право: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1) запрашивать и получать в установленном порядке от органов государственной власти Ненецкого автономного округа, территориальных представительств федеральных органов исполнительной власти, органов местного самоуправления, организаций, расположенных на территории МО «Андегский сельсовет» НАО, информацию, необходимую для осуществления функций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 направлять предложения и решения Совета органам государственной власти Ненецкого автономного округа, территориальным представительствам федеральных органов исполнительной власти, органам местного самоуправления и организациям, расположенным на территории МО «Андегский сельсовет» НАО, с целью выработки согласованных решений по социальным, экономическим и политическим проблемам МО «Андегский сельсовет» НАО;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 приглашать в установленном порядке на свои заседания представителей государственной власти Ненецкого автономного округа, территориальных представительств федеральных органов исполнительной власти, органов местного самоуправления, организаций, расположенных на территории МО «Андегский сельсовет» НАО, а также иных специалистов.</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3.2. Члены Совета при осуществлении деятельности обязаны:</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1) соблюдать законодательство Российской Федерации об общественном контроле;</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5) </w:t>
      </w:r>
      <w:proofErr w:type="gramStart"/>
      <w:r w:rsidRPr="00136789">
        <w:rPr>
          <w:rFonts w:ascii="Times New Roman" w:hAnsi="Times New Roman" w:cs="Times New Roman"/>
        </w:rPr>
        <w:t>нести иные обязанности</w:t>
      </w:r>
      <w:proofErr w:type="gramEnd"/>
      <w:r w:rsidRPr="00136789">
        <w:rPr>
          <w:rFonts w:ascii="Times New Roman" w:hAnsi="Times New Roman" w:cs="Times New Roman"/>
        </w:rPr>
        <w:t>, предусмотренные законодательством Российской Федерации.</w:t>
      </w:r>
    </w:p>
    <w:p w:rsidR="00136789" w:rsidRPr="00136789" w:rsidRDefault="00136789" w:rsidP="00136789">
      <w:pPr>
        <w:pStyle w:val="ConsPlusNormal"/>
        <w:ind w:firstLine="540"/>
        <w:jc w:val="both"/>
        <w:rPr>
          <w:rFonts w:ascii="Times New Roman" w:hAnsi="Times New Roman" w:cs="Times New Roman"/>
        </w:rPr>
      </w:pPr>
    </w:p>
    <w:p w:rsidR="00136789" w:rsidRPr="00136789" w:rsidRDefault="00136789" w:rsidP="00136789">
      <w:pPr>
        <w:pStyle w:val="ConsPlusNormal"/>
        <w:jc w:val="center"/>
        <w:outlineLvl w:val="1"/>
        <w:rPr>
          <w:rFonts w:ascii="Times New Roman" w:hAnsi="Times New Roman" w:cs="Times New Roman"/>
        </w:rPr>
      </w:pPr>
      <w:r w:rsidRPr="00136789">
        <w:rPr>
          <w:rFonts w:ascii="Times New Roman" w:hAnsi="Times New Roman" w:cs="Times New Roman"/>
        </w:rPr>
        <w:t>4. Состав, порядок формирования и полномочия членов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4.1. </w:t>
      </w:r>
      <w:bookmarkStart w:id="4" w:name="P87"/>
      <w:bookmarkEnd w:id="4"/>
      <w:r w:rsidRPr="00136789">
        <w:rPr>
          <w:rFonts w:ascii="Times New Roman" w:hAnsi="Times New Roman" w:cs="Times New Roman"/>
        </w:rPr>
        <w:t>В целях создания Совета для обеспечения возможности самовыдвижения кандидатов Администрация на сайте МО «Андегский сельсовет» НАО в информационно-телекоммуникационной сети «Интернет» (далее - сайт) размещает объявление о формировании Совета, а также информирует письменно об этом Общественную палату Ненецкого автономного округа.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4.2. Совет формируется по согласованию с Общественной палатой Ненецкого автономного округа из граждан Российской Федерации, проживающих на территории МО «Андегский сельсовет» НАО, достигших возраста 18 лет.</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4.3. Состав Совета формируется в количестве не менее 6 человек и не более 10 человек на основе добровольного участия в его деятельности граждан.</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4.4. В составе Совета должно быть не менее двух третей независимых от органов местного самоуправления экспертов и представителей общественных организаций.</w:t>
      </w:r>
    </w:p>
    <w:p w:rsidR="00136789" w:rsidRPr="00136789" w:rsidRDefault="00136789" w:rsidP="00136789">
      <w:pPr>
        <w:pStyle w:val="ConsPlusNormal"/>
        <w:ind w:firstLine="540"/>
        <w:jc w:val="both"/>
        <w:rPr>
          <w:rFonts w:ascii="Times New Roman" w:hAnsi="Times New Roman" w:cs="Times New Roman"/>
        </w:rPr>
      </w:pPr>
      <w:bookmarkStart w:id="5" w:name="P91"/>
      <w:bookmarkEnd w:id="5"/>
      <w:r w:rsidRPr="00136789">
        <w:rPr>
          <w:rFonts w:ascii="Times New Roman" w:hAnsi="Times New Roman" w:cs="Times New Roman"/>
        </w:rPr>
        <w:t>4.5. Членами Совета не могут быть:</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лица, признанные судом недееспособными или ограниченно дееспособными;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лица, имеющие неснятую или непогашенную судимость;</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лица, имеющие двойное гражданство.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лица, замещающие государственные должности Российской Федерации и Ненецкого автономного округа, должности государственной службы Российской Федерации и Ненецкого автономного округа, и лица, замещающие муниципальные должности и должности муниципальной службы, за исключением председателя и секретаря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4.6. </w:t>
      </w:r>
      <w:proofErr w:type="gramStart"/>
      <w:r w:rsidRPr="00136789">
        <w:rPr>
          <w:rFonts w:ascii="Times New Roman" w:hAnsi="Times New Roman" w:cs="Times New Roman"/>
        </w:rPr>
        <w:t>Граждане, представители общественных объединений и иных организаций, желающие войти в состав Совета (далее - заявители), в течение 30 дней со дня размещения на сайте объявления о создании Совета представляют лично либо направляют по электронной почте в Администрацию заявление, содержащее сведения о возрасте заявителя, опыте его практической деятельности и наличии судимости (далее - заявление).</w:t>
      </w:r>
      <w:proofErr w:type="gramEnd"/>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4.7. Администрация в течение 5 рабочих дней со дня окончания приема заявлений формирует в порядке поступления указанных заявлений список кандидатов в состав Совета с учетом сведений, указанных в заявлении (далее - список кандидатов) и направляет его на согласование в Общественную палату Ненецкого автономного округа.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4.8. Рекомендации Общественной палаты Ненецкого автономного округа в отношении списка кандидатов в состав Общественного совета обязательны для рассмотрения Администрацией.</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4.9. Решение об отказе во включении в состав Совета принимается при наличии одного из следующих оснований:</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гражданин, желающий стать членом Совета, не достиг 18-летнего возраста, и/или не проживает на территории муниципального образования постоянно;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относится к категории лиц, указанных в </w:t>
      </w:r>
      <w:hyperlink w:anchor="P91" w:history="1">
        <w:r w:rsidRPr="00136789">
          <w:rPr>
            <w:rFonts w:ascii="Times New Roman" w:hAnsi="Times New Roman" w:cs="Times New Roman"/>
          </w:rPr>
          <w:t>пункте 4.5.</w:t>
        </w:r>
      </w:hyperlink>
      <w:r w:rsidRPr="00136789">
        <w:rPr>
          <w:rFonts w:ascii="Times New Roman" w:hAnsi="Times New Roman" w:cs="Times New Roman"/>
        </w:rPr>
        <w:t xml:space="preserve"> настоящего Положения;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в заявлении гражданина не указаны сведения, предусмотренные </w:t>
      </w:r>
      <w:hyperlink w:anchor="P100" w:history="1">
        <w:r w:rsidRPr="00136789">
          <w:rPr>
            <w:rFonts w:ascii="Times New Roman" w:hAnsi="Times New Roman" w:cs="Times New Roman"/>
          </w:rPr>
          <w:t>пунктом 4.6.</w:t>
        </w:r>
      </w:hyperlink>
      <w:r w:rsidRPr="00136789">
        <w:rPr>
          <w:rFonts w:ascii="Times New Roman" w:hAnsi="Times New Roman" w:cs="Times New Roman"/>
        </w:rPr>
        <w:t xml:space="preserve"> настоящего Положения;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пропущен срок подачи заявления, указанный в </w:t>
      </w:r>
      <w:hyperlink w:anchor="P105" w:history="1">
        <w:r w:rsidRPr="00136789">
          <w:rPr>
            <w:rFonts w:ascii="Times New Roman" w:hAnsi="Times New Roman" w:cs="Times New Roman"/>
          </w:rPr>
          <w:t>пункте 4.6.</w:t>
        </w:r>
      </w:hyperlink>
      <w:r w:rsidRPr="00136789">
        <w:rPr>
          <w:rFonts w:ascii="Times New Roman" w:hAnsi="Times New Roman" w:cs="Times New Roman"/>
        </w:rPr>
        <w:t xml:space="preserve"> настоящего Положения;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на момент подачи заявления общее количество принятых заявлений превышает максимальное количество членов Совета, указанное в </w:t>
      </w:r>
      <w:hyperlink w:anchor="P87" w:history="1">
        <w:r w:rsidRPr="00136789">
          <w:rPr>
            <w:rFonts w:ascii="Times New Roman" w:hAnsi="Times New Roman" w:cs="Times New Roman"/>
          </w:rPr>
          <w:t>пункте 4.3.</w:t>
        </w:r>
      </w:hyperlink>
      <w:r w:rsidRPr="00136789">
        <w:rPr>
          <w:rFonts w:ascii="Times New Roman" w:hAnsi="Times New Roman" w:cs="Times New Roman"/>
        </w:rPr>
        <w:t xml:space="preserve"> настоящего Положения.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несогласование Общественной палатой Ненецкого автономного округа кандидатуры гражданина в состав Совета. </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4.10. Администрация в течение 5 рабочих дней со дня поступления рекомендаций Общественной палаты Ненецкого автономного округа о включении кандидатов в состав Совета утверждает состав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Информация о создании Общественного совета, его составе и дате первого заседания размещается на сайте Администрации МО «Андегский сельсовет» НАО.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4.11. В течение 10 рабочих дней со дня утверждения состава Совета Администрация направляет заявителям решение о включении либо об отказе во включении (с указанием причины) в состав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4.12. На первом заседании Совета из его состава открытым голосованием избираются председатель, его заместитель и секретарь.</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Избранным на должность председателя, заместителя председателя и секретаря Совета признается лицо, набравшее простое большинство голосов членов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Кандидатуры председателя, заместителя председателя и секретаря Совета вправе выдвигать члены Совета и глава Администрации.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4.13. Срок полномочий Совета составляет 2 года со дня утверждения его состава. За два месяца до истечения срока полномочий Совета Администрация инициирует в соответствии с настоящим Положением процедуру формирования нового состава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4.14. Исключение из состава Совета производится по общему решению его членов при пропуске членом Совета 3 заседаний подряд.</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4.15. Члены Совета осуществляют свою деятельность на безвозмездной основе.</w:t>
      </w:r>
    </w:p>
    <w:p w:rsidR="00136789" w:rsidRPr="00136789" w:rsidRDefault="00136789" w:rsidP="00136789">
      <w:pPr>
        <w:pStyle w:val="ConsPlusNormal"/>
        <w:rPr>
          <w:rFonts w:ascii="Times New Roman" w:hAnsi="Times New Roman" w:cs="Times New Roman"/>
        </w:rPr>
      </w:pPr>
    </w:p>
    <w:p w:rsidR="00136789" w:rsidRPr="00136789" w:rsidRDefault="00136789" w:rsidP="00136789">
      <w:pPr>
        <w:pStyle w:val="ConsPlusNormal"/>
        <w:jc w:val="center"/>
        <w:outlineLvl w:val="1"/>
        <w:rPr>
          <w:rFonts w:ascii="Times New Roman" w:hAnsi="Times New Roman" w:cs="Times New Roman"/>
        </w:rPr>
      </w:pPr>
      <w:r w:rsidRPr="00136789">
        <w:rPr>
          <w:rFonts w:ascii="Times New Roman" w:hAnsi="Times New Roman" w:cs="Times New Roman"/>
        </w:rPr>
        <w:t>5. Организация деятельности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5.1. Совет осуществляет деятельность в соответствии с планом работы, утвержденным на его заседании и согласованным с главой Администрации.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5.2. Основной формой деятельности Совета являются заседания, которые проводятся по мере необходимости, но не реже одного раза в полугодие, и считаются правомочными, если на них присутствует более половины членов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Заседания Совета созываются его председателем по своей инициативе, либо по предложению главы Администрации, либо по требованию не менее чем половины членов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Совет вправе формировать рабочие и экспертные группы.</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5.3. Проект повестки дня заседания Совета формируется председателем Совета по предложению членов Совета и/или главы Администрации.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5.4. Члены Совета информируются секретарем Совета о дате, времени и месте проведения заседания в письменной или устной форме не позднее, чем за 3 дня до дня заседания.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5.5. Председатель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определяет приоритетные направления деятельности Совета, организует его работу и председательствует на заседаниях;</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вносит на утверждение Совета планы работы, формирует повестку заседания Совета, состав экспертов и иных лиц, приглашаемых на заседания;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координирует деятельность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взаимодействует с главой Администрации по вопросам реализации решений Совета, изменению его состава;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подписывает протоколы заседаний и другие документы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представляет Совет в органах государственной власти, органах местного самоуправления, организациях.</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5.6. В отсутствие председателя Совета его функции выполняет заместитель.</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5.7. Секретарь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организует текущую деятельность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информирует членов Совета о времени, месте и повестке дня его заседания, а также об утвержденных планах работы;</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обеспечивает во взаимодействии с членами Совета подготовку информационно-аналитических материалов к заседанию по вопросам, включенным в повестку дня;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организует делопроизводство.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5.8. Члены Совета имеют право: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вносить предложения относительно формирования планов работы Совета и повестки дня его заседания;</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знакомиться с документами и материалами по проблемам, вынесенным на обсуждение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предлагать кандидатуры экспертов для участия в заседаниях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возглавлять и входить в состав рабочих и экспертных групп, формируемых Советом.</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5.9. Члены Совета обязаны принимать участие в заседаниях лично, не передавая свои полномочия другим лицам.</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5.10.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Решения Совета принимаются в форме заключений, предложений и обращений, носят рекомендательный характер и отражаются в протоколах заседаний, которые подписывают председатель и секретарь Совета.</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Копии протоколов представляются главе Администрации.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5.11. По запросам Совета Администрация в 20-дневный срок представляет Совету необходимые для исполнения полномочий сведения, за исключением сведений, составляющих государственную и иную охраняемую законом тайну.</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5.12. Организационно-техническое обеспечение деятельности Совета, включая проведение его заседаний, осуществляет (указывается наименование структурного подразделения Администрации).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5.13. Информация о создании Совета, его состав, планы работы и принятые на заседаниях решения размещаются на сайте Администрации </w:t>
      </w:r>
      <w:bookmarkStart w:id="6" w:name="_GoBack"/>
      <w:bookmarkEnd w:id="6"/>
      <w:r w:rsidRPr="00136789">
        <w:rPr>
          <w:rFonts w:ascii="Times New Roman" w:hAnsi="Times New Roman" w:cs="Times New Roman"/>
        </w:rPr>
        <w:t>МО «Андегский сельсовет» НАО.</w:t>
      </w:r>
    </w:p>
    <w:p w:rsidR="00136789" w:rsidRPr="00136789" w:rsidRDefault="00136789" w:rsidP="00136789">
      <w:pPr>
        <w:pStyle w:val="ConsPlusNormal"/>
        <w:ind w:firstLine="0"/>
        <w:jc w:val="both"/>
        <w:rPr>
          <w:rFonts w:ascii="Times New Roman" w:hAnsi="Times New Roman" w:cs="Times New Roman"/>
        </w:rPr>
      </w:pPr>
    </w:p>
    <w:p w:rsidR="00136789" w:rsidRPr="00136789" w:rsidRDefault="00136789" w:rsidP="00136789">
      <w:pPr>
        <w:ind w:left="4395" w:hanging="75"/>
        <w:rPr>
          <w:rFonts w:ascii="Times New Roman" w:hAnsi="Times New Roman" w:cs="Times New Roman"/>
          <w:sz w:val="20"/>
          <w:szCs w:val="20"/>
        </w:rPr>
      </w:pPr>
      <w:r w:rsidRPr="00136789">
        <w:rPr>
          <w:rFonts w:ascii="Times New Roman" w:hAnsi="Times New Roman" w:cs="Times New Roman"/>
          <w:sz w:val="20"/>
          <w:szCs w:val="20"/>
        </w:rPr>
        <w:t>Главе Администрации МО «Андегский сельсовет» НАО</w:t>
      </w:r>
    </w:p>
    <w:p w:rsidR="00136789" w:rsidRPr="00136789" w:rsidRDefault="00136789" w:rsidP="00136789">
      <w:pPr>
        <w:spacing w:after="0"/>
        <w:ind w:left="3600" w:firstLine="720"/>
        <w:rPr>
          <w:rFonts w:ascii="Times New Roman" w:hAnsi="Times New Roman" w:cs="Times New Roman"/>
          <w:sz w:val="20"/>
          <w:szCs w:val="20"/>
        </w:rPr>
      </w:pPr>
      <w:r w:rsidRPr="00136789">
        <w:rPr>
          <w:rFonts w:ascii="Times New Roman" w:hAnsi="Times New Roman" w:cs="Times New Roman"/>
          <w:sz w:val="20"/>
          <w:szCs w:val="20"/>
        </w:rPr>
        <w:t>______________________________________</w:t>
      </w:r>
    </w:p>
    <w:p w:rsidR="00136789" w:rsidRPr="00136789" w:rsidRDefault="00136789" w:rsidP="00136789">
      <w:pPr>
        <w:ind w:left="4320"/>
        <w:rPr>
          <w:rFonts w:ascii="Times New Roman" w:hAnsi="Times New Roman" w:cs="Times New Roman"/>
          <w:sz w:val="20"/>
          <w:szCs w:val="20"/>
        </w:rPr>
      </w:pPr>
    </w:p>
    <w:p w:rsidR="00136789" w:rsidRPr="00136789" w:rsidRDefault="00136789" w:rsidP="00136789">
      <w:pPr>
        <w:spacing w:after="0"/>
        <w:ind w:left="4320"/>
        <w:rPr>
          <w:rFonts w:ascii="Times New Roman" w:hAnsi="Times New Roman" w:cs="Times New Roman"/>
          <w:sz w:val="20"/>
          <w:szCs w:val="20"/>
        </w:rPr>
      </w:pPr>
      <w:r w:rsidRPr="00136789">
        <w:rPr>
          <w:rFonts w:ascii="Times New Roman" w:hAnsi="Times New Roman" w:cs="Times New Roman"/>
          <w:sz w:val="20"/>
          <w:szCs w:val="20"/>
        </w:rPr>
        <w:t>от ___________________________________,</w:t>
      </w:r>
    </w:p>
    <w:p w:rsidR="00136789" w:rsidRPr="00136789" w:rsidRDefault="00136789" w:rsidP="00136789">
      <w:pPr>
        <w:ind w:left="4320"/>
        <w:jc w:val="center"/>
        <w:rPr>
          <w:rFonts w:ascii="Times New Roman" w:hAnsi="Times New Roman" w:cs="Times New Roman"/>
          <w:sz w:val="20"/>
          <w:szCs w:val="20"/>
        </w:rPr>
      </w:pPr>
      <w:r w:rsidRPr="00136789">
        <w:rPr>
          <w:rFonts w:ascii="Times New Roman" w:hAnsi="Times New Roman" w:cs="Times New Roman"/>
          <w:sz w:val="20"/>
          <w:szCs w:val="20"/>
        </w:rPr>
        <w:t>(ФИО кандидата)</w:t>
      </w:r>
    </w:p>
    <w:p w:rsidR="00136789" w:rsidRPr="00136789" w:rsidRDefault="00136789" w:rsidP="00136789">
      <w:pPr>
        <w:spacing w:after="0"/>
        <w:ind w:left="4320"/>
        <w:jc w:val="center"/>
        <w:rPr>
          <w:rFonts w:ascii="Times New Roman" w:hAnsi="Times New Roman" w:cs="Times New Roman"/>
          <w:sz w:val="20"/>
          <w:szCs w:val="20"/>
        </w:rPr>
      </w:pPr>
      <w:r w:rsidRPr="00136789">
        <w:rPr>
          <w:rFonts w:ascii="Times New Roman" w:hAnsi="Times New Roman" w:cs="Times New Roman"/>
          <w:sz w:val="20"/>
          <w:szCs w:val="20"/>
        </w:rPr>
        <w:t>______________________________________,                                                                (дата рождения)</w:t>
      </w:r>
    </w:p>
    <w:p w:rsidR="00136789" w:rsidRPr="00136789" w:rsidRDefault="00136789" w:rsidP="00136789">
      <w:pPr>
        <w:spacing w:after="0"/>
        <w:ind w:left="4320"/>
        <w:rPr>
          <w:rFonts w:ascii="Times New Roman" w:hAnsi="Times New Roman" w:cs="Times New Roman"/>
          <w:sz w:val="20"/>
          <w:szCs w:val="20"/>
        </w:rPr>
      </w:pPr>
      <w:proofErr w:type="gramStart"/>
      <w:r w:rsidRPr="00136789">
        <w:rPr>
          <w:rFonts w:ascii="Times New Roman" w:hAnsi="Times New Roman" w:cs="Times New Roman"/>
          <w:sz w:val="20"/>
          <w:szCs w:val="20"/>
        </w:rPr>
        <w:t>являющегося</w:t>
      </w:r>
      <w:proofErr w:type="gramEnd"/>
      <w:r w:rsidRPr="00136789">
        <w:rPr>
          <w:rFonts w:ascii="Times New Roman" w:hAnsi="Times New Roman" w:cs="Times New Roman"/>
          <w:sz w:val="20"/>
          <w:szCs w:val="20"/>
        </w:rPr>
        <w:t xml:space="preserve"> представителем</w:t>
      </w:r>
    </w:p>
    <w:p w:rsidR="00136789" w:rsidRPr="00136789" w:rsidRDefault="00136789" w:rsidP="00136789">
      <w:pPr>
        <w:spacing w:after="0"/>
        <w:ind w:left="4320"/>
        <w:rPr>
          <w:rFonts w:ascii="Times New Roman" w:hAnsi="Times New Roman" w:cs="Times New Roman"/>
          <w:sz w:val="20"/>
          <w:szCs w:val="20"/>
        </w:rPr>
      </w:pPr>
      <w:r w:rsidRPr="00136789">
        <w:rPr>
          <w:rFonts w:ascii="Times New Roman" w:hAnsi="Times New Roman" w:cs="Times New Roman"/>
          <w:sz w:val="20"/>
          <w:szCs w:val="20"/>
        </w:rPr>
        <w:t>______________________________________</w:t>
      </w:r>
    </w:p>
    <w:p w:rsidR="00136789" w:rsidRPr="00136789" w:rsidRDefault="00136789" w:rsidP="00136789">
      <w:pPr>
        <w:ind w:left="4320"/>
        <w:jc w:val="center"/>
        <w:rPr>
          <w:rFonts w:ascii="Times New Roman" w:hAnsi="Times New Roman" w:cs="Times New Roman"/>
          <w:sz w:val="20"/>
          <w:szCs w:val="20"/>
        </w:rPr>
      </w:pPr>
      <w:r w:rsidRPr="00136789">
        <w:rPr>
          <w:rFonts w:ascii="Times New Roman" w:hAnsi="Times New Roman" w:cs="Times New Roman"/>
          <w:sz w:val="20"/>
          <w:szCs w:val="20"/>
        </w:rPr>
        <w:t>(наименование организации)</w:t>
      </w:r>
    </w:p>
    <w:p w:rsidR="00136789" w:rsidRPr="00136789" w:rsidRDefault="00136789" w:rsidP="00136789">
      <w:pPr>
        <w:spacing w:after="0"/>
        <w:ind w:left="3600" w:firstLine="720"/>
        <w:rPr>
          <w:rFonts w:ascii="Times New Roman" w:hAnsi="Times New Roman" w:cs="Times New Roman"/>
          <w:sz w:val="20"/>
          <w:szCs w:val="20"/>
        </w:rPr>
      </w:pPr>
      <w:proofErr w:type="gramStart"/>
      <w:r w:rsidRPr="00136789">
        <w:rPr>
          <w:rFonts w:ascii="Times New Roman" w:hAnsi="Times New Roman" w:cs="Times New Roman"/>
          <w:sz w:val="20"/>
          <w:szCs w:val="20"/>
        </w:rPr>
        <w:t>проживающего</w:t>
      </w:r>
      <w:proofErr w:type="gramEnd"/>
      <w:r w:rsidRPr="00136789">
        <w:rPr>
          <w:rFonts w:ascii="Times New Roman" w:hAnsi="Times New Roman" w:cs="Times New Roman"/>
          <w:sz w:val="20"/>
          <w:szCs w:val="20"/>
        </w:rPr>
        <w:t xml:space="preserve"> по адресу:</w:t>
      </w:r>
    </w:p>
    <w:p w:rsidR="00136789" w:rsidRPr="00136789" w:rsidRDefault="00136789" w:rsidP="00136789">
      <w:pPr>
        <w:ind w:left="3600" w:firstLine="720"/>
        <w:rPr>
          <w:rFonts w:ascii="Times New Roman" w:hAnsi="Times New Roman" w:cs="Times New Roman"/>
          <w:sz w:val="20"/>
          <w:szCs w:val="20"/>
        </w:rPr>
      </w:pPr>
      <w:r w:rsidRPr="00136789">
        <w:rPr>
          <w:rFonts w:ascii="Times New Roman" w:hAnsi="Times New Roman" w:cs="Times New Roman"/>
          <w:sz w:val="20"/>
          <w:szCs w:val="20"/>
        </w:rPr>
        <w:t>______________________________________</w:t>
      </w:r>
    </w:p>
    <w:p w:rsidR="00136789" w:rsidRPr="00136789" w:rsidRDefault="00136789" w:rsidP="00136789">
      <w:pPr>
        <w:ind w:left="3600" w:firstLine="720"/>
        <w:rPr>
          <w:rFonts w:ascii="Times New Roman" w:hAnsi="Times New Roman" w:cs="Times New Roman"/>
          <w:sz w:val="20"/>
          <w:szCs w:val="20"/>
        </w:rPr>
      </w:pPr>
      <w:r w:rsidRPr="00136789">
        <w:rPr>
          <w:rFonts w:ascii="Times New Roman" w:hAnsi="Times New Roman" w:cs="Times New Roman"/>
          <w:sz w:val="20"/>
          <w:szCs w:val="20"/>
        </w:rPr>
        <w:t>контактный телефон: ____________________</w:t>
      </w:r>
    </w:p>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ЗАЯВЛЕНИЕ</w:t>
      </w:r>
    </w:p>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кандидата в состав Общественного совета</w:t>
      </w:r>
    </w:p>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при Администрации МО ______________________________</w:t>
      </w:r>
    </w:p>
    <w:p w:rsidR="00136789" w:rsidRPr="00136789" w:rsidRDefault="00136789" w:rsidP="00136789">
      <w:pPr>
        <w:ind w:firstLine="709"/>
        <w:jc w:val="both"/>
        <w:outlineLvl w:val="0"/>
        <w:rPr>
          <w:rFonts w:ascii="Times New Roman" w:hAnsi="Times New Roman" w:cs="Times New Roman"/>
          <w:sz w:val="20"/>
          <w:szCs w:val="20"/>
        </w:rPr>
      </w:pPr>
      <w:r w:rsidRPr="00136789">
        <w:rPr>
          <w:rFonts w:ascii="Times New Roman" w:hAnsi="Times New Roman" w:cs="Times New Roman"/>
          <w:sz w:val="20"/>
          <w:szCs w:val="20"/>
        </w:rPr>
        <w:t>Настоящим предлагаю свою кандидатуру для включения в состав общественного совета при Администрации МО ______________________________.</w:t>
      </w:r>
    </w:p>
    <w:p w:rsidR="00136789" w:rsidRPr="00136789" w:rsidRDefault="00136789" w:rsidP="00136789">
      <w:pPr>
        <w:ind w:firstLine="709"/>
        <w:jc w:val="both"/>
        <w:outlineLvl w:val="0"/>
        <w:rPr>
          <w:rFonts w:ascii="Times New Roman" w:hAnsi="Times New Roman" w:cs="Times New Roman"/>
          <w:sz w:val="20"/>
          <w:szCs w:val="20"/>
        </w:rPr>
      </w:pPr>
      <w:r w:rsidRPr="00136789">
        <w:rPr>
          <w:rFonts w:ascii="Times New Roman" w:hAnsi="Times New Roman" w:cs="Times New Roman"/>
          <w:sz w:val="20"/>
          <w:szCs w:val="20"/>
        </w:rPr>
        <w:t>Имею следующий опыт практической деятельности:</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812"/>
        <w:gridCol w:w="2671"/>
      </w:tblGrid>
      <w:tr w:rsidR="00136789" w:rsidRPr="00136789" w:rsidTr="00136789">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 xml:space="preserve">№ </w:t>
            </w:r>
            <w:proofErr w:type="spellStart"/>
            <w:proofErr w:type="gramStart"/>
            <w:r w:rsidRPr="00136789">
              <w:rPr>
                <w:rFonts w:ascii="Times New Roman" w:hAnsi="Times New Roman" w:cs="Times New Roman"/>
                <w:sz w:val="20"/>
                <w:szCs w:val="20"/>
              </w:rPr>
              <w:t>п</w:t>
            </w:r>
            <w:proofErr w:type="spellEnd"/>
            <w:proofErr w:type="gramEnd"/>
            <w:r w:rsidRPr="00136789">
              <w:rPr>
                <w:rFonts w:ascii="Times New Roman" w:hAnsi="Times New Roman" w:cs="Times New Roman"/>
                <w:sz w:val="20"/>
                <w:szCs w:val="20"/>
              </w:rPr>
              <w:t>/</w:t>
            </w:r>
            <w:proofErr w:type="spellStart"/>
            <w:r w:rsidRPr="00136789">
              <w:rPr>
                <w:rFonts w:ascii="Times New Roman" w:hAnsi="Times New Roman" w:cs="Times New Roman"/>
                <w:sz w:val="20"/>
                <w:szCs w:val="20"/>
              </w:rPr>
              <w:t>п</w:t>
            </w:r>
            <w:proofErr w:type="spellEnd"/>
          </w:p>
        </w:tc>
        <w:tc>
          <w:tcPr>
            <w:tcW w:w="5812"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Наименование должности с указанием организации</w:t>
            </w:r>
          </w:p>
        </w:tc>
        <w:tc>
          <w:tcPr>
            <w:tcW w:w="2671"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Период практической деятельности</w:t>
            </w:r>
          </w:p>
        </w:tc>
      </w:tr>
      <w:tr w:rsidR="00136789" w:rsidRPr="00136789" w:rsidTr="00136789">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1.</w:t>
            </w:r>
          </w:p>
        </w:tc>
        <w:tc>
          <w:tcPr>
            <w:tcW w:w="5812" w:type="dxa"/>
            <w:shd w:val="clear" w:color="auto" w:fill="auto"/>
            <w:vAlign w:val="center"/>
          </w:tcPr>
          <w:p w:rsidR="00136789" w:rsidRPr="00136789" w:rsidRDefault="00136789" w:rsidP="00136789">
            <w:pPr>
              <w:jc w:val="both"/>
              <w:outlineLvl w:val="0"/>
              <w:rPr>
                <w:rFonts w:ascii="Times New Roman" w:hAnsi="Times New Roman" w:cs="Times New Roman"/>
                <w:sz w:val="20"/>
                <w:szCs w:val="20"/>
              </w:rPr>
            </w:pPr>
          </w:p>
        </w:tc>
        <w:tc>
          <w:tcPr>
            <w:tcW w:w="2671"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r>
      <w:tr w:rsidR="00136789" w:rsidRPr="00136789" w:rsidTr="00136789">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2.</w:t>
            </w:r>
          </w:p>
        </w:tc>
        <w:tc>
          <w:tcPr>
            <w:tcW w:w="5812" w:type="dxa"/>
            <w:shd w:val="clear" w:color="auto" w:fill="auto"/>
            <w:vAlign w:val="center"/>
          </w:tcPr>
          <w:p w:rsidR="00136789" w:rsidRPr="00136789" w:rsidRDefault="00136789" w:rsidP="00136789">
            <w:pPr>
              <w:jc w:val="both"/>
              <w:outlineLvl w:val="0"/>
              <w:rPr>
                <w:rFonts w:ascii="Times New Roman" w:hAnsi="Times New Roman" w:cs="Times New Roman"/>
                <w:sz w:val="20"/>
                <w:szCs w:val="20"/>
              </w:rPr>
            </w:pPr>
          </w:p>
        </w:tc>
        <w:tc>
          <w:tcPr>
            <w:tcW w:w="2671"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r>
      <w:tr w:rsidR="00136789" w:rsidRPr="00136789" w:rsidTr="00136789">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3.</w:t>
            </w:r>
          </w:p>
        </w:tc>
        <w:tc>
          <w:tcPr>
            <w:tcW w:w="5812" w:type="dxa"/>
            <w:shd w:val="clear" w:color="auto" w:fill="auto"/>
            <w:vAlign w:val="center"/>
          </w:tcPr>
          <w:p w:rsidR="00136789" w:rsidRPr="00136789" w:rsidRDefault="00136789" w:rsidP="00136789">
            <w:pPr>
              <w:jc w:val="both"/>
              <w:outlineLvl w:val="0"/>
              <w:rPr>
                <w:rFonts w:ascii="Times New Roman" w:hAnsi="Times New Roman" w:cs="Times New Roman"/>
                <w:sz w:val="20"/>
                <w:szCs w:val="20"/>
              </w:rPr>
            </w:pPr>
          </w:p>
        </w:tc>
        <w:tc>
          <w:tcPr>
            <w:tcW w:w="2671"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r>
      <w:tr w:rsidR="00136789" w:rsidRPr="00136789" w:rsidTr="00136789">
        <w:trPr>
          <w:trHeight w:val="433"/>
        </w:trPr>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4.</w:t>
            </w:r>
          </w:p>
        </w:tc>
        <w:tc>
          <w:tcPr>
            <w:tcW w:w="5812" w:type="dxa"/>
            <w:shd w:val="clear" w:color="auto" w:fill="auto"/>
            <w:vAlign w:val="center"/>
          </w:tcPr>
          <w:p w:rsidR="00136789" w:rsidRPr="00136789" w:rsidRDefault="00136789" w:rsidP="00136789">
            <w:pPr>
              <w:jc w:val="both"/>
              <w:outlineLvl w:val="0"/>
              <w:rPr>
                <w:rFonts w:ascii="Times New Roman" w:hAnsi="Times New Roman" w:cs="Times New Roman"/>
                <w:sz w:val="20"/>
                <w:szCs w:val="20"/>
              </w:rPr>
            </w:pPr>
          </w:p>
        </w:tc>
        <w:tc>
          <w:tcPr>
            <w:tcW w:w="2671"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r>
      <w:tr w:rsidR="00136789" w:rsidRPr="00136789" w:rsidTr="00136789">
        <w:trPr>
          <w:trHeight w:val="425"/>
        </w:trPr>
        <w:tc>
          <w:tcPr>
            <w:tcW w:w="675" w:type="dxa"/>
            <w:shd w:val="clear" w:color="auto" w:fill="auto"/>
            <w:vAlign w:val="center"/>
          </w:tcPr>
          <w:p w:rsidR="00136789" w:rsidRPr="00136789" w:rsidRDefault="00136789" w:rsidP="00136789">
            <w:pPr>
              <w:jc w:val="center"/>
              <w:outlineLvl w:val="0"/>
              <w:rPr>
                <w:rFonts w:ascii="Times New Roman" w:hAnsi="Times New Roman" w:cs="Times New Roman"/>
                <w:sz w:val="20"/>
                <w:szCs w:val="20"/>
              </w:rPr>
            </w:pPr>
            <w:r w:rsidRPr="00136789">
              <w:rPr>
                <w:rFonts w:ascii="Times New Roman" w:hAnsi="Times New Roman" w:cs="Times New Roman"/>
                <w:sz w:val="20"/>
                <w:szCs w:val="20"/>
              </w:rPr>
              <w:t>5.</w:t>
            </w:r>
          </w:p>
        </w:tc>
        <w:tc>
          <w:tcPr>
            <w:tcW w:w="5812"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c>
          <w:tcPr>
            <w:tcW w:w="2671" w:type="dxa"/>
            <w:shd w:val="clear" w:color="auto" w:fill="auto"/>
            <w:vAlign w:val="center"/>
          </w:tcPr>
          <w:p w:rsidR="00136789" w:rsidRPr="00136789" w:rsidRDefault="00136789" w:rsidP="00136789">
            <w:pPr>
              <w:outlineLvl w:val="0"/>
              <w:rPr>
                <w:rFonts w:ascii="Times New Roman" w:hAnsi="Times New Roman" w:cs="Times New Roman"/>
                <w:sz w:val="20"/>
                <w:szCs w:val="20"/>
              </w:rPr>
            </w:pPr>
          </w:p>
        </w:tc>
      </w:tr>
    </w:tbl>
    <w:p w:rsidR="00136789" w:rsidRPr="00136789" w:rsidRDefault="00136789" w:rsidP="00136789">
      <w:pPr>
        <w:jc w:val="both"/>
        <w:rPr>
          <w:rFonts w:ascii="Times New Roman" w:hAnsi="Times New Roman" w:cs="Times New Roman"/>
          <w:sz w:val="20"/>
          <w:szCs w:val="20"/>
        </w:rPr>
      </w:pPr>
    </w:p>
    <w:p w:rsidR="00136789" w:rsidRPr="00136789" w:rsidRDefault="00136789" w:rsidP="00136789">
      <w:pPr>
        <w:jc w:val="both"/>
        <w:rPr>
          <w:rFonts w:ascii="Times New Roman" w:hAnsi="Times New Roman" w:cs="Times New Roman"/>
          <w:sz w:val="20"/>
          <w:szCs w:val="20"/>
        </w:rPr>
      </w:pPr>
      <w:r w:rsidRPr="00136789">
        <w:rPr>
          <w:rFonts w:ascii="Times New Roman" w:hAnsi="Times New Roman" w:cs="Times New Roman"/>
          <w:sz w:val="20"/>
          <w:szCs w:val="20"/>
        </w:rPr>
        <w:t>Наличие судимости (нужное подчеркнуть)   да   нет</w:t>
      </w:r>
    </w:p>
    <w:p w:rsidR="00136789" w:rsidRPr="00136789" w:rsidRDefault="00136789" w:rsidP="00136789">
      <w:pPr>
        <w:tabs>
          <w:tab w:val="right" w:pos="9071"/>
        </w:tabs>
        <w:rPr>
          <w:rFonts w:ascii="Times New Roman" w:hAnsi="Times New Roman" w:cs="Times New Roman"/>
          <w:sz w:val="20"/>
          <w:szCs w:val="20"/>
        </w:rPr>
      </w:pPr>
      <w:r w:rsidRPr="00136789">
        <w:rPr>
          <w:rFonts w:ascii="Times New Roman" w:hAnsi="Times New Roman" w:cs="Times New Roman"/>
          <w:sz w:val="20"/>
          <w:szCs w:val="20"/>
        </w:rPr>
        <w:t>______________________                                           ________________________                                                                                       (дата)                                                                                                                                          (подпись)</w:t>
      </w:r>
    </w:p>
    <w:p w:rsidR="00136789" w:rsidRPr="00136789" w:rsidRDefault="00136789" w:rsidP="00136789">
      <w:pPr>
        <w:rPr>
          <w:rFonts w:ascii="Times New Roman" w:hAnsi="Times New Roman" w:cs="Times New Roman"/>
          <w:sz w:val="20"/>
          <w:szCs w:val="20"/>
        </w:rPr>
      </w:pPr>
    </w:p>
    <w:p w:rsidR="00136789" w:rsidRPr="00136789" w:rsidRDefault="00136789" w:rsidP="00136789">
      <w:pPr>
        <w:pStyle w:val="a6"/>
        <w:jc w:val="center"/>
        <w:rPr>
          <w:b/>
          <w:sz w:val="20"/>
          <w:szCs w:val="20"/>
        </w:rPr>
      </w:pPr>
      <w:r w:rsidRPr="00136789">
        <w:rPr>
          <w:b/>
          <w:sz w:val="20"/>
          <w:szCs w:val="20"/>
        </w:rPr>
        <w:t>СОВЕТ ДЕПУТАТОВ  МУНИЦИПАЛЬНОГО ОБРАЗОВАНИЯ</w:t>
      </w:r>
    </w:p>
    <w:p w:rsidR="00136789" w:rsidRPr="00136789" w:rsidRDefault="00136789" w:rsidP="00136789">
      <w:pPr>
        <w:pStyle w:val="a6"/>
        <w:jc w:val="center"/>
        <w:rPr>
          <w:b/>
          <w:sz w:val="20"/>
          <w:szCs w:val="20"/>
        </w:rPr>
      </w:pPr>
      <w:r w:rsidRPr="00136789">
        <w:rPr>
          <w:b/>
          <w:sz w:val="20"/>
          <w:szCs w:val="20"/>
        </w:rPr>
        <w:t>«АНДЕГСКИЙ  СЕЛЬСОВЕТ»  НЕНЕЦКОГО АВТОНОМНОГО ОКРУГА</w:t>
      </w:r>
    </w:p>
    <w:p w:rsidR="00136789" w:rsidRPr="00136789" w:rsidRDefault="00136789" w:rsidP="00136789">
      <w:pPr>
        <w:pStyle w:val="a6"/>
        <w:jc w:val="center"/>
        <w:rPr>
          <w:b/>
          <w:sz w:val="20"/>
          <w:szCs w:val="20"/>
        </w:rPr>
      </w:pPr>
    </w:p>
    <w:p w:rsidR="00136789" w:rsidRPr="00136789" w:rsidRDefault="00136789" w:rsidP="00136789">
      <w:pPr>
        <w:pStyle w:val="a6"/>
        <w:jc w:val="center"/>
        <w:rPr>
          <w:sz w:val="20"/>
          <w:szCs w:val="20"/>
        </w:rPr>
      </w:pPr>
      <w:r w:rsidRPr="00136789">
        <w:rPr>
          <w:sz w:val="20"/>
          <w:szCs w:val="20"/>
        </w:rPr>
        <w:t>45 - е заседание 5- го созыва</w:t>
      </w:r>
    </w:p>
    <w:p w:rsidR="00136789" w:rsidRPr="00136789" w:rsidRDefault="00136789" w:rsidP="00136789">
      <w:pPr>
        <w:pStyle w:val="a6"/>
        <w:jc w:val="center"/>
        <w:rPr>
          <w:b/>
          <w:sz w:val="20"/>
          <w:szCs w:val="20"/>
        </w:rPr>
      </w:pPr>
    </w:p>
    <w:p w:rsidR="00136789" w:rsidRPr="00136789" w:rsidRDefault="00136789" w:rsidP="00136789">
      <w:pPr>
        <w:pStyle w:val="a6"/>
        <w:jc w:val="center"/>
        <w:rPr>
          <w:b/>
          <w:sz w:val="20"/>
          <w:szCs w:val="20"/>
        </w:rPr>
      </w:pPr>
      <w:r w:rsidRPr="00136789">
        <w:rPr>
          <w:b/>
          <w:sz w:val="20"/>
          <w:szCs w:val="20"/>
        </w:rPr>
        <w:t>РЕШЕНИЕ</w:t>
      </w:r>
    </w:p>
    <w:p w:rsidR="00136789" w:rsidRPr="00136789" w:rsidRDefault="00136789" w:rsidP="00136789">
      <w:pPr>
        <w:pStyle w:val="a6"/>
        <w:jc w:val="center"/>
        <w:rPr>
          <w:b/>
          <w:sz w:val="20"/>
          <w:szCs w:val="20"/>
        </w:rPr>
      </w:pPr>
    </w:p>
    <w:p w:rsidR="00136789" w:rsidRPr="00136789" w:rsidRDefault="00136789" w:rsidP="00136789">
      <w:pPr>
        <w:pStyle w:val="a6"/>
        <w:jc w:val="center"/>
        <w:rPr>
          <w:sz w:val="20"/>
          <w:szCs w:val="20"/>
        </w:rPr>
      </w:pPr>
      <w:r w:rsidRPr="00136789">
        <w:rPr>
          <w:sz w:val="20"/>
          <w:szCs w:val="20"/>
        </w:rPr>
        <w:t xml:space="preserve"> от 12 декабря 2016 года № 1</w:t>
      </w:r>
    </w:p>
    <w:p w:rsidR="00136789" w:rsidRPr="00136789" w:rsidRDefault="00136789" w:rsidP="00136789">
      <w:pPr>
        <w:pStyle w:val="a6"/>
        <w:rPr>
          <w:b/>
          <w:sz w:val="20"/>
          <w:szCs w:val="20"/>
        </w:rPr>
      </w:pPr>
    </w:p>
    <w:p w:rsidR="00136789" w:rsidRPr="00136789" w:rsidRDefault="00136789" w:rsidP="00136789">
      <w:pPr>
        <w:pStyle w:val="ConsPlusNormal"/>
        <w:ind w:left="540"/>
        <w:jc w:val="center"/>
        <w:rPr>
          <w:rFonts w:ascii="Times New Roman" w:hAnsi="Times New Roman" w:cs="Times New Roman"/>
          <w:b/>
        </w:rPr>
      </w:pPr>
      <w:r w:rsidRPr="00136789">
        <w:rPr>
          <w:rFonts w:ascii="Times New Roman" w:hAnsi="Times New Roman" w:cs="Times New Roman"/>
          <w:b/>
        </w:rPr>
        <w:t>О протесте прокурора Ненецкого автономного округа</w:t>
      </w:r>
    </w:p>
    <w:p w:rsidR="00136789" w:rsidRPr="00136789" w:rsidRDefault="00136789" w:rsidP="00136789">
      <w:pPr>
        <w:pStyle w:val="ConsPlusNormal"/>
        <w:ind w:firstLine="0"/>
        <w:rPr>
          <w:rFonts w:ascii="Times New Roman" w:hAnsi="Times New Roman" w:cs="Times New Roman"/>
          <w:b/>
        </w:rPr>
      </w:pPr>
    </w:p>
    <w:p w:rsidR="00136789" w:rsidRPr="00136789" w:rsidRDefault="00136789" w:rsidP="00136789">
      <w:pPr>
        <w:pStyle w:val="ConsPlusNonformat"/>
        <w:ind w:firstLine="540"/>
        <w:jc w:val="both"/>
        <w:rPr>
          <w:rFonts w:ascii="Times New Roman" w:hAnsi="Times New Roman" w:cs="Times New Roman"/>
        </w:rPr>
      </w:pPr>
      <w:r w:rsidRPr="00136789">
        <w:rPr>
          <w:rFonts w:ascii="Times New Roman" w:hAnsi="Times New Roman" w:cs="Times New Roman"/>
        </w:rPr>
        <w:t>Рассмотрев протест прокурора Ненецкого автономного округа от 30.09.2016 года № 7-15/2-2016/3147 на отдельные нормы Правил землепользования и застройки территории муниципального образования «Андегский сельсовет» Ненецкого автономного округа, утвержденных решением Совета депутатов муниципального образования «Андегский сельсовет» Ненецкого автономного округа от 12.11.2009 № 38, Совет депутатов МО «Андегский сельсовет» НАО РЕШИЛ:</w:t>
      </w:r>
    </w:p>
    <w:p w:rsidR="00136789" w:rsidRPr="00136789" w:rsidRDefault="00136789" w:rsidP="00991514">
      <w:pPr>
        <w:pStyle w:val="ConsPlusNonformat"/>
        <w:widowControl/>
        <w:numPr>
          <w:ilvl w:val="0"/>
          <w:numId w:val="2"/>
        </w:numPr>
        <w:jc w:val="both"/>
        <w:rPr>
          <w:rFonts w:ascii="Times New Roman" w:hAnsi="Times New Roman" w:cs="Times New Roman"/>
        </w:rPr>
      </w:pPr>
      <w:r w:rsidRPr="00136789">
        <w:rPr>
          <w:rFonts w:ascii="Times New Roman" w:hAnsi="Times New Roman" w:cs="Times New Roman"/>
        </w:rPr>
        <w:t>Удовлетворить протест прокурора Ненецкого автономного округа.</w:t>
      </w:r>
    </w:p>
    <w:p w:rsidR="00136789" w:rsidRPr="00136789" w:rsidRDefault="00136789" w:rsidP="00991514">
      <w:pPr>
        <w:pStyle w:val="ConsPlusNonformat"/>
        <w:widowControl/>
        <w:numPr>
          <w:ilvl w:val="0"/>
          <w:numId w:val="2"/>
        </w:numPr>
        <w:jc w:val="both"/>
        <w:rPr>
          <w:rFonts w:ascii="Times New Roman" w:hAnsi="Times New Roman" w:cs="Times New Roman"/>
        </w:rPr>
      </w:pPr>
      <w:r w:rsidRPr="00136789">
        <w:rPr>
          <w:rFonts w:ascii="Times New Roman" w:hAnsi="Times New Roman" w:cs="Times New Roman"/>
        </w:rPr>
        <w:t>Признать протест прокурора обоснованным.</w:t>
      </w:r>
    </w:p>
    <w:p w:rsidR="00136789" w:rsidRPr="00136789" w:rsidRDefault="00136789" w:rsidP="00991514">
      <w:pPr>
        <w:pStyle w:val="ConsPlusNonformat"/>
        <w:widowControl/>
        <w:numPr>
          <w:ilvl w:val="0"/>
          <w:numId w:val="2"/>
        </w:numPr>
        <w:jc w:val="both"/>
        <w:rPr>
          <w:rFonts w:ascii="Times New Roman" w:hAnsi="Times New Roman" w:cs="Times New Roman"/>
        </w:rPr>
      </w:pPr>
      <w:r w:rsidRPr="00136789">
        <w:rPr>
          <w:rFonts w:ascii="Times New Roman" w:hAnsi="Times New Roman" w:cs="Times New Roman"/>
        </w:rPr>
        <w:t>Настоящее Решение вступает в силу после его подписания.</w:t>
      </w:r>
    </w:p>
    <w:p w:rsidR="00136789" w:rsidRPr="00136789" w:rsidRDefault="00136789" w:rsidP="00136789">
      <w:pPr>
        <w:pStyle w:val="ConsPlusNonformat"/>
        <w:rPr>
          <w:rFonts w:ascii="Times New Roman" w:hAnsi="Times New Roman" w:cs="Times New Roman"/>
        </w:rPr>
      </w:pPr>
    </w:p>
    <w:p w:rsidR="00136789" w:rsidRPr="00136789" w:rsidRDefault="00136789" w:rsidP="00136789">
      <w:pPr>
        <w:pStyle w:val="ConsPlusNonformat"/>
        <w:jc w:val="both"/>
        <w:rPr>
          <w:rFonts w:ascii="Times New Roman" w:hAnsi="Times New Roman" w:cs="Times New Roman"/>
        </w:rPr>
      </w:pPr>
      <w:r w:rsidRPr="00136789">
        <w:rPr>
          <w:rFonts w:ascii="Times New Roman" w:hAnsi="Times New Roman" w:cs="Times New Roman"/>
        </w:rPr>
        <w:t>Глава МО</w:t>
      </w:r>
    </w:p>
    <w:p w:rsidR="00136789" w:rsidRPr="00136789" w:rsidRDefault="00136789" w:rsidP="00136789">
      <w:pPr>
        <w:pStyle w:val="ConsPlusNonformat"/>
        <w:jc w:val="both"/>
        <w:rPr>
          <w:rFonts w:ascii="Times New Roman" w:hAnsi="Times New Roman" w:cs="Times New Roman"/>
        </w:rPr>
      </w:pPr>
      <w:r w:rsidRPr="00136789">
        <w:rPr>
          <w:rFonts w:ascii="Times New Roman" w:hAnsi="Times New Roman" w:cs="Times New Roman"/>
        </w:rPr>
        <w:t>«Андегский сельсовет»  НАО:                                                               В.Ф. Абакумова</w:t>
      </w:r>
    </w:p>
    <w:p w:rsidR="00136789" w:rsidRPr="00136789" w:rsidRDefault="00136789" w:rsidP="00136789">
      <w:pPr>
        <w:pStyle w:val="ConsPlusNonformat"/>
        <w:ind w:left="900"/>
        <w:jc w:val="both"/>
        <w:rPr>
          <w:rFonts w:ascii="Times New Roman" w:hAnsi="Times New Roman" w:cs="Times New Roman"/>
        </w:rPr>
      </w:pPr>
    </w:p>
    <w:p w:rsidR="00136789" w:rsidRPr="00136789" w:rsidRDefault="00136789" w:rsidP="00136789">
      <w:pPr>
        <w:tabs>
          <w:tab w:val="left" w:pos="2340"/>
        </w:tabs>
        <w:spacing w:after="0"/>
        <w:jc w:val="center"/>
        <w:rPr>
          <w:rFonts w:ascii="Times New Roman" w:hAnsi="Times New Roman" w:cs="Times New Roman"/>
          <w:b/>
          <w:sz w:val="20"/>
          <w:szCs w:val="20"/>
        </w:rPr>
      </w:pPr>
      <w:r w:rsidRPr="00136789">
        <w:rPr>
          <w:rFonts w:ascii="Times New Roman" w:hAnsi="Times New Roman" w:cs="Times New Roman"/>
          <w:b/>
          <w:sz w:val="20"/>
          <w:szCs w:val="20"/>
        </w:rPr>
        <w:t>Совет депутатов</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 xml:space="preserve">муниципального образования «Андегский сельсовет» </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Ненецкого автономного округа</w:t>
      </w:r>
    </w:p>
    <w:p w:rsidR="00136789" w:rsidRPr="00136789" w:rsidRDefault="00136789" w:rsidP="00136789">
      <w:pPr>
        <w:pStyle w:val="ConsTitle"/>
        <w:widowControl/>
        <w:spacing w:before="440" w:after="120"/>
        <w:ind w:right="0"/>
        <w:jc w:val="center"/>
        <w:rPr>
          <w:rFonts w:ascii="Times New Roman" w:hAnsi="Times New Roman"/>
          <w:b w:val="0"/>
          <w:sz w:val="20"/>
        </w:rPr>
      </w:pPr>
      <w:r w:rsidRPr="00136789">
        <w:rPr>
          <w:rFonts w:ascii="Times New Roman" w:hAnsi="Times New Roman"/>
          <w:b w:val="0"/>
          <w:sz w:val="20"/>
        </w:rPr>
        <w:t>Сорок шестое заседание 5-го созыва</w:t>
      </w:r>
    </w:p>
    <w:p w:rsidR="00136789" w:rsidRPr="00136789" w:rsidRDefault="00136789" w:rsidP="00136789">
      <w:pPr>
        <w:pStyle w:val="ConsTitle"/>
        <w:widowControl/>
        <w:ind w:right="0"/>
        <w:jc w:val="center"/>
        <w:rPr>
          <w:rFonts w:ascii="Times New Roman" w:hAnsi="Times New Roman"/>
          <w:sz w:val="20"/>
        </w:rPr>
      </w:pPr>
      <w:r w:rsidRPr="00136789">
        <w:rPr>
          <w:rFonts w:ascii="Times New Roman" w:hAnsi="Times New Roman"/>
          <w:sz w:val="20"/>
        </w:rPr>
        <w:t>РЕШЕНИЕ №2</w:t>
      </w:r>
    </w:p>
    <w:p w:rsidR="00136789" w:rsidRPr="00136789" w:rsidRDefault="00136789" w:rsidP="00136789">
      <w:pPr>
        <w:spacing w:before="120" w:after="120"/>
        <w:rPr>
          <w:rFonts w:ascii="Times New Roman" w:hAnsi="Times New Roman" w:cs="Times New Roman"/>
          <w:b/>
          <w:sz w:val="20"/>
          <w:szCs w:val="20"/>
        </w:rPr>
      </w:pPr>
      <w:r>
        <w:rPr>
          <w:rFonts w:ascii="Times New Roman" w:hAnsi="Times New Roman" w:cs="Times New Roman"/>
          <w:b/>
          <w:sz w:val="20"/>
          <w:szCs w:val="20"/>
        </w:rPr>
        <w:t xml:space="preserve">                                                               </w:t>
      </w:r>
      <w:r w:rsidRPr="00136789">
        <w:rPr>
          <w:rFonts w:ascii="Times New Roman" w:hAnsi="Times New Roman" w:cs="Times New Roman"/>
          <w:b/>
          <w:sz w:val="20"/>
          <w:szCs w:val="20"/>
        </w:rPr>
        <w:t>«О местном бюджете на 2017 год»</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136789">
        <w:rPr>
          <w:rFonts w:ascii="Times New Roman" w:hAnsi="Times New Roman" w:cs="Times New Roman"/>
          <w:b/>
          <w:sz w:val="20"/>
          <w:szCs w:val="20"/>
        </w:rPr>
        <w:t>РЕШИЛ:</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1. Утвердить основные характеристики местного бюджета муниципального образования «Андегский сельсовет» Ненецкого автономного округа на 2017 год:</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прогнозируемый общий объем доходов местного бюджета в сумме 14 760,5 тысяч рублей согласно приложению 1 к настоящему решению;</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общий объем расходов местного бюджета в сумме 14 760,5 тысяч рублей;</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 дефицит местного бюджета прогнозируется в сумме 0,0 тыс. руб. </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2. Утвердить источники финансирования дефицита местного бюджета на 2017 год согласно Приложению 2 к настоящему решению.</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3. Утвердить перечень главных администраторов доходов местного бюджета на 2017 год согласно Приложению 3 к настоящему решению.</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4. </w:t>
      </w:r>
      <w:proofErr w:type="gramStart"/>
      <w:r w:rsidRPr="00136789">
        <w:rPr>
          <w:rFonts w:ascii="Times New Roman" w:hAnsi="Times New Roman" w:cs="Times New Roman"/>
          <w:sz w:val="20"/>
          <w:szCs w:val="20"/>
        </w:rPr>
        <w:t>В случае изменения в 2017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администрация муниципального образования «Андегский сельсовет» Ненецкого автономного округа вправе вносить соответствующие изменения в перечень главных администраторов, а так же в</w:t>
      </w:r>
      <w:proofErr w:type="gramEnd"/>
      <w:r w:rsidRPr="00136789">
        <w:rPr>
          <w:rFonts w:ascii="Times New Roman" w:hAnsi="Times New Roman" w:cs="Times New Roman"/>
          <w:sz w:val="20"/>
          <w:szCs w:val="20"/>
        </w:rPr>
        <w:t xml:space="preserve">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5. Утвердить перечень главных </w:t>
      </w:r>
      <w:proofErr w:type="gramStart"/>
      <w:r w:rsidRPr="00136789">
        <w:rPr>
          <w:rFonts w:ascii="Times New Roman" w:hAnsi="Times New Roman" w:cs="Times New Roman"/>
          <w:sz w:val="20"/>
          <w:szCs w:val="20"/>
        </w:rPr>
        <w:t>администраторов источников финансирования дефицита местного бюджета</w:t>
      </w:r>
      <w:proofErr w:type="gramEnd"/>
      <w:r w:rsidRPr="00136789">
        <w:rPr>
          <w:rFonts w:ascii="Times New Roman" w:hAnsi="Times New Roman" w:cs="Times New Roman"/>
          <w:sz w:val="20"/>
          <w:szCs w:val="20"/>
        </w:rPr>
        <w:t xml:space="preserve"> согласно Приложению 4 к настоящему решению.</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6. Утвердить распределение бюджетных ассигнований по разделам, подразделам, целевым статьям (муниципальным программам и </w:t>
      </w:r>
      <w:proofErr w:type="spellStart"/>
      <w:r w:rsidRPr="00136789">
        <w:rPr>
          <w:rFonts w:ascii="Times New Roman" w:hAnsi="Times New Roman" w:cs="Times New Roman"/>
          <w:sz w:val="20"/>
          <w:szCs w:val="20"/>
        </w:rPr>
        <w:t>непрограммным</w:t>
      </w:r>
      <w:proofErr w:type="spellEnd"/>
      <w:r w:rsidRPr="00136789">
        <w:rPr>
          <w:rFonts w:ascii="Times New Roman" w:hAnsi="Times New Roman" w:cs="Times New Roman"/>
          <w:sz w:val="20"/>
          <w:szCs w:val="20"/>
        </w:rPr>
        <w:t xml:space="preserve"> направлениям деятельности) и группам </w:t>
      </w:r>
      <w:proofErr w:type="gramStart"/>
      <w:r w:rsidRPr="00136789">
        <w:rPr>
          <w:rFonts w:ascii="Times New Roman" w:hAnsi="Times New Roman" w:cs="Times New Roman"/>
          <w:sz w:val="20"/>
          <w:szCs w:val="20"/>
        </w:rPr>
        <w:t>видов расходов классификации расходов бюджетов</w:t>
      </w:r>
      <w:proofErr w:type="gramEnd"/>
      <w:r w:rsidRPr="00136789">
        <w:rPr>
          <w:rFonts w:ascii="Times New Roman" w:hAnsi="Times New Roman" w:cs="Times New Roman"/>
          <w:sz w:val="20"/>
          <w:szCs w:val="20"/>
        </w:rPr>
        <w:t xml:space="preserve"> в ведомственной структуре расходов местного бюджета на 2017 год согласно Приложению 5 к настоящему решению.</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7. 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2017 год в сумме 100,0 тысяч рублей.</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Порядок использования бюджетных ассигнований резервного фонда устанавливается Администрацией муниципального образования «Андегский сельсовет» Ненецкого автономного округа.</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8. Утвердить общий объём бюджетных ассигнований на исполнение публичных нормативных обязательств на 2017 год в сумме 1 518,0 тыс. рублей.</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9. Утвердить общий объем иных межбюджетных трансфертов, выделяемых в 2017 году из местного бюджета согласно приложению 6 к настоящему решению.</w:t>
      </w:r>
    </w:p>
    <w:p w:rsidR="00136789" w:rsidRPr="00136789" w:rsidRDefault="00136789" w:rsidP="00136789">
      <w:pPr>
        <w:spacing w:after="0"/>
        <w:ind w:firstLine="708"/>
        <w:jc w:val="both"/>
        <w:rPr>
          <w:rFonts w:ascii="Times New Roman" w:hAnsi="Times New Roman" w:cs="Times New Roman"/>
          <w:sz w:val="20"/>
          <w:szCs w:val="20"/>
        </w:rPr>
      </w:pPr>
      <w:r w:rsidRPr="00136789">
        <w:rPr>
          <w:rFonts w:ascii="Times New Roman" w:hAnsi="Times New Roman" w:cs="Times New Roman"/>
          <w:sz w:val="20"/>
          <w:szCs w:val="20"/>
        </w:rPr>
        <w:t>10. Установить, что получатель средств местного бюджета при заключении договоров (контрактов)</w:t>
      </w:r>
      <w:proofErr w:type="gramStart"/>
      <w:r w:rsidRPr="00136789">
        <w:rPr>
          <w:rFonts w:ascii="Times New Roman" w:hAnsi="Times New Roman" w:cs="Times New Roman"/>
          <w:sz w:val="20"/>
          <w:szCs w:val="20"/>
        </w:rPr>
        <w:t>,н</w:t>
      </w:r>
      <w:proofErr w:type="gramEnd"/>
      <w:r w:rsidRPr="00136789">
        <w:rPr>
          <w:rFonts w:ascii="Times New Roman" w:hAnsi="Times New Roman" w:cs="Times New Roman"/>
          <w:sz w:val="20"/>
          <w:szCs w:val="20"/>
        </w:rPr>
        <w:t>а поставку товаров, выполнения работ (услуг) вправе предусматривать авансовые платежи, но не более лимитов бюджетных обязательств:</w:t>
      </w:r>
    </w:p>
    <w:p w:rsidR="00136789" w:rsidRPr="00136789" w:rsidRDefault="00136789" w:rsidP="00136789">
      <w:pPr>
        <w:spacing w:after="0"/>
        <w:ind w:firstLine="708"/>
        <w:jc w:val="both"/>
        <w:rPr>
          <w:rFonts w:ascii="Times New Roman" w:hAnsi="Times New Roman" w:cs="Times New Roman"/>
          <w:sz w:val="20"/>
          <w:szCs w:val="20"/>
        </w:rPr>
      </w:pPr>
      <w:proofErr w:type="gramStart"/>
      <w:r w:rsidRPr="00136789">
        <w:rPr>
          <w:rFonts w:ascii="Times New Roman" w:hAnsi="Times New Roman" w:cs="Times New Roman"/>
          <w:sz w:val="20"/>
          <w:szCs w:val="20"/>
        </w:rPr>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136789">
        <w:rPr>
          <w:rFonts w:ascii="Times New Roman" w:hAnsi="Times New Roman" w:cs="Times New Roman"/>
          <w:sz w:val="20"/>
          <w:szCs w:val="20"/>
        </w:rPr>
        <w:t xml:space="preserve"> на закупку иных товаров, работ и услуг на сумму не более 5,0 тысяч рублей;</w:t>
      </w:r>
    </w:p>
    <w:p w:rsidR="00136789" w:rsidRPr="00136789" w:rsidRDefault="00136789" w:rsidP="00136789">
      <w:pPr>
        <w:spacing w:after="0"/>
        <w:ind w:firstLine="708"/>
        <w:jc w:val="both"/>
        <w:rPr>
          <w:rFonts w:ascii="Times New Roman" w:hAnsi="Times New Roman" w:cs="Times New Roman"/>
          <w:sz w:val="20"/>
          <w:szCs w:val="20"/>
        </w:rPr>
      </w:pPr>
      <w:proofErr w:type="gramStart"/>
      <w:r w:rsidRPr="00136789">
        <w:rPr>
          <w:rFonts w:ascii="Times New Roman" w:hAnsi="Times New Roman" w:cs="Times New Roman"/>
          <w:sz w:val="20"/>
          <w:szCs w:val="20"/>
        </w:rPr>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136789" w:rsidRPr="00136789" w:rsidRDefault="00136789" w:rsidP="00136789">
      <w:pPr>
        <w:tabs>
          <w:tab w:val="left" w:pos="1080"/>
        </w:tabs>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в размере 30 % суммы договора (контракта), если иное не предусмотрено законодательством РФ – по остальным договорам (контрактам).</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11. Установить, что в первоочередном порядке и в полном объеме подлежат финансированию затраты местного бюджета муниципального образования «Андегский сельсовет» Ненецкого автономного округа на 2017 год на оплату труда и начисления на фонд оплаты труда.</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12. Установить, что в 2017 году заключение и оплата органами местного самоуправления муниципального образования «Андегский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136789" w:rsidRPr="00136789" w:rsidRDefault="00136789" w:rsidP="00136789">
      <w:pPr>
        <w:spacing w:after="0"/>
        <w:ind w:firstLine="708"/>
        <w:jc w:val="both"/>
        <w:rPr>
          <w:rFonts w:ascii="Times New Roman" w:hAnsi="Times New Roman" w:cs="Times New Roman"/>
          <w:sz w:val="20"/>
          <w:szCs w:val="20"/>
        </w:rPr>
      </w:pPr>
      <w:r w:rsidRPr="00136789">
        <w:rPr>
          <w:rFonts w:ascii="Times New Roman" w:hAnsi="Times New Roman" w:cs="Times New Roman"/>
          <w:sz w:val="20"/>
          <w:szCs w:val="20"/>
        </w:rPr>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2017 год.</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13. Установить, что в 2017 году кредиторская задолженность за 2016 год погашается в пределах ассигнований, предусмотренных настоящим решением.</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xml:space="preserve">14. </w:t>
      </w:r>
      <w:proofErr w:type="gramStart"/>
      <w:r w:rsidRPr="00136789">
        <w:rPr>
          <w:rFonts w:ascii="Times New Roman" w:hAnsi="Times New Roman" w:cs="Times New Roman"/>
          <w:sz w:val="20"/>
          <w:szCs w:val="20"/>
        </w:rPr>
        <w:t>Администрация муниципального образования «Андегский сельсовет» Ненецкого автономного округа вправе без внесения изменений в настоящее решение направить в доход  районного, окружного бюджетов не использованные на 1 января 2017 года остатки на счете местного бюджета субвенций, субсидий и иных межбюджетных трансфертов, имеющих целевое назначение, предоставленных из средств районного и окружного бюджетов, а в случае их возврата из районного, окружного бюджета для использования</w:t>
      </w:r>
      <w:proofErr w:type="gramEnd"/>
      <w:r w:rsidRPr="00136789">
        <w:rPr>
          <w:rFonts w:ascii="Times New Roman" w:hAnsi="Times New Roman" w:cs="Times New Roman"/>
          <w:sz w:val="20"/>
          <w:szCs w:val="20"/>
        </w:rPr>
        <w:t xml:space="preserve"> </w:t>
      </w:r>
      <w:proofErr w:type="gramStart"/>
      <w:r w:rsidRPr="00136789">
        <w:rPr>
          <w:rFonts w:ascii="Times New Roman" w:hAnsi="Times New Roman" w:cs="Times New Roman"/>
          <w:sz w:val="20"/>
          <w:szCs w:val="20"/>
        </w:rPr>
        <w:t>на те</w:t>
      </w:r>
      <w:proofErr w:type="gramEnd"/>
      <w:r w:rsidRPr="00136789">
        <w:rPr>
          <w:rFonts w:ascii="Times New Roman" w:hAnsi="Times New Roman" w:cs="Times New Roman"/>
          <w:sz w:val="20"/>
          <w:szCs w:val="20"/>
        </w:rPr>
        <w:t xml:space="preserve"> же цели – направить указанные средства на те же цели.</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xml:space="preserve">15. Установить, что </w:t>
      </w:r>
      <w:r w:rsidRPr="00136789">
        <w:rPr>
          <w:rFonts w:ascii="Times New Roman" w:hAnsi="Times New Roman" w:cs="Times New Roman"/>
          <w:color w:val="000000"/>
          <w:sz w:val="20"/>
          <w:szCs w:val="20"/>
          <w:shd w:val="clear" w:color="auto" w:fill="FFFFFF"/>
        </w:rPr>
        <w:t>не использованные по состоянию на 1 января текущего финансового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доход местного бюджета в течение первых 15 рабочих дней текущего финансового года.</w:t>
      </w:r>
    </w:p>
    <w:p w:rsidR="00136789" w:rsidRPr="00136789" w:rsidRDefault="00136789" w:rsidP="00136789">
      <w:pPr>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xml:space="preserve">16. </w:t>
      </w:r>
      <w:proofErr w:type="gramStart"/>
      <w:r w:rsidRPr="00136789">
        <w:rPr>
          <w:rFonts w:ascii="Times New Roman" w:hAnsi="Times New Roman" w:cs="Times New Roman"/>
          <w:sz w:val="20"/>
          <w:szCs w:val="20"/>
        </w:rPr>
        <w:t>Установить, что финансовый орган Администрации муниципального образования «Андегский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2017 год без внесения изменений в настоящее решение на основании распоряжения главы Администрация МО «Андегский сельсовет» НАО.</w:t>
      </w:r>
      <w:proofErr w:type="gramEnd"/>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17. </w:t>
      </w:r>
      <w:proofErr w:type="gramStart"/>
      <w:r w:rsidRPr="00136789">
        <w:rPr>
          <w:rFonts w:ascii="Times New Roman" w:hAnsi="Times New Roman" w:cs="Times New Roman"/>
          <w:sz w:val="20"/>
          <w:szCs w:val="20"/>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2017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2017 год, а также после внесения соответствующих изменений в</w:t>
      </w:r>
      <w:proofErr w:type="gramEnd"/>
      <w:r w:rsidRPr="00136789">
        <w:rPr>
          <w:rFonts w:ascii="Times New Roman" w:hAnsi="Times New Roman" w:cs="Times New Roman"/>
          <w:sz w:val="20"/>
          <w:szCs w:val="20"/>
        </w:rPr>
        <w:t xml:space="preserve"> настоящее решение.</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2017 год.</w:t>
      </w:r>
    </w:p>
    <w:p w:rsidR="00136789" w:rsidRPr="00136789" w:rsidRDefault="00136789" w:rsidP="00136789">
      <w:pPr>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18. Установить верхний предел муниципального внутреннего долга по состоянию на 1 января 2018 года в сумме 0,0 тысяч рублей, в том числе верхний предел долга по муниципальным гарантиям в сумме 0,0 тысяч рублей.</w:t>
      </w:r>
    </w:p>
    <w:p w:rsidR="00136789" w:rsidRPr="00136789" w:rsidRDefault="00136789" w:rsidP="00136789">
      <w:pPr>
        <w:spacing w:after="240"/>
        <w:ind w:firstLine="709"/>
        <w:jc w:val="both"/>
        <w:rPr>
          <w:rFonts w:ascii="Times New Roman" w:hAnsi="Times New Roman" w:cs="Times New Roman"/>
          <w:sz w:val="20"/>
          <w:szCs w:val="20"/>
        </w:rPr>
      </w:pPr>
      <w:r w:rsidRPr="00136789">
        <w:rPr>
          <w:rFonts w:ascii="Times New Roman" w:hAnsi="Times New Roman" w:cs="Times New Roman"/>
          <w:sz w:val="20"/>
          <w:szCs w:val="20"/>
        </w:rPr>
        <w:t>19. Настоящее решение вступает в силу с 01 января 2017 года и подлежит официальному опубликованию (обнародованию).</w:t>
      </w:r>
    </w:p>
    <w:p w:rsidR="00136789" w:rsidRPr="00136789" w:rsidRDefault="00136789" w:rsidP="00136789">
      <w:pPr>
        <w:spacing w:after="0"/>
        <w:rPr>
          <w:rFonts w:ascii="Times New Roman" w:hAnsi="Times New Roman" w:cs="Times New Roman"/>
          <w:sz w:val="20"/>
          <w:szCs w:val="20"/>
        </w:rPr>
      </w:pPr>
      <w:r w:rsidRPr="00136789">
        <w:rPr>
          <w:rFonts w:ascii="Times New Roman" w:hAnsi="Times New Roman" w:cs="Times New Roman"/>
          <w:sz w:val="20"/>
          <w:szCs w:val="20"/>
        </w:rPr>
        <w:t>Глава МО</w:t>
      </w:r>
    </w:p>
    <w:p w:rsidR="00136789" w:rsidRPr="00136789" w:rsidRDefault="00136789" w:rsidP="00136789">
      <w:pPr>
        <w:rPr>
          <w:rFonts w:ascii="Times New Roman" w:hAnsi="Times New Roman" w:cs="Times New Roman"/>
          <w:sz w:val="20"/>
          <w:szCs w:val="20"/>
        </w:rPr>
      </w:pPr>
      <w:r w:rsidRPr="00136789">
        <w:rPr>
          <w:rFonts w:ascii="Times New Roman" w:hAnsi="Times New Roman" w:cs="Times New Roman"/>
          <w:sz w:val="20"/>
          <w:szCs w:val="20"/>
        </w:rPr>
        <w:t>«Андегский сельсовет» НАО                                                                         В.Ф. Абакумова</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 xml:space="preserve">СОВЕТ ДЕПУТАТОВ  МУНИЦИПАЛЬНОГО ОБРАЗОВАНИЯ  </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«АНДЕГСКИЙ СЕЛЬСОВЕТ»  НЕНЕЦКОГО АВТОНОМНОГО ОКРУГА</w:t>
      </w:r>
    </w:p>
    <w:p w:rsidR="00136789" w:rsidRPr="00136789" w:rsidRDefault="00136789" w:rsidP="00136789">
      <w:pPr>
        <w:jc w:val="center"/>
        <w:rPr>
          <w:rFonts w:ascii="Times New Roman" w:hAnsi="Times New Roman" w:cs="Times New Roman"/>
          <w:sz w:val="20"/>
          <w:szCs w:val="20"/>
        </w:rPr>
      </w:pPr>
      <w:r w:rsidRPr="00136789">
        <w:rPr>
          <w:rFonts w:ascii="Times New Roman" w:hAnsi="Times New Roman" w:cs="Times New Roman"/>
          <w:sz w:val="20"/>
          <w:szCs w:val="20"/>
        </w:rPr>
        <w:t>45 - е  заседание   5-го созыва</w:t>
      </w:r>
    </w:p>
    <w:p w:rsidR="00136789" w:rsidRPr="00136789" w:rsidRDefault="00136789" w:rsidP="00136789">
      <w:pPr>
        <w:jc w:val="center"/>
        <w:rPr>
          <w:rFonts w:ascii="Times New Roman" w:hAnsi="Times New Roman" w:cs="Times New Roman"/>
          <w:b/>
          <w:sz w:val="20"/>
          <w:szCs w:val="20"/>
        </w:rPr>
      </w:pPr>
      <w:r w:rsidRPr="00136789">
        <w:rPr>
          <w:rFonts w:ascii="Times New Roman" w:hAnsi="Times New Roman" w:cs="Times New Roman"/>
          <w:b/>
          <w:sz w:val="20"/>
          <w:szCs w:val="20"/>
        </w:rPr>
        <w:t xml:space="preserve">РЕШЕНИЕ </w:t>
      </w:r>
    </w:p>
    <w:p w:rsidR="00136789" w:rsidRPr="00136789" w:rsidRDefault="00136789" w:rsidP="00136789">
      <w:pPr>
        <w:jc w:val="center"/>
        <w:rPr>
          <w:rFonts w:ascii="Times New Roman" w:hAnsi="Times New Roman" w:cs="Times New Roman"/>
          <w:sz w:val="20"/>
          <w:szCs w:val="20"/>
        </w:rPr>
      </w:pPr>
      <w:r w:rsidRPr="00136789">
        <w:rPr>
          <w:rFonts w:ascii="Times New Roman" w:hAnsi="Times New Roman" w:cs="Times New Roman"/>
          <w:sz w:val="20"/>
          <w:szCs w:val="20"/>
        </w:rPr>
        <w:t>от 12 декабря  2016 года  № 3</w:t>
      </w:r>
    </w:p>
    <w:p w:rsidR="00136789" w:rsidRPr="00136789" w:rsidRDefault="00136789" w:rsidP="00136789">
      <w:pPr>
        <w:spacing w:after="0"/>
        <w:ind w:firstLine="708"/>
        <w:jc w:val="center"/>
        <w:rPr>
          <w:rFonts w:ascii="Times New Roman" w:hAnsi="Times New Roman" w:cs="Times New Roman"/>
          <w:sz w:val="20"/>
          <w:szCs w:val="20"/>
        </w:rPr>
      </w:pPr>
      <w:r w:rsidRPr="00136789">
        <w:rPr>
          <w:rFonts w:ascii="Times New Roman" w:hAnsi="Times New Roman" w:cs="Times New Roman"/>
          <w:b/>
          <w:sz w:val="20"/>
          <w:szCs w:val="20"/>
        </w:rPr>
        <w:t>О внесении изменений и дополнений в Устав муниципального образования «Андегский  сельсовет» Ненецкого автономного округа</w:t>
      </w:r>
    </w:p>
    <w:p w:rsidR="00136789" w:rsidRPr="00136789" w:rsidRDefault="00136789" w:rsidP="00136789">
      <w:pPr>
        <w:spacing w:after="0"/>
        <w:ind w:firstLine="708"/>
        <w:jc w:val="both"/>
        <w:rPr>
          <w:rFonts w:ascii="Times New Roman" w:hAnsi="Times New Roman" w:cs="Times New Roman"/>
          <w:sz w:val="20"/>
          <w:szCs w:val="20"/>
        </w:rPr>
      </w:pPr>
      <w:proofErr w:type="gramStart"/>
      <w:r w:rsidRPr="00136789">
        <w:rPr>
          <w:rFonts w:ascii="Times New Roman" w:hAnsi="Times New Roman" w:cs="Times New Roman"/>
          <w:sz w:val="20"/>
          <w:szCs w:val="20"/>
        </w:rPr>
        <w:t>Руководствуясь Решением Совета депутатов МО «Андегский сельсовет» НАО от  10.11.2016 № 3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w:t>
      </w:r>
      <w:proofErr w:type="gramEnd"/>
      <w:r w:rsidRPr="00136789">
        <w:rPr>
          <w:rFonts w:ascii="Times New Roman" w:hAnsi="Times New Roman" w:cs="Times New Roman"/>
          <w:sz w:val="20"/>
          <w:szCs w:val="20"/>
        </w:rPr>
        <w:t>» Ненецкого автономного округа в соответствие с федеральным и окружным законодательством, Совет депутатов МО  «Андегский сельсовет» НАО РЕШИЛ:</w:t>
      </w:r>
    </w:p>
    <w:p w:rsidR="00136789" w:rsidRPr="00136789" w:rsidRDefault="00136789" w:rsidP="00136789">
      <w:pPr>
        <w:pStyle w:val="ConsPlusNormal"/>
        <w:widowControl/>
        <w:ind w:firstLine="0"/>
        <w:jc w:val="both"/>
        <w:rPr>
          <w:rFonts w:ascii="Times New Roman" w:hAnsi="Times New Roman" w:cs="Times New Roman"/>
        </w:rPr>
      </w:pPr>
      <w:r w:rsidRPr="00136789">
        <w:rPr>
          <w:rFonts w:ascii="Times New Roman" w:hAnsi="Times New Roman" w:cs="Times New Roman"/>
        </w:rPr>
        <w:tab/>
        <w:t>1. Внести прилагаемые изменения и дополнения в Устав муниципального образования  «Андегский сельсовет» Ненецкого автономного округа.</w:t>
      </w:r>
    </w:p>
    <w:p w:rsidR="00136789" w:rsidRPr="00136789" w:rsidRDefault="00136789" w:rsidP="00136789">
      <w:pPr>
        <w:spacing w:after="0"/>
        <w:ind w:firstLine="360"/>
        <w:jc w:val="both"/>
        <w:rPr>
          <w:rFonts w:ascii="Times New Roman" w:hAnsi="Times New Roman" w:cs="Times New Roman"/>
          <w:sz w:val="20"/>
          <w:szCs w:val="20"/>
        </w:rPr>
      </w:pPr>
      <w:r w:rsidRPr="00136789">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136789" w:rsidRPr="00136789" w:rsidRDefault="00136789" w:rsidP="00136789">
      <w:pPr>
        <w:pStyle w:val="ConsPlusNormal"/>
        <w:widowControl/>
        <w:ind w:firstLine="540"/>
        <w:jc w:val="both"/>
        <w:rPr>
          <w:rFonts w:ascii="Times New Roman" w:hAnsi="Times New Roman" w:cs="Times New Roman"/>
        </w:rPr>
      </w:pPr>
      <w:r w:rsidRPr="00136789">
        <w:rPr>
          <w:rFonts w:ascii="Times New Roman" w:hAnsi="Times New Roman" w:cs="Times New Roman"/>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w:t>
      </w:r>
      <w:r>
        <w:rPr>
          <w:rFonts w:ascii="Times New Roman" w:hAnsi="Times New Roman" w:cs="Times New Roman"/>
        </w:rPr>
        <w:t>ликования (обнародования).</w:t>
      </w:r>
    </w:p>
    <w:p w:rsidR="00136789" w:rsidRPr="00136789" w:rsidRDefault="00136789" w:rsidP="00136789">
      <w:pPr>
        <w:rPr>
          <w:rFonts w:ascii="Times New Roman" w:hAnsi="Times New Roman" w:cs="Times New Roman"/>
          <w:sz w:val="20"/>
          <w:szCs w:val="20"/>
        </w:rPr>
      </w:pPr>
      <w:r w:rsidRPr="00136789">
        <w:rPr>
          <w:rFonts w:ascii="Times New Roman" w:hAnsi="Times New Roman" w:cs="Times New Roman"/>
          <w:sz w:val="20"/>
          <w:szCs w:val="20"/>
        </w:rPr>
        <w:t xml:space="preserve">Глава МО  «Андегский сельсовет»  НАО:                                       В.Ф. Абакумова                </w:t>
      </w:r>
    </w:p>
    <w:p w:rsidR="00136789" w:rsidRPr="00136789" w:rsidRDefault="00136789" w:rsidP="00136789">
      <w:pPr>
        <w:pStyle w:val="ConsPlusNormal"/>
        <w:widowControl/>
        <w:ind w:firstLine="540"/>
        <w:jc w:val="right"/>
        <w:rPr>
          <w:rFonts w:ascii="Times New Roman" w:hAnsi="Times New Roman" w:cs="Times New Roman"/>
        </w:rPr>
      </w:pP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Приложение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к Решению Совета депутатов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муниципального образования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«Андегский сельсовет»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Ненецкого автономного округа</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от 12.12.2016  № 3</w:t>
      </w:r>
    </w:p>
    <w:p w:rsidR="00136789" w:rsidRPr="00136789" w:rsidRDefault="00136789" w:rsidP="00136789">
      <w:pPr>
        <w:pStyle w:val="ConsPlusNormal"/>
        <w:widowControl/>
        <w:ind w:firstLine="540"/>
        <w:jc w:val="both"/>
        <w:rPr>
          <w:rFonts w:ascii="Times New Roman" w:hAnsi="Times New Roman" w:cs="Times New Roman"/>
        </w:rPr>
      </w:pPr>
    </w:p>
    <w:p w:rsidR="00136789" w:rsidRPr="00136789" w:rsidRDefault="00136789" w:rsidP="00136789">
      <w:pPr>
        <w:pStyle w:val="ConsPlusNormal"/>
        <w:widowControl/>
        <w:ind w:firstLine="0"/>
        <w:jc w:val="both"/>
        <w:rPr>
          <w:rFonts w:ascii="Times New Roman" w:hAnsi="Times New Roman" w:cs="Times New Roman"/>
        </w:rPr>
      </w:pP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 xml:space="preserve">Изменения и дополнения </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 xml:space="preserve">в Устав муниципального образования «Андегский сельсовет» </w:t>
      </w:r>
    </w:p>
    <w:p w:rsidR="00136789" w:rsidRPr="00136789" w:rsidRDefault="00136789" w:rsidP="00136789">
      <w:pPr>
        <w:jc w:val="center"/>
        <w:rPr>
          <w:rFonts w:ascii="Times New Roman" w:hAnsi="Times New Roman" w:cs="Times New Roman"/>
          <w:b/>
          <w:sz w:val="20"/>
          <w:szCs w:val="20"/>
        </w:rPr>
      </w:pPr>
      <w:r w:rsidRPr="00136789">
        <w:rPr>
          <w:rFonts w:ascii="Times New Roman" w:hAnsi="Times New Roman" w:cs="Times New Roman"/>
          <w:b/>
          <w:sz w:val="20"/>
          <w:szCs w:val="20"/>
        </w:rPr>
        <w:t>Ненецкого автономного округа</w:t>
      </w:r>
    </w:p>
    <w:p w:rsidR="00136789" w:rsidRPr="00136789" w:rsidRDefault="00136789" w:rsidP="00136789">
      <w:pPr>
        <w:pStyle w:val="31"/>
        <w:widowControl w:val="0"/>
        <w:spacing w:after="0" w:line="360" w:lineRule="exact"/>
        <w:ind w:left="0"/>
        <w:jc w:val="both"/>
        <w:rPr>
          <w:sz w:val="20"/>
          <w:szCs w:val="20"/>
        </w:rPr>
      </w:pPr>
      <w:bookmarkStart w:id="7" w:name="Par27"/>
      <w:bookmarkEnd w:id="7"/>
    </w:p>
    <w:p w:rsidR="00136789" w:rsidRPr="00136789" w:rsidRDefault="00136789" w:rsidP="00991514">
      <w:pPr>
        <w:numPr>
          <w:ilvl w:val="0"/>
          <w:numId w:val="3"/>
        </w:numPr>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136789">
        <w:rPr>
          <w:rFonts w:ascii="Times New Roman" w:hAnsi="Times New Roman" w:cs="Times New Roman"/>
          <w:sz w:val="20"/>
          <w:szCs w:val="20"/>
        </w:rPr>
        <w:t>Часть 1 статьи 7.1 дополнить пунктом 13  следующего содержания:</w:t>
      </w:r>
    </w:p>
    <w:p w:rsidR="00136789" w:rsidRPr="00136789" w:rsidRDefault="00136789" w:rsidP="00136789">
      <w:pPr>
        <w:autoSpaceDE w:val="0"/>
        <w:autoSpaceDN w:val="0"/>
        <w:adjustRightInd w:val="0"/>
        <w:spacing w:after="0"/>
        <w:ind w:firstLine="540"/>
        <w:jc w:val="both"/>
        <w:rPr>
          <w:rFonts w:ascii="Times New Roman" w:eastAsia="Calibri" w:hAnsi="Times New Roman" w:cs="Times New Roman"/>
          <w:sz w:val="20"/>
          <w:szCs w:val="20"/>
        </w:rPr>
      </w:pPr>
      <w:r w:rsidRPr="00136789">
        <w:rPr>
          <w:rFonts w:ascii="Times New Roman" w:eastAsia="Calibri" w:hAnsi="Times New Roman" w:cs="Times New Roman"/>
          <w:sz w:val="20"/>
          <w:szCs w:val="20"/>
        </w:rPr>
        <w:t xml:space="preserve">«13) осуществление мероприятий в сфере профилактики правонарушений, предусмотренных Федеральным </w:t>
      </w:r>
      <w:hyperlink r:id="rId11" w:history="1">
        <w:r w:rsidRPr="00136789">
          <w:rPr>
            <w:rFonts w:ascii="Times New Roman" w:eastAsia="Calibri" w:hAnsi="Times New Roman" w:cs="Times New Roman"/>
            <w:color w:val="000000"/>
            <w:sz w:val="20"/>
            <w:szCs w:val="20"/>
          </w:rPr>
          <w:t>законом</w:t>
        </w:r>
      </w:hyperlink>
      <w:r w:rsidRPr="00136789">
        <w:rPr>
          <w:rFonts w:ascii="Times New Roman" w:eastAsia="Calibri" w:hAnsi="Times New Roman" w:cs="Times New Roman"/>
          <w:sz w:val="20"/>
          <w:szCs w:val="20"/>
        </w:rPr>
        <w:t xml:space="preserve"> "Об основах системы профилактики правонарушений в Российской Федерации"</w:t>
      </w:r>
      <w:proofErr w:type="gramStart"/>
      <w:r w:rsidRPr="00136789">
        <w:rPr>
          <w:rFonts w:ascii="Times New Roman" w:eastAsia="Calibri" w:hAnsi="Times New Roman" w:cs="Times New Roman"/>
          <w:sz w:val="20"/>
          <w:szCs w:val="20"/>
        </w:rPr>
        <w:t>.»</w:t>
      </w:r>
      <w:proofErr w:type="gramEnd"/>
      <w:r w:rsidRPr="00136789">
        <w:rPr>
          <w:rFonts w:ascii="Times New Roman" w:eastAsia="Calibri" w:hAnsi="Times New Roman" w:cs="Times New Roman"/>
          <w:sz w:val="20"/>
          <w:szCs w:val="20"/>
        </w:rPr>
        <w:t>.</w:t>
      </w:r>
    </w:p>
    <w:p w:rsidR="00136789" w:rsidRPr="00136789" w:rsidRDefault="00136789" w:rsidP="00991514">
      <w:pPr>
        <w:numPr>
          <w:ilvl w:val="0"/>
          <w:numId w:val="3"/>
        </w:numPr>
        <w:autoSpaceDE w:val="0"/>
        <w:autoSpaceDN w:val="0"/>
        <w:adjustRightInd w:val="0"/>
        <w:spacing w:after="0"/>
        <w:ind w:left="0" w:firstLine="567"/>
        <w:jc w:val="both"/>
        <w:outlineLvl w:val="1"/>
        <w:rPr>
          <w:rFonts w:ascii="Times New Roman" w:hAnsi="Times New Roman" w:cs="Times New Roman"/>
          <w:sz w:val="20"/>
          <w:szCs w:val="20"/>
        </w:rPr>
      </w:pPr>
      <w:r w:rsidRPr="00136789">
        <w:rPr>
          <w:rFonts w:ascii="Times New Roman" w:hAnsi="Times New Roman" w:cs="Times New Roman"/>
          <w:sz w:val="20"/>
          <w:szCs w:val="20"/>
        </w:rPr>
        <w:t>Статью  39.   изложить в следующей редакции:</w:t>
      </w:r>
    </w:p>
    <w:p w:rsidR="00136789" w:rsidRPr="00136789" w:rsidRDefault="00136789" w:rsidP="00136789">
      <w:pPr>
        <w:pStyle w:val="ConsNormal"/>
        <w:widowControl/>
        <w:ind w:right="0" w:firstLine="0"/>
        <w:jc w:val="both"/>
        <w:rPr>
          <w:rFonts w:ascii="Times New Roman" w:hAnsi="Times New Roman"/>
        </w:rPr>
      </w:pPr>
      <w:r w:rsidRPr="00136789">
        <w:rPr>
          <w:rFonts w:ascii="Times New Roman" w:hAnsi="Times New Roman"/>
        </w:rPr>
        <w:t>«Статья 39. Полномочия главы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Глава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 xml:space="preserve">2) </w:t>
      </w:r>
      <w:r w:rsidRPr="00136789">
        <w:rPr>
          <w:rFonts w:ascii="Times New Roman" w:eastAsia="Calibri" w:hAnsi="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5) вправе требовать созыва внеочередного заседания Совета депутатов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6) возглавляет местную администрацию и осуществляет руководство ею на принципах единоначалия как глава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7) формирует местную администрацию, назначает руководителей структурных подразделений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8) назначает и увольняет руководителей муниципальных предприятий, учреждений и организаций;</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9) представляет Совету депутатов структуру местной администрации;</w:t>
      </w:r>
    </w:p>
    <w:p w:rsidR="00136789" w:rsidRPr="00136789" w:rsidRDefault="00136789" w:rsidP="00136789">
      <w:pPr>
        <w:pStyle w:val="ConsPlusNormal"/>
        <w:ind w:firstLine="540"/>
        <w:jc w:val="both"/>
        <w:rPr>
          <w:rFonts w:ascii="Times New Roman" w:eastAsia="Calibri" w:hAnsi="Times New Roman" w:cs="Times New Roman"/>
          <w:color w:val="000000"/>
        </w:rPr>
      </w:pPr>
      <w:r w:rsidRPr="00136789">
        <w:rPr>
          <w:rFonts w:ascii="Times New Roman" w:hAnsi="Times New Roman" w:cs="Times New Roman"/>
          <w:color w:val="000000"/>
        </w:rPr>
        <w:t xml:space="preserve">10) </w:t>
      </w:r>
      <w:r w:rsidRPr="00136789">
        <w:rPr>
          <w:rFonts w:ascii="Times New Roman" w:eastAsia="Calibri" w:hAnsi="Times New Roman" w:cs="Times New Roman"/>
          <w:color w:val="000000"/>
        </w:rPr>
        <w:t xml:space="preserve">определяет орган местного самоуправления, уполномоченный на осуществление полномочий, предусмотренных </w:t>
      </w:r>
      <w:hyperlink r:id="rId12" w:history="1">
        <w:r w:rsidRPr="00136789">
          <w:rPr>
            <w:rFonts w:ascii="Times New Roman" w:eastAsia="Calibri" w:hAnsi="Times New Roman" w:cs="Times New Roman"/>
            <w:color w:val="000000"/>
          </w:rPr>
          <w:t>частью 2 статьи 18</w:t>
        </w:r>
      </w:hyperlink>
      <w:r w:rsidRPr="00136789">
        <w:rPr>
          <w:rFonts w:ascii="Times New Roman" w:eastAsia="Calibri" w:hAnsi="Times New Roman" w:cs="Times New Roman"/>
          <w:color w:val="000000"/>
        </w:rPr>
        <w:t xml:space="preserve"> Федерального закона от 13.07.2015 N 224-ФЗ "О государственно-частном партнерстве, </w:t>
      </w:r>
      <w:proofErr w:type="spellStart"/>
      <w:r w:rsidRPr="00136789">
        <w:rPr>
          <w:rFonts w:ascii="Times New Roman" w:eastAsia="Calibri" w:hAnsi="Times New Roman" w:cs="Times New Roman"/>
          <w:color w:val="000000"/>
        </w:rPr>
        <w:t>муниципально-частном</w:t>
      </w:r>
      <w:proofErr w:type="spellEnd"/>
      <w:r w:rsidRPr="00136789">
        <w:rPr>
          <w:rFonts w:ascii="Times New Roman" w:eastAsia="Calibri" w:hAnsi="Times New Roman" w:cs="Times New Roman"/>
          <w:color w:val="000000"/>
        </w:rPr>
        <w:t xml:space="preserve"> партнерстве в Российской Федерации и внесении изменений в отдельные законодательные акты Российской Федерации";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11) осуществляет иные полномочия в соответствии с федеральным и окружным законодательством</w:t>
      </w:r>
      <w:proofErr w:type="gramStart"/>
      <w:r w:rsidRPr="00136789">
        <w:rPr>
          <w:rFonts w:ascii="Times New Roman" w:hAnsi="Times New Roman" w:cs="Times New Roman"/>
        </w:rPr>
        <w:t>.».</w:t>
      </w:r>
      <w:proofErr w:type="gramEnd"/>
    </w:p>
    <w:p w:rsidR="00136789" w:rsidRPr="00136789" w:rsidRDefault="00136789" w:rsidP="00991514">
      <w:pPr>
        <w:numPr>
          <w:ilvl w:val="0"/>
          <w:numId w:val="3"/>
        </w:numPr>
        <w:autoSpaceDE w:val="0"/>
        <w:autoSpaceDN w:val="0"/>
        <w:adjustRightInd w:val="0"/>
        <w:spacing w:after="0" w:line="240" w:lineRule="auto"/>
        <w:ind w:left="0" w:firstLine="567"/>
        <w:jc w:val="both"/>
        <w:rPr>
          <w:rFonts w:ascii="Times New Roman" w:hAnsi="Times New Roman" w:cs="Times New Roman"/>
          <w:sz w:val="20"/>
          <w:szCs w:val="20"/>
        </w:rPr>
      </w:pPr>
      <w:r w:rsidRPr="00136789">
        <w:rPr>
          <w:rFonts w:ascii="Times New Roman" w:hAnsi="Times New Roman" w:cs="Times New Roman"/>
          <w:sz w:val="20"/>
          <w:szCs w:val="20"/>
        </w:rPr>
        <w:t>Статью 49.1. изложить в следующей редакции:</w:t>
      </w:r>
    </w:p>
    <w:p w:rsidR="00136789" w:rsidRPr="00136789" w:rsidRDefault="00136789" w:rsidP="00136789">
      <w:pPr>
        <w:autoSpaceDE w:val="0"/>
        <w:autoSpaceDN w:val="0"/>
        <w:adjustRightInd w:val="0"/>
        <w:spacing w:after="0"/>
        <w:ind w:firstLine="567"/>
        <w:jc w:val="both"/>
        <w:rPr>
          <w:rFonts w:ascii="Times New Roman" w:hAnsi="Times New Roman" w:cs="Times New Roman"/>
          <w:sz w:val="20"/>
          <w:szCs w:val="20"/>
        </w:rPr>
      </w:pPr>
      <w:r w:rsidRPr="00136789">
        <w:rPr>
          <w:rFonts w:ascii="Times New Roman" w:hAnsi="Times New Roman" w:cs="Times New Roman"/>
          <w:sz w:val="20"/>
          <w:szCs w:val="20"/>
        </w:rPr>
        <w:t>«Статья 49.1. Основные квалификационные требования для замещения должностей муниципальной службы</w:t>
      </w:r>
    </w:p>
    <w:p w:rsidR="00136789" w:rsidRPr="00136789" w:rsidRDefault="00136789" w:rsidP="00136789">
      <w:pPr>
        <w:widowControl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6789" w:rsidRPr="00136789" w:rsidRDefault="00136789" w:rsidP="00136789">
      <w:pPr>
        <w:widowControl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Pr="00136789">
        <w:rPr>
          <w:rFonts w:ascii="Times New Roman" w:hAnsi="Times New Roman" w:cs="Times New Roman"/>
          <w:sz w:val="20"/>
          <w:szCs w:val="20"/>
        </w:rPr>
        <w:t>.».</w:t>
      </w:r>
      <w:proofErr w:type="gramEnd"/>
    </w:p>
    <w:p w:rsidR="00136789" w:rsidRPr="00136789" w:rsidRDefault="00136789" w:rsidP="00136789">
      <w:pPr>
        <w:autoSpaceDE w:val="0"/>
        <w:autoSpaceDN w:val="0"/>
        <w:adjustRightInd w:val="0"/>
        <w:spacing w:after="0"/>
        <w:ind w:left="567"/>
        <w:jc w:val="both"/>
        <w:outlineLvl w:val="1"/>
        <w:rPr>
          <w:rFonts w:ascii="Times New Roman" w:hAnsi="Times New Roman" w:cs="Times New Roman"/>
          <w:sz w:val="20"/>
          <w:szCs w:val="20"/>
        </w:rPr>
      </w:pPr>
      <w:r w:rsidRPr="00136789">
        <w:rPr>
          <w:rFonts w:ascii="Times New Roman" w:hAnsi="Times New Roman" w:cs="Times New Roman"/>
          <w:sz w:val="20"/>
          <w:szCs w:val="20"/>
        </w:rPr>
        <w:t>4. Часть 1 статьи 50.3 дополнить пунктом 9.1. следующего содержания:</w:t>
      </w:r>
    </w:p>
    <w:p w:rsidR="00136789" w:rsidRPr="00136789" w:rsidRDefault="00136789" w:rsidP="00136789">
      <w:pPr>
        <w:widowControl w:val="0"/>
        <w:spacing w:after="0"/>
        <w:ind w:firstLine="709"/>
        <w:jc w:val="both"/>
        <w:rPr>
          <w:rFonts w:ascii="Times New Roman" w:hAnsi="Times New Roman" w:cs="Times New Roman"/>
          <w:color w:val="FF0000"/>
          <w:sz w:val="20"/>
          <w:szCs w:val="20"/>
        </w:rPr>
      </w:pPr>
      <w:r w:rsidRPr="00136789">
        <w:rPr>
          <w:rFonts w:ascii="Times New Roman" w:hAnsi="Times New Roman" w:cs="Times New Roman"/>
          <w:sz w:val="20"/>
          <w:szCs w:val="20"/>
        </w:rPr>
        <w:t xml:space="preserve"> «9.1) непредставления сведений, предусмотренных статьей 15.1 Федерального закона от 02.03.2007 № 25-ФЗ «О муниципальной службе в Российской Федерации»</w:t>
      </w:r>
      <w:proofErr w:type="gramStart"/>
      <w:r w:rsidRPr="00136789">
        <w:rPr>
          <w:rFonts w:ascii="Times New Roman" w:hAnsi="Times New Roman" w:cs="Times New Roman"/>
          <w:sz w:val="20"/>
          <w:szCs w:val="20"/>
        </w:rPr>
        <w:t>;»</w:t>
      </w:r>
      <w:proofErr w:type="gramEnd"/>
      <w:r w:rsidRPr="00136789">
        <w:rPr>
          <w:rFonts w:ascii="Times New Roman" w:hAnsi="Times New Roman" w:cs="Times New Roman"/>
          <w:sz w:val="20"/>
          <w:szCs w:val="20"/>
        </w:rPr>
        <w:t>.</w:t>
      </w:r>
    </w:p>
    <w:p w:rsidR="00136789" w:rsidRPr="00136789" w:rsidRDefault="00136789" w:rsidP="00136789">
      <w:pPr>
        <w:autoSpaceDE w:val="0"/>
        <w:autoSpaceDN w:val="0"/>
        <w:adjustRightInd w:val="0"/>
        <w:spacing w:after="0"/>
        <w:ind w:firstLine="567"/>
        <w:jc w:val="both"/>
        <w:outlineLvl w:val="1"/>
        <w:rPr>
          <w:rFonts w:ascii="Times New Roman" w:hAnsi="Times New Roman" w:cs="Times New Roman"/>
          <w:sz w:val="20"/>
          <w:szCs w:val="20"/>
        </w:rPr>
      </w:pPr>
      <w:r w:rsidRPr="00136789">
        <w:rPr>
          <w:rFonts w:ascii="Times New Roman" w:hAnsi="Times New Roman" w:cs="Times New Roman"/>
          <w:sz w:val="20"/>
          <w:szCs w:val="20"/>
        </w:rPr>
        <w:t>5.  Часть 3 статьи 51 дополнить пунктом 10.1. следующего содержания:</w:t>
      </w:r>
    </w:p>
    <w:p w:rsidR="00136789" w:rsidRPr="00136789" w:rsidRDefault="00136789" w:rsidP="00136789">
      <w:pPr>
        <w:widowControl w:val="0"/>
        <w:spacing w:after="0"/>
        <w:ind w:firstLine="567"/>
        <w:jc w:val="both"/>
        <w:rPr>
          <w:rFonts w:ascii="Times New Roman" w:hAnsi="Times New Roman" w:cs="Times New Roman"/>
          <w:color w:val="000000"/>
          <w:sz w:val="20"/>
          <w:szCs w:val="20"/>
        </w:rPr>
      </w:pPr>
      <w:r w:rsidRPr="00136789">
        <w:rPr>
          <w:rFonts w:ascii="Times New Roman" w:hAnsi="Times New Roman" w:cs="Times New Roman"/>
          <w:sz w:val="20"/>
          <w:szCs w:val="20"/>
        </w:rPr>
        <w:t>«10.1) сведения, предусмотренные статьей 15.1 Федерального закона от 02.03.2007 № 25-ФЗ «О муниципальной службе в Российской Федерации»</w:t>
      </w:r>
      <w:proofErr w:type="gramStart"/>
      <w:r w:rsidRPr="00136789">
        <w:rPr>
          <w:rFonts w:ascii="Times New Roman" w:hAnsi="Times New Roman" w:cs="Times New Roman"/>
          <w:sz w:val="20"/>
          <w:szCs w:val="20"/>
        </w:rPr>
        <w:t>;»</w:t>
      </w:r>
      <w:proofErr w:type="gramEnd"/>
      <w:r w:rsidRPr="00136789">
        <w:rPr>
          <w:rFonts w:ascii="Times New Roman" w:hAnsi="Times New Roman" w:cs="Times New Roman"/>
          <w:sz w:val="20"/>
          <w:szCs w:val="20"/>
        </w:rPr>
        <w:t>.</w:t>
      </w:r>
    </w:p>
    <w:p w:rsidR="00136789" w:rsidRPr="00136789" w:rsidRDefault="00136789" w:rsidP="00136789">
      <w:pPr>
        <w:pStyle w:val="ConsNormal"/>
        <w:widowControl/>
        <w:tabs>
          <w:tab w:val="left" w:pos="-142"/>
        </w:tabs>
        <w:ind w:right="0" w:firstLine="567"/>
        <w:jc w:val="both"/>
        <w:rPr>
          <w:rFonts w:ascii="Times New Roman" w:hAnsi="Times New Roman"/>
        </w:rPr>
      </w:pPr>
      <w:r w:rsidRPr="00136789">
        <w:rPr>
          <w:rFonts w:ascii="Times New Roman" w:hAnsi="Times New Roman"/>
        </w:rPr>
        <w:t>6. Часть 5 статьи 53.1. признать утратившим силу.</w:t>
      </w:r>
    </w:p>
    <w:p w:rsidR="00136789" w:rsidRPr="00136789" w:rsidRDefault="00136789" w:rsidP="00136789">
      <w:pPr>
        <w:pStyle w:val="ConsNormal"/>
        <w:widowControl/>
        <w:tabs>
          <w:tab w:val="left" w:pos="-142"/>
        </w:tabs>
        <w:ind w:right="0" w:firstLine="567"/>
        <w:jc w:val="both"/>
        <w:rPr>
          <w:rFonts w:ascii="Times New Roman" w:hAnsi="Times New Roman"/>
          <w:color w:val="000000"/>
        </w:rPr>
      </w:pPr>
      <w:r w:rsidRPr="00136789">
        <w:rPr>
          <w:rFonts w:ascii="Times New Roman" w:hAnsi="Times New Roman"/>
          <w:color w:val="000000"/>
        </w:rPr>
        <w:t>7. Пункт 2 части 1 статьи 74 изложить в следующей редакции:</w:t>
      </w:r>
    </w:p>
    <w:p w:rsidR="00136789" w:rsidRPr="00136789" w:rsidRDefault="00136789" w:rsidP="00136789">
      <w:pPr>
        <w:pStyle w:val="ConsNormal"/>
        <w:widowControl/>
        <w:tabs>
          <w:tab w:val="left" w:pos="-142"/>
        </w:tabs>
        <w:ind w:right="0" w:firstLine="567"/>
        <w:jc w:val="both"/>
        <w:rPr>
          <w:rFonts w:ascii="Times New Roman" w:eastAsia="Calibri" w:hAnsi="Times New Roman"/>
          <w:bCs/>
          <w:color w:val="000000"/>
        </w:rPr>
      </w:pPr>
      <w:proofErr w:type="gramStart"/>
      <w:r w:rsidRPr="00136789">
        <w:rPr>
          <w:rFonts w:ascii="Times New Roman" w:hAnsi="Times New Roman"/>
          <w:color w:val="000000"/>
        </w:rPr>
        <w:t xml:space="preserve">«2) </w:t>
      </w:r>
      <w:r w:rsidRPr="00136789">
        <w:rPr>
          <w:rFonts w:ascii="Times New Roman" w:eastAsia="Calibri" w:hAnsi="Times New Roman"/>
          <w:bCs/>
          <w:color w:val="000000"/>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36789">
        <w:rPr>
          <w:rFonts w:ascii="Times New Roman" w:eastAsia="Calibri" w:hAnsi="Times New Roman"/>
          <w:bCs/>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136789">
        <w:rPr>
          <w:rFonts w:ascii="Times New Roman" w:hAnsi="Times New Roman"/>
        </w:rPr>
        <w:t xml:space="preserve">  </w:t>
      </w:r>
      <w:r w:rsidRPr="00136789">
        <w:rPr>
          <w:rFonts w:ascii="Times New Roman" w:hAnsi="Times New Roman"/>
        </w:rPr>
        <w:tab/>
      </w:r>
      <w:r w:rsidRPr="00136789">
        <w:rPr>
          <w:rFonts w:ascii="Times New Roman" w:hAnsi="Times New Roman"/>
        </w:rPr>
        <w:tab/>
      </w:r>
      <w:r w:rsidRPr="00136789">
        <w:rPr>
          <w:rFonts w:ascii="Times New Roman" w:hAnsi="Times New Roman"/>
        </w:rPr>
        <w:tab/>
      </w:r>
      <w:r w:rsidRPr="00136789">
        <w:rPr>
          <w:rFonts w:ascii="Times New Roman" w:hAnsi="Times New Roman"/>
        </w:rPr>
        <w:tab/>
      </w:r>
    </w:p>
    <w:p w:rsidR="00136789" w:rsidRPr="00136789" w:rsidRDefault="00136789" w:rsidP="00136789">
      <w:pPr>
        <w:pStyle w:val="ConsPlusNormal"/>
        <w:widowControl/>
        <w:ind w:firstLine="0"/>
        <w:rPr>
          <w:rFonts w:ascii="Times New Roman" w:hAnsi="Times New Roman" w:cs="Times New Roman"/>
        </w:rPr>
      </w:pPr>
      <w:r w:rsidRPr="00136789">
        <w:rPr>
          <w:rFonts w:ascii="Times New Roman" w:hAnsi="Times New Roman" w:cs="Times New Roman"/>
        </w:rPr>
        <w:t xml:space="preserve">                                                                                                                     </w:t>
      </w:r>
      <w:r>
        <w:rPr>
          <w:rFonts w:ascii="Times New Roman" w:hAnsi="Times New Roman" w:cs="Times New Roman"/>
        </w:rPr>
        <w:t xml:space="preserve">           </w:t>
      </w:r>
      <w:r w:rsidRPr="00136789">
        <w:rPr>
          <w:rFonts w:ascii="Times New Roman" w:hAnsi="Times New Roman" w:cs="Times New Roman"/>
        </w:rPr>
        <w:t xml:space="preserve">Изменения и дополнения приняты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Решением Совета депутатов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муниципального образования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 xml:space="preserve">«Андегский сельсовет» </w:t>
      </w:r>
    </w:p>
    <w:p w:rsidR="00136789" w:rsidRPr="00136789" w:rsidRDefault="00136789" w:rsidP="00136789">
      <w:pPr>
        <w:pStyle w:val="ConsPlusNormal"/>
        <w:widowControl/>
        <w:ind w:firstLine="540"/>
        <w:jc w:val="right"/>
        <w:rPr>
          <w:rFonts w:ascii="Times New Roman" w:hAnsi="Times New Roman" w:cs="Times New Roman"/>
        </w:rPr>
      </w:pPr>
      <w:r w:rsidRPr="00136789">
        <w:rPr>
          <w:rFonts w:ascii="Times New Roman" w:hAnsi="Times New Roman" w:cs="Times New Roman"/>
        </w:rPr>
        <w:t>Ненецкого автономного округа</w:t>
      </w:r>
    </w:p>
    <w:p w:rsidR="00136789" w:rsidRPr="00136789" w:rsidRDefault="00136789" w:rsidP="00136789">
      <w:pPr>
        <w:jc w:val="right"/>
        <w:rPr>
          <w:rFonts w:ascii="Times New Roman" w:hAnsi="Times New Roman" w:cs="Times New Roman"/>
          <w:sz w:val="20"/>
          <w:szCs w:val="20"/>
        </w:rPr>
      </w:pPr>
      <w:r w:rsidRPr="00136789">
        <w:rPr>
          <w:rFonts w:ascii="Times New Roman" w:hAnsi="Times New Roman" w:cs="Times New Roman"/>
          <w:sz w:val="20"/>
          <w:szCs w:val="20"/>
        </w:rPr>
        <w:t>от 12.12.2016  № 3</w:t>
      </w:r>
    </w:p>
    <w:p w:rsidR="00136789" w:rsidRPr="00136789" w:rsidRDefault="00136789" w:rsidP="00136789">
      <w:pPr>
        <w:jc w:val="right"/>
        <w:rPr>
          <w:rFonts w:ascii="Times New Roman" w:hAnsi="Times New Roman" w:cs="Times New Roman"/>
          <w:sz w:val="20"/>
          <w:szCs w:val="20"/>
        </w:rPr>
      </w:pP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Новая редакция статей Устава муниципального образования</w:t>
      </w:r>
    </w:p>
    <w:p w:rsidR="00136789" w:rsidRPr="00136789" w:rsidRDefault="00136789" w:rsidP="00136789">
      <w:pPr>
        <w:spacing w:after="0"/>
        <w:jc w:val="center"/>
        <w:rPr>
          <w:rFonts w:ascii="Times New Roman" w:hAnsi="Times New Roman" w:cs="Times New Roman"/>
          <w:b/>
          <w:sz w:val="20"/>
          <w:szCs w:val="20"/>
        </w:rPr>
      </w:pPr>
      <w:r w:rsidRPr="00136789">
        <w:rPr>
          <w:rFonts w:ascii="Times New Roman" w:hAnsi="Times New Roman" w:cs="Times New Roman"/>
          <w:b/>
          <w:sz w:val="20"/>
          <w:szCs w:val="20"/>
        </w:rPr>
        <w:t>«Андегский сельсовет» Ненецкого автономного округа</w:t>
      </w:r>
    </w:p>
    <w:p w:rsidR="00136789" w:rsidRPr="00136789" w:rsidRDefault="00136789" w:rsidP="00136789">
      <w:pPr>
        <w:pStyle w:val="ConsPlusNormal"/>
        <w:widowControl/>
        <w:ind w:firstLine="540"/>
        <w:jc w:val="both"/>
        <w:rPr>
          <w:rFonts w:ascii="Times New Roman" w:hAnsi="Times New Roman" w:cs="Times New Roman"/>
        </w:rPr>
      </w:pPr>
      <w:r w:rsidRPr="00136789">
        <w:rPr>
          <w:rFonts w:ascii="Times New Roman" w:hAnsi="Times New Roman" w:cs="Times New Roman"/>
        </w:rPr>
        <w:t>Статья 7.1. Права органов местного самоуправления поселения на решение вопросов, не отнесенных к вопросам местного значения поселений</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(в ред. Решения Совета депутатов МО «Андегский сельсовет» НАО № 3 от 12.12.2016)</w:t>
      </w:r>
    </w:p>
    <w:p w:rsidR="00136789" w:rsidRPr="00136789" w:rsidRDefault="00136789" w:rsidP="00136789">
      <w:pPr>
        <w:pStyle w:val="ConsPlusNormal"/>
        <w:widowControl/>
        <w:ind w:firstLine="540"/>
        <w:jc w:val="both"/>
        <w:rPr>
          <w:rFonts w:ascii="Times New Roman" w:hAnsi="Times New Roman" w:cs="Times New Roman"/>
        </w:rPr>
      </w:pPr>
      <w:r w:rsidRPr="00136789">
        <w:rPr>
          <w:rFonts w:ascii="Times New Roman" w:hAnsi="Times New Roman" w:cs="Times New Roman"/>
        </w:rPr>
        <w:t xml:space="preserve">1. Органы местного самоуправления поселения имеют право </w:t>
      </w:r>
      <w:proofErr w:type="gramStart"/>
      <w:r w:rsidRPr="00136789">
        <w:rPr>
          <w:rFonts w:ascii="Times New Roman" w:hAnsi="Times New Roman" w:cs="Times New Roman"/>
        </w:rPr>
        <w:t>на</w:t>
      </w:r>
      <w:proofErr w:type="gramEnd"/>
      <w:r w:rsidRPr="00136789">
        <w:rPr>
          <w:rFonts w:ascii="Times New Roman" w:hAnsi="Times New Roman" w:cs="Times New Roman"/>
        </w:rPr>
        <w:t>:</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1) создание музеев поселения;</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3) участие в осуществлении деятельности по опеке и попечительству;</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7) создание муниципальной пожарной охраны;</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8) создание условий для развития туризма;</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136789">
        <w:rPr>
          <w:rFonts w:ascii="Times New Roman" w:hAnsi="Times New Roman" w:cs="Times New Roman"/>
          <w:sz w:val="20"/>
          <w:szCs w:val="20"/>
        </w:rPr>
        <w:t>контроль за</w:t>
      </w:r>
      <w:proofErr w:type="gramEnd"/>
      <w:r w:rsidRPr="00136789">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36789">
        <w:rPr>
          <w:rFonts w:ascii="Times New Roman" w:hAnsi="Times New Roman" w:cs="Times New Roman"/>
          <w:color w:val="000000"/>
          <w:sz w:val="20"/>
          <w:szCs w:val="20"/>
        </w:rPr>
        <w:t xml:space="preserve">Федеральным </w:t>
      </w:r>
      <w:hyperlink r:id="rId13" w:history="1">
        <w:r w:rsidRPr="00136789">
          <w:rPr>
            <w:rFonts w:ascii="Times New Roman" w:hAnsi="Times New Roman" w:cs="Times New Roman"/>
            <w:color w:val="000000"/>
            <w:sz w:val="20"/>
            <w:szCs w:val="20"/>
          </w:rPr>
          <w:t>законом</w:t>
        </w:r>
      </w:hyperlink>
      <w:r w:rsidRPr="00136789">
        <w:rPr>
          <w:rFonts w:ascii="Times New Roman" w:hAnsi="Times New Roman" w:cs="Times New Roman"/>
          <w:sz w:val="20"/>
          <w:szCs w:val="20"/>
        </w:rPr>
        <w:t xml:space="preserve"> от 24 ноября 1995 года N 181-ФЗ "О социальной защите инвалидов в Российской Федерации".</w:t>
      </w:r>
    </w:p>
    <w:p w:rsidR="00136789" w:rsidRPr="00136789" w:rsidRDefault="00136789" w:rsidP="00136789">
      <w:pPr>
        <w:widowControl w:val="0"/>
        <w:autoSpaceDE w:val="0"/>
        <w:autoSpaceDN w:val="0"/>
        <w:adjustRightInd w:val="0"/>
        <w:spacing w:after="0"/>
        <w:ind w:firstLine="567"/>
        <w:jc w:val="both"/>
        <w:rPr>
          <w:rFonts w:ascii="Times New Roman" w:hAnsi="Times New Roman" w:cs="Times New Roman"/>
          <w:sz w:val="20"/>
          <w:szCs w:val="20"/>
        </w:rPr>
      </w:pPr>
      <w:r w:rsidRPr="00136789">
        <w:rPr>
          <w:rFonts w:ascii="Times New Roman" w:hAnsi="Times New Roman" w:cs="Times New Roman"/>
          <w:sz w:val="20"/>
          <w:szCs w:val="20"/>
        </w:rPr>
        <w:t xml:space="preserve">11) создание условий для организации </w:t>
      </w:r>
      <w:proofErr w:type="gramStart"/>
      <w:r w:rsidRPr="00136789">
        <w:rPr>
          <w:rFonts w:ascii="Times New Roman" w:hAnsi="Times New Roman" w:cs="Times New Roman"/>
          <w:sz w:val="20"/>
          <w:szCs w:val="20"/>
        </w:rPr>
        <w:t>проведения независимой оценки качества оказания услуг</w:t>
      </w:r>
      <w:proofErr w:type="gramEnd"/>
      <w:r w:rsidRPr="00136789">
        <w:rPr>
          <w:rFonts w:ascii="Times New Roman" w:hAnsi="Times New Roman" w:cs="Times New Roman"/>
          <w:sz w:val="20"/>
          <w:szCs w:val="20"/>
        </w:rPr>
        <w:t xml:space="preserve"> организациями в порядке и на условиях, которые установлены федеральными законами;</w:t>
      </w:r>
    </w:p>
    <w:p w:rsidR="00136789" w:rsidRPr="00136789" w:rsidRDefault="00136789" w:rsidP="00136789">
      <w:pPr>
        <w:widowControl w:val="0"/>
        <w:autoSpaceDE w:val="0"/>
        <w:autoSpaceDN w:val="0"/>
        <w:adjustRightInd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136789">
          <w:rPr>
            <w:rFonts w:ascii="Times New Roman" w:hAnsi="Times New Roman" w:cs="Times New Roman"/>
            <w:sz w:val="20"/>
            <w:szCs w:val="20"/>
          </w:rPr>
          <w:t>законодательством</w:t>
        </w:r>
      </w:hyperlink>
      <w:r w:rsidRPr="00136789">
        <w:rPr>
          <w:rFonts w:ascii="Times New Roman" w:hAnsi="Times New Roman" w:cs="Times New Roman"/>
          <w:sz w:val="20"/>
          <w:szCs w:val="20"/>
        </w:rPr>
        <w:t>.»</w:t>
      </w:r>
    </w:p>
    <w:p w:rsidR="00136789" w:rsidRPr="00136789" w:rsidRDefault="00136789" w:rsidP="00136789">
      <w:pPr>
        <w:widowControl w:val="0"/>
        <w:autoSpaceDE w:val="0"/>
        <w:autoSpaceDN w:val="0"/>
        <w:adjustRightInd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 xml:space="preserve">13) </w:t>
      </w:r>
      <w:r w:rsidRPr="00136789">
        <w:rPr>
          <w:rFonts w:ascii="Times New Roman" w:eastAsia="Calibri" w:hAnsi="Times New Roman" w:cs="Times New Roman"/>
          <w:sz w:val="20"/>
          <w:szCs w:val="20"/>
        </w:rPr>
        <w:t xml:space="preserve">осуществление мероприятий в сфере профилактики правонарушений, предусмотренных Федеральным </w:t>
      </w:r>
      <w:hyperlink r:id="rId15" w:history="1">
        <w:r w:rsidRPr="00136789">
          <w:rPr>
            <w:rFonts w:ascii="Times New Roman" w:eastAsia="Calibri" w:hAnsi="Times New Roman" w:cs="Times New Roman"/>
            <w:color w:val="000000"/>
            <w:sz w:val="20"/>
            <w:szCs w:val="20"/>
          </w:rPr>
          <w:t>законом</w:t>
        </w:r>
      </w:hyperlink>
      <w:r w:rsidRPr="00136789">
        <w:rPr>
          <w:rFonts w:ascii="Times New Roman" w:eastAsia="Calibri" w:hAnsi="Times New Roman" w:cs="Times New Roman"/>
          <w:sz w:val="20"/>
          <w:szCs w:val="20"/>
        </w:rPr>
        <w:t xml:space="preserve"> "Об основах системы профилактики правонарушений в Российской Федерации</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2. </w:t>
      </w:r>
      <w:proofErr w:type="gramStart"/>
      <w:r w:rsidRPr="00136789">
        <w:rPr>
          <w:rFonts w:ascii="Times New Roman" w:hAnsi="Times New Roman" w:cs="Times New Roman"/>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36789">
        <w:rPr>
          <w:rFonts w:ascii="Times New Roman" w:hAnsi="Times New Roman" w:cs="Times New Roman"/>
          <w:sz w:val="20"/>
          <w:szCs w:val="20"/>
        </w:rPr>
        <w:t xml:space="preserve">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Статья 39. Полномочия главы муниципального образования (в ред. Решения Совета депутатов МО «Андегский сельсовет» НАО № 3 от 12.12.2016)</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Глава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 xml:space="preserve">2) </w:t>
      </w:r>
      <w:r w:rsidRPr="00136789">
        <w:rPr>
          <w:rFonts w:ascii="Times New Roman" w:eastAsia="Calibri" w:hAnsi="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5) вправе требовать созыва внеочередного заседания Совета депутатов муниципального образования</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6) возглавляет местную администрацию и осуществляет руководство ею на принципах единоначалия как глава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7) формирует местную администрацию, назначает руководителей структурных подразделений местной администрации;</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8) назначает и увольняет руководителей муниципальных предприятий, учреждений и организаций;</w:t>
      </w:r>
    </w:p>
    <w:p w:rsidR="00136789" w:rsidRPr="00136789" w:rsidRDefault="00136789" w:rsidP="00136789">
      <w:pPr>
        <w:pStyle w:val="ConsNormal"/>
        <w:widowControl/>
        <w:ind w:right="0" w:firstLine="567"/>
        <w:jc w:val="both"/>
        <w:rPr>
          <w:rFonts w:ascii="Times New Roman" w:hAnsi="Times New Roman"/>
        </w:rPr>
      </w:pPr>
      <w:r w:rsidRPr="00136789">
        <w:rPr>
          <w:rFonts w:ascii="Times New Roman" w:hAnsi="Times New Roman"/>
        </w:rPr>
        <w:t>9) представляет Совету депутатов структуру местной администрации;</w:t>
      </w:r>
    </w:p>
    <w:p w:rsidR="00136789" w:rsidRPr="00136789" w:rsidRDefault="00136789" w:rsidP="00136789">
      <w:pPr>
        <w:pStyle w:val="ConsPlusNormal"/>
        <w:ind w:firstLine="540"/>
        <w:jc w:val="both"/>
        <w:rPr>
          <w:rFonts w:ascii="Times New Roman" w:eastAsia="Calibri" w:hAnsi="Times New Roman" w:cs="Times New Roman"/>
          <w:color w:val="000000"/>
        </w:rPr>
      </w:pPr>
      <w:r w:rsidRPr="00136789">
        <w:rPr>
          <w:rFonts w:ascii="Times New Roman" w:hAnsi="Times New Roman" w:cs="Times New Roman"/>
          <w:color w:val="000000"/>
        </w:rPr>
        <w:t xml:space="preserve">10) </w:t>
      </w:r>
      <w:r w:rsidRPr="00136789">
        <w:rPr>
          <w:rFonts w:ascii="Times New Roman" w:eastAsia="Calibri" w:hAnsi="Times New Roman" w:cs="Times New Roman"/>
          <w:color w:val="000000"/>
        </w:rPr>
        <w:t xml:space="preserve">определяет орган местного самоуправления, уполномоченный на осуществление полномочий, предусмотренных </w:t>
      </w:r>
      <w:hyperlink r:id="rId16" w:history="1">
        <w:r w:rsidRPr="00136789">
          <w:rPr>
            <w:rFonts w:ascii="Times New Roman" w:eastAsia="Calibri" w:hAnsi="Times New Roman" w:cs="Times New Roman"/>
            <w:color w:val="000000"/>
          </w:rPr>
          <w:t>частью 2 статьи 18</w:t>
        </w:r>
      </w:hyperlink>
      <w:r w:rsidRPr="00136789">
        <w:rPr>
          <w:rFonts w:ascii="Times New Roman" w:eastAsia="Calibri" w:hAnsi="Times New Roman" w:cs="Times New Roman"/>
          <w:color w:val="000000"/>
        </w:rPr>
        <w:t xml:space="preserve"> Федерального закона от 13.07.2015 N 224-ФЗ "О государственно-частном партнерстве, </w:t>
      </w:r>
      <w:proofErr w:type="spellStart"/>
      <w:r w:rsidRPr="00136789">
        <w:rPr>
          <w:rFonts w:ascii="Times New Roman" w:eastAsia="Calibri" w:hAnsi="Times New Roman" w:cs="Times New Roman"/>
          <w:color w:val="000000"/>
        </w:rPr>
        <w:t>муниципально-частном</w:t>
      </w:r>
      <w:proofErr w:type="spellEnd"/>
      <w:r w:rsidRPr="00136789">
        <w:rPr>
          <w:rFonts w:ascii="Times New Roman" w:eastAsia="Calibri" w:hAnsi="Times New Roman" w:cs="Times New Roman"/>
          <w:color w:val="000000"/>
        </w:rPr>
        <w:t xml:space="preserve"> партнерстве в Российской Федерации и внесении изменений в отдельные законодательные акты Российской Федерации";</w:t>
      </w:r>
    </w:p>
    <w:p w:rsidR="00136789" w:rsidRPr="00136789" w:rsidRDefault="00136789" w:rsidP="00136789">
      <w:pPr>
        <w:pStyle w:val="ConsPlusNormal"/>
        <w:ind w:firstLine="540"/>
        <w:jc w:val="both"/>
        <w:rPr>
          <w:rFonts w:ascii="Times New Roman" w:hAnsi="Times New Roman" w:cs="Times New Roman"/>
        </w:rPr>
      </w:pPr>
      <w:r w:rsidRPr="00136789">
        <w:rPr>
          <w:rFonts w:ascii="Times New Roman" w:hAnsi="Times New Roman" w:cs="Times New Roman"/>
        </w:rPr>
        <w:t xml:space="preserve"> 11) осуществляет иные полномочия в соответствии с федеральным и окружным законодательством</w:t>
      </w:r>
      <w:proofErr w:type="gramStart"/>
      <w:r w:rsidRPr="00136789">
        <w:rPr>
          <w:rFonts w:ascii="Times New Roman" w:hAnsi="Times New Roman" w:cs="Times New Roman"/>
        </w:rPr>
        <w:t>.».</w:t>
      </w:r>
      <w:proofErr w:type="gramEnd"/>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Статья 49.1. Основные квалификационные требования для замещения должностей муниципальной службы (в ред. Решения Совета депутатов МО «Андегский сельсовет» НАО № 3 от 12.12.2016)</w:t>
      </w:r>
    </w:p>
    <w:p w:rsidR="00136789" w:rsidRPr="00136789" w:rsidRDefault="00136789" w:rsidP="00136789">
      <w:pPr>
        <w:widowControl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6789" w:rsidRPr="00136789" w:rsidRDefault="00136789" w:rsidP="00136789">
      <w:pPr>
        <w:pStyle w:val="ConsNonformat"/>
        <w:widowControl/>
        <w:ind w:right="0"/>
        <w:jc w:val="both"/>
        <w:rPr>
          <w:rFonts w:ascii="Times New Roman" w:hAnsi="Times New Roman"/>
        </w:rPr>
      </w:pPr>
      <w:r w:rsidRPr="00136789">
        <w:rPr>
          <w:rFonts w:ascii="Times New Roman" w:hAnsi="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Статья 50.3 Ограничения, связанные с муниципальной службой</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(в ред. Решения Совета депутатов МО «Андегский сельсовет» НАО № 3 от 12.12.2016)</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sz w:val="20"/>
          <w:szCs w:val="20"/>
        </w:rPr>
        <w:t xml:space="preserve">1. </w:t>
      </w:r>
      <w:r w:rsidRPr="00136789">
        <w:rPr>
          <w:rFonts w:ascii="Times New Roman" w:hAnsi="Times New Roman" w:cs="Times New Roman"/>
          <w:color w:val="000000"/>
          <w:sz w:val="20"/>
          <w:szCs w:val="20"/>
        </w:rPr>
        <w:t>Гражданин не может быть принят на муниципальную службу, а муниципальный служащий не может находиться на муниципальной службе в случае:</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1) признания его недееспособным или ограниченно дееспособным решением суда, вступившим в законную силу;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proofErr w:type="gramStart"/>
      <w:r w:rsidRPr="00136789">
        <w:rPr>
          <w:rFonts w:ascii="Times New Roman" w:hAnsi="Times New Roman" w:cs="Times New Roman"/>
          <w:color w:val="000000"/>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136789">
          <w:rPr>
            <w:rFonts w:ascii="Times New Roman" w:hAnsi="Times New Roman" w:cs="Times New Roman"/>
            <w:color w:val="000000"/>
            <w:sz w:val="20"/>
            <w:szCs w:val="20"/>
          </w:rPr>
          <w:t>Порядок</w:t>
        </w:r>
      </w:hyperlink>
      <w:r w:rsidRPr="00136789">
        <w:rPr>
          <w:rFonts w:ascii="Times New Roman" w:hAnsi="Times New Roman" w:cs="Times New Roman"/>
          <w:color w:val="000000"/>
          <w:sz w:val="20"/>
          <w:szCs w:val="20"/>
        </w:rPr>
        <w:t xml:space="preserve"> прохождения диспансеризации, </w:t>
      </w:r>
      <w:hyperlink r:id="rId18" w:history="1">
        <w:r w:rsidRPr="00136789">
          <w:rPr>
            <w:rFonts w:ascii="Times New Roman" w:hAnsi="Times New Roman" w:cs="Times New Roman"/>
            <w:color w:val="000000"/>
            <w:sz w:val="20"/>
            <w:szCs w:val="20"/>
          </w:rPr>
          <w:t>перечень</w:t>
        </w:r>
      </w:hyperlink>
      <w:r w:rsidRPr="00136789">
        <w:rPr>
          <w:rFonts w:ascii="Times New Roman" w:hAnsi="Times New Roman" w:cs="Times New Roman"/>
          <w:color w:val="000000"/>
          <w:sz w:val="20"/>
          <w:szCs w:val="20"/>
        </w:rPr>
        <w:t xml:space="preserve"> таких заболеваний и </w:t>
      </w:r>
      <w:hyperlink r:id="rId19" w:history="1">
        <w:r w:rsidRPr="00136789">
          <w:rPr>
            <w:rFonts w:ascii="Times New Roman" w:hAnsi="Times New Roman" w:cs="Times New Roman"/>
            <w:color w:val="000000"/>
            <w:sz w:val="20"/>
            <w:szCs w:val="20"/>
          </w:rPr>
          <w:t>форма</w:t>
        </w:r>
      </w:hyperlink>
      <w:r w:rsidRPr="00136789">
        <w:rPr>
          <w:rFonts w:ascii="Times New Roman" w:hAnsi="Times New Roman" w:cs="Times New Roman"/>
          <w:color w:val="000000"/>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proofErr w:type="gramStart"/>
      <w:r w:rsidRPr="00136789">
        <w:rPr>
          <w:rFonts w:ascii="Times New Roman" w:hAnsi="Times New Roman" w:cs="Times New Roman"/>
          <w:color w:val="000000"/>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36789">
        <w:rPr>
          <w:rFonts w:ascii="Times New Roman" w:hAnsi="Times New Roman" w:cs="Times New Roman"/>
          <w:color w:val="000000"/>
          <w:sz w:val="20"/>
          <w:szCs w:val="20"/>
        </w:rPr>
        <w:t xml:space="preserve"> другому;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proofErr w:type="gramStart"/>
      <w:r w:rsidRPr="00136789">
        <w:rPr>
          <w:rFonts w:ascii="Times New Roman" w:hAnsi="Times New Roman" w:cs="Times New Roman"/>
          <w:color w:val="000000"/>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36789">
        <w:rPr>
          <w:rFonts w:ascii="Times New Roman" w:hAnsi="Times New Roman" w:cs="Times New Roman"/>
          <w:color w:val="000000"/>
          <w:sz w:val="20"/>
          <w:szCs w:val="20"/>
        </w:rPr>
        <w:t xml:space="preserve"> </w:t>
      </w:r>
      <w:proofErr w:type="gramStart"/>
      <w:r w:rsidRPr="00136789">
        <w:rPr>
          <w:rFonts w:ascii="Times New Roman" w:hAnsi="Times New Roman" w:cs="Times New Roman"/>
          <w:color w:val="000000"/>
          <w:sz w:val="20"/>
          <w:szCs w:val="20"/>
        </w:rPr>
        <w:t>соответствии</w:t>
      </w:r>
      <w:proofErr w:type="gramEnd"/>
      <w:r w:rsidRPr="00136789">
        <w:rPr>
          <w:rFonts w:ascii="Times New Roman" w:hAnsi="Times New Roman" w:cs="Times New Roman"/>
          <w:color w:val="000000"/>
          <w:sz w:val="20"/>
          <w:szCs w:val="2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8) представления подложных документов или заведомо ложных сведений при поступлении на муниципальную службу;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9) непредставления предусмотренных настоящим Федеральным </w:t>
      </w:r>
      <w:hyperlink r:id="rId20" w:history="1">
        <w:r w:rsidRPr="00136789">
          <w:rPr>
            <w:rFonts w:ascii="Times New Roman" w:hAnsi="Times New Roman" w:cs="Times New Roman"/>
            <w:color w:val="000000"/>
            <w:sz w:val="20"/>
            <w:szCs w:val="20"/>
          </w:rPr>
          <w:t>законом</w:t>
        </w:r>
      </w:hyperlink>
      <w:r w:rsidRPr="00136789">
        <w:rPr>
          <w:rFonts w:ascii="Times New Roman" w:hAnsi="Times New Roman" w:cs="Times New Roman"/>
          <w:color w:val="000000"/>
          <w:sz w:val="20"/>
          <w:szCs w:val="20"/>
        </w:rPr>
        <w:t xml:space="preserve">, Федеральным </w:t>
      </w:r>
      <w:hyperlink r:id="rId21" w:history="1">
        <w:r w:rsidRPr="00136789">
          <w:rPr>
            <w:rFonts w:ascii="Times New Roman" w:hAnsi="Times New Roman" w:cs="Times New Roman"/>
            <w:color w:val="000000"/>
            <w:sz w:val="20"/>
            <w:szCs w:val="20"/>
          </w:rPr>
          <w:t>законом</w:t>
        </w:r>
      </w:hyperlink>
      <w:r w:rsidRPr="00136789">
        <w:rPr>
          <w:rFonts w:ascii="Times New Roman" w:hAnsi="Times New Roman" w:cs="Times New Roman"/>
          <w:color w:val="000000"/>
          <w:sz w:val="20"/>
          <w:szCs w:val="20"/>
        </w:rPr>
        <w:t xml:space="preserve"> от 25 декабря 2008 года N 273-ФЗ "О противодействии коррупции" и другими федеральными </w:t>
      </w:r>
      <w:hyperlink r:id="rId22" w:history="1">
        <w:r w:rsidRPr="00136789">
          <w:rPr>
            <w:rFonts w:ascii="Times New Roman" w:hAnsi="Times New Roman" w:cs="Times New Roman"/>
            <w:color w:val="000000"/>
            <w:sz w:val="20"/>
            <w:szCs w:val="20"/>
          </w:rPr>
          <w:t>законами</w:t>
        </w:r>
      </w:hyperlink>
      <w:r w:rsidRPr="00136789">
        <w:rPr>
          <w:rFonts w:ascii="Times New Roman" w:hAnsi="Times New Roman" w:cs="Times New Roman"/>
          <w:color w:val="000000"/>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9.1) </w:t>
      </w:r>
      <w:r w:rsidRPr="00136789">
        <w:rPr>
          <w:rFonts w:ascii="Times New Roman" w:hAnsi="Times New Roman" w:cs="Times New Roman"/>
          <w:sz w:val="20"/>
          <w:szCs w:val="20"/>
        </w:rPr>
        <w:t>непредставления сведений, предусмотренных статьей 15.1 Федерального закона от 02.03.2007 № 25-ФЗ «О муниципальной службе в Российской Федерации»</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Статья 51. Поступление на муниципальную службу</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(в ред. Решения Совета депутатов МО «Андегский сельсовет» НАО № 3 от 12.12.2016)</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 марта 2007 года № 25-ФЗ «О муниципальной службе</w:t>
      </w:r>
      <w:proofErr w:type="gramStart"/>
      <w:r w:rsidRPr="00136789">
        <w:rPr>
          <w:rFonts w:ascii="Times New Roman" w:hAnsi="Times New Roman" w:cs="Times New Roman"/>
          <w:sz w:val="20"/>
          <w:szCs w:val="20"/>
        </w:rPr>
        <w:t xml:space="preserve"> В</w:t>
      </w:r>
      <w:proofErr w:type="gramEnd"/>
      <w:r w:rsidRPr="00136789">
        <w:rPr>
          <w:rFonts w:ascii="Times New Roman" w:hAnsi="Times New Roman" w:cs="Times New Roman"/>
          <w:sz w:val="20"/>
          <w:szCs w:val="20"/>
        </w:rPr>
        <w:t xml:space="preserve"> Российской Федерации» в качестве ограничений, связанных с муниципальной службой.</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2. </w:t>
      </w:r>
      <w:proofErr w:type="gramStart"/>
      <w:r w:rsidRPr="00136789">
        <w:rPr>
          <w:rFonts w:ascii="Times New Roman" w:hAnsi="Times New Roman" w:cs="Times New Roman"/>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3. При поступлении на муниципальную службу гражданин представляет:</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sz w:val="20"/>
          <w:szCs w:val="20"/>
        </w:rPr>
        <w:t xml:space="preserve">1) </w:t>
      </w:r>
      <w:r w:rsidRPr="00136789">
        <w:rPr>
          <w:rFonts w:ascii="Times New Roman" w:hAnsi="Times New Roman" w:cs="Times New Roman"/>
          <w:color w:val="000000"/>
          <w:sz w:val="20"/>
          <w:szCs w:val="20"/>
        </w:rPr>
        <w:t>заявление с просьбой о поступлении на муниципальную службу и замещении должности муниципальной службы;</w:t>
      </w:r>
    </w:p>
    <w:p w:rsidR="00136789" w:rsidRPr="00136789" w:rsidRDefault="00136789" w:rsidP="00136789">
      <w:pPr>
        <w:autoSpaceDE w:val="0"/>
        <w:autoSpaceDN w:val="0"/>
        <w:adjustRightInd w:val="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2) собственноручно заполненную и подписанную анкету по </w:t>
      </w:r>
      <w:hyperlink r:id="rId23" w:history="1">
        <w:r w:rsidRPr="00136789">
          <w:rPr>
            <w:rFonts w:ascii="Times New Roman" w:hAnsi="Times New Roman" w:cs="Times New Roman"/>
            <w:color w:val="000000"/>
            <w:sz w:val="20"/>
            <w:szCs w:val="20"/>
          </w:rPr>
          <w:t>форме</w:t>
        </w:r>
      </w:hyperlink>
      <w:r w:rsidRPr="00136789">
        <w:rPr>
          <w:rFonts w:ascii="Times New Roman" w:hAnsi="Times New Roman" w:cs="Times New Roman"/>
          <w:color w:val="000000"/>
          <w:sz w:val="20"/>
          <w:szCs w:val="20"/>
        </w:rPr>
        <w:t>, установленной уполномоченным Правительством Российской Федерации федеральным органом исполнительной власти;</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3) паспорт;</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4) трудовую книжку, за исключением случаев, когда трудовой договор (контракт) заключается впервые;</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5) документ об образовании;</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8) документы воинского учета - для граждан, пребывающих в запасе, и лиц, подлежащих призыву на военную службу;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9) заключение медицинской организации об отсутствии заболевания, препятствующего поступлению на муниципальную службу;</w:t>
      </w: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color w:val="000000"/>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136789">
        <w:rPr>
          <w:rFonts w:ascii="Times New Roman" w:hAnsi="Times New Roman" w:cs="Times New Roman"/>
          <w:sz w:val="20"/>
          <w:szCs w:val="20"/>
        </w:rPr>
        <w:t>.</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4. Сведения, представленные в соответствии с Федеральным законом от 02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ab/>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6. Поступление гражданина на муниципальную службу осуществляется </w:t>
      </w:r>
      <w:proofErr w:type="gramStart"/>
      <w:r w:rsidRPr="00136789">
        <w:rPr>
          <w:rFonts w:ascii="Times New Roman" w:hAnsi="Times New Roman" w:cs="Times New Roman"/>
          <w:sz w:val="20"/>
          <w:szCs w:val="20"/>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36789">
        <w:rPr>
          <w:rFonts w:ascii="Times New Roman" w:hAnsi="Times New Roman" w:cs="Times New Roman"/>
          <w:sz w:val="20"/>
          <w:szCs w:val="20"/>
        </w:rPr>
        <w:t xml:space="preserve"> с учетом особенностей, предусмотренных Федеральным законом от 02 марта 2007 года № 25-ФЗ «О муниципальной службе в Российской Федерации».</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36789" w:rsidRPr="00136789" w:rsidRDefault="00136789" w:rsidP="00136789">
      <w:pPr>
        <w:autoSpaceDE w:val="0"/>
        <w:autoSpaceDN w:val="0"/>
        <w:adjustRightInd w:val="0"/>
        <w:jc w:val="both"/>
        <w:rPr>
          <w:rFonts w:ascii="Times New Roman" w:hAnsi="Times New Roman" w:cs="Times New Roman"/>
          <w:sz w:val="20"/>
          <w:szCs w:val="20"/>
        </w:rPr>
      </w:pP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Статья 53.1. Гарантии, предоставляемые муниципальному служащему</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(в ред. Решения Совета депутатов МО «Андегский сельсовет» НАО № 3 от 12.12.2016)</w:t>
      </w:r>
    </w:p>
    <w:p w:rsidR="00136789" w:rsidRPr="00136789" w:rsidRDefault="00136789" w:rsidP="00991514">
      <w:pPr>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136789">
        <w:rPr>
          <w:rFonts w:ascii="Times New Roman" w:hAnsi="Times New Roman" w:cs="Times New Roman"/>
          <w:sz w:val="20"/>
          <w:szCs w:val="20"/>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136789" w:rsidRPr="00136789" w:rsidRDefault="00136789" w:rsidP="00991514">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136789">
        <w:rPr>
          <w:rFonts w:ascii="Times New Roman" w:hAnsi="Times New Roman" w:cs="Times New Roman"/>
          <w:sz w:val="20"/>
          <w:szCs w:val="20"/>
        </w:rPr>
        <w:t>Муниципальному служащему дополнительно гарантируются:</w:t>
      </w:r>
    </w:p>
    <w:p w:rsidR="00136789" w:rsidRPr="00136789" w:rsidRDefault="00136789" w:rsidP="00136789">
      <w:pPr>
        <w:autoSpaceDE w:val="0"/>
        <w:autoSpaceDN w:val="0"/>
        <w:adjustRightInd w:val="0"/>
        <w:spacing w:after="0"/>
        <w:ind w:firstLine="567"/>
        <w:jc w:val="both"/>
        <w:rPr>
          <w:rFonts w:ascii="Times New Roman" w:hAnsi="Times New Roman" w:cs="Times New Roman"/>
          <w:sz w:val="20"/>
          <w:szCs w:val="20"/>
        </w:rPr>
      </w:pPr>
      <w:r w:rsidRPr="00136789">
        <w:rPr>
          <w:rFonts w:ascii="Times New Roman" w:hAnsi="Times New Roman" w:cs="Times New Roman"/>
          <w:sz w:val="20"/>
          <w:szCs w:val="20"/>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136789" w:rsidRPr="00136789" w:rsidRDefault="00136789" w:rsidP="00136789">
      <w:pPr>
        <w:autoSpaceDE w:val="0"/>
        <w:autoSpaceDN w:val="0"/>
        <w:adjustRightInd w:val="0"/>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2) утратил силу Решением Совета депутатов МО «Андегский сельсовет» НАО от 23.04.2016 № 1;</w:t>
      </w:r>
    </w:p>
    <w:p w:rsidR="00136789" w:rsidRPr="00136789" w:rsidRDefault="00136789" w:rsidP="00136789">
      <w:pPr>
        <w:autoSpaceDE w:val="0"/>
        <w:autoSpaceDN w:val="0"/>
        <w:adjustRightInd w:val="0"/>
        <w:spacing w:after="0"/>
        <w:ind w:left="142" w:firstLine="578"/>
        <w:jc w:val="both"/>
        <w:rPr>
          <w:rFonts w:ascii="Times New Roman" w:hAnsi="Times New Roman" w:cs="Times New Roman"/>
          <w:sz w:val="20"/>
          <w:szCs w:val="20"/>
        </w:rPr>
      </w:pPr>
      <w:r w:rsidRPr="00136789">
        <w:rPr>
          <w:rFonts w:ascii="Times New Roman" w:hAnsi="Times New Roman" w:cs="Times New Roman"/>
          <w:sz w:val="20"/>
          <w:szCs w:val="20"/>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 Размер доплаты определяется как разница между денежным содержанием муниципального служащего с учетом районного коэффициента и процентной надбавки за работу в районах Крайнего Севера и приравненных к ним местностях и максимальным размером пособия, установленного федеральным законом и выплачиваемого за счет средств фонда социального страхования. 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136789" w:rsidRPr="00136789" w:rsidRDefault="00136789" w:rsidP="00136789">
      <w:pPr>
        <w:autoSpaceDE w:val="0"/>
        <w:autoSpaceDN w:val="0"/>
        <w:adjustRightInd w:val="0"/>
        <w:spacing w:after="0"/>
        <w:ind w:firstLine="709"/>
        <w:jc w:val="both"/>
        <w:rPr>
          <w:rFonts w:ascii="Times New Roman" w:hAnsi="Times New Roman" w:cs="Times New Roman"/>
          <w:sz w:val="20"/>
          <w:szCs w:val="20"/>
        </w:rPr>
      </w:pPr>
      <w:r w:rsidRPr="00136789">
        <w:rPr>
          <w:rFonts w:ascii="Times New Roman" w:hAnsi="Times New Roman" w:cs="Times New Roman"/>
          <w:sz w:val="20"/>
          <w:szCs w:val="20"/>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136789" w:rsidRPr="00136789" w:rsidRDefault="00136789" w:rsidP="00136789">
      <w:pPr>
        <w:autoSpaceDE w:val="0"/>
        <w:autoSpaceDN w:val="0"/>
        <w:adjustRightInd w:val="0"/>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136789" w:rsidRPr="00136789" w:rsidRDefault="00136789" w:rsidP="00136789">
      <w:pPr>
        <w:autoSpaceDE w:val="0"/>
        <w:autoSpaceDN w:val="0"/>
        <w:adjustRightInd w:val="0"/>
        <w:ind w:firstLine="720"/>
        <w:jc w:val="both"/>
        <w:rPr>
          <w:rFonts w:ascii="Times New Roman" w:hAnsi="Times New Roman" w:cs="Times New Roman"/>
          <w:sz w:val="20"/>
          <w:szCs w:val="20"/>
        </w:rPr>
      </w:pPr>
      <w:r w:rsidRPr="00136789">
        <w:rPr>
          <w:rFonts w:ascii="Times New Roman" w:hAnsi="Times New Roman" w:cs="Times New Roman"/>
          <w:sz w:val="20"/>
          <w:szCs w:val="20"/>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136789" w:rsidRPr="00136789" w:rsidRDefault="00136789" w:rsidP="00136789">
      <w:pPr>
        <w:autoSpaceDE w:val="0"/>
        <w:autoSpaceDN w:val="0"/>
        <w:adjustRightInd w:val="0"/>
        <w:spacing w:after="0"/>
        <w:ind w:firstLine="720"/>
        <w:jc w:val="both"/>
        <w:rPr>
          <w:rFonts w:ascii="Times New Roman" w:hAnsi="Times New Roman" w:cs="Times New Roman"/>
          <w:sz w:val="20"/>
          <w:szCs w:val="20"/>
        </w:rPr>
      </w:pPr>
      <w:r w:rsidRPr="00136789">
        <w:rPr>
          <w:rFonts w:ascii="Times New Roman" w:hAnsi="Times New Roman" w:cs="Times New Roman"/>
          <w:sz w:val="20"/>
          <w:szCs w:val="20"/>
        </w:rPr>
        <w:t xml:space="preserve">5. Утратила силу в ред. Решения СД МО «Андегский сельсовет» НАО № 3 от 12.12.2016 </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Статья 74. Ответственность главы муниципального образования перед государством</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(в ред. Решения Совета депутатов МО «Андегский сельсовет» НАО № 3 от 12.12.2016)</w:t>
      </w:r>
    </w:p>
    <w:p w:rsidR="00136789" w:rsidRPr="00136789" w:rsidRDefault="00136789" w:rsidP="00136789">
      <w:pPr>
        <w:pStyle w:val="ConsNonformat"/>
        <w:widowControl/>
        <w:ind w:right="0"/>
        <w:rPr>
          <w:rFonts w:ascii="Times New Roman" w:hAnsi="Times New Roman"/>
        </w:rPr>
      </w:pP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1. Глава Администрации Ненецкого автономного округа издает правовой акт об отрешении от должности главы муниципального образования  в случае:</w:t>
      </w:r>
    </w:p>
    <w:p w:rsidR="00136789" w:rsidRPr="00136789" w:rsidRDefault="00136789" w:rsidP="00136789">
      <w:pPr>
        <w:pStyle w:val="ConsNormal"/>
        <w:widowControl/>
        <w:ind w:right="0" w:firstLine="540"/>
        <w:jc w:val="both"/>
        <w:rPr>
          <w:rFonts w:ascii="Times New Roman" w:hAnsi="Times New Roman"/>
        </w:rPr>
      </w:pPr>
      <w:proofErr w:type="gramStart"/>
      <w:r w:rsidRPr="00136789">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136789">
        <w:rPr>
          <w:rFonts w:ascii="Times New Roman" w:hAnsi="Times New Roman"/>
        </w:rPr>
        <w:t xml:space="preserve"> приняло в пределах своих полномочий мер по исполнению решения суда;</w:t>
      </w:r>
    </w:p>
    <w:p w:rsidR="00136789" w:rsidRPr="00136789" w:rsidRDefault="00136789" w:rsidP="00136789">
      <w:pPr>
        <w:pStyle w:val="ConsNormal"/>
        <w:widowControl/>
        <w:ind w:right="0" w:firstLine="540"/>
        <w:jc w:val="both"/>
        <w:rPr>
          <w:rFonts w:ascii="Times New Roman" w:hAnsi="Times New Roman"/>
        </w:rPr>
      </w:pPr>
      <w:proofErr w:type="gramStart"/>
      <w:r w:rsidRPr="00136789">
        <w:rPr>
          <w:rFonts w:ascii="Times New Roman" w:hAnsi="Times New Roman"/>
        </w:rPr>
        <w:t xml:space="preserve">2) </w:t>
      </w:r>
      <w:r w:rsidRPr="00136789">
        <w:rPr>
          <w:rFonts w:ascii="Times New Roman" w:eastAsia="Calibri" w:hAnsi="Times New Roman"/>
          <w:bCs/>
          <w:color w:val="000000"/>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36789">
        <w:rPr>
          <w:rFonts w:ascii="Times New Roman" w:eastAsia="Calibri" w:hAnsi="Times New Roman"/>
          <w:bCs/>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6789" w:rsidRPr="00136789" w:rsidRDefault="00136789" w:rsidP="00136789">
      <w:pPr>
        <w:pStyle w:val="ConsNormal"/>
        <w:widowControl/>
        <w:ind w:right="0" w:firstLine="540"/>
        <w:jc w:val="both"/>
        <w:rPr>
          <w:rFonts w:ascii="Times New Roman" w:hAnsi="Times New Roman"/>
        </w:rPr>
      </w:pPr>
      <w:r w:rsidRPr="00136789">
        <w:rPr>
          <w:rFonts w:ascii="Times New Roman" w:hAnsi="Times New Roman"/>
        </w:rPr>
        <w:t xml:space="preserve">2. </w:t>
      </w:r>
      <w:proofErr w:type="gramStart"/>
      <w:r w:rsidRPr="00136789">
        <w:rPr>
          <w:rFonts w:ascii="Times New Roman" w:hAnsi="Times New Roman"/>
        </w:rPr>
        <w:t>Срок, в течение которого Глава Администрации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36789" w:rsidRPr="00136789" w:rsidRDefault="00136789" w:rsidP="00136789">
      <w:pPr>
        <w:widowControl w:val="0"/>
        <w:autoSpaceDE w:val="0"/>
        <w:autoSpaceDN w:val="0"/>
        <w:adjustRightInd w:val="0"/>
        <w:outlineLvl w:val="0"/>
        <w:rPr>
          <w:rFonts w:ascii="Times New Roman" w:hAnsi="Times New Roman" w:cs="Times New Roman"/>
          <w:b/>
          <w:bCs/>
          <w:sz w:val="20"/>
          <w:szCs w:val="20"/>
        </w:rPr>
      </w:pPr>
    </w:p>
    <w:p w:rsidR="00136789" w:rsidRPr="00136789" w:rsidRDefault="00136789" w:rsidP="00136789">
      <w:pPr>
        <w:widowControl w:val="0"/>
        <w:autoSpaceDE w:val="0"/>
        <w:autoSpaceDN w:val="0"/>
        <w:adjustRightInd w:val="0"/>
        <w:spacing w:after="0"/>
        <w:jc w:val="center"/>
        <w:outlineLvl w:val="0"/>
        <w:rPr>
          <w:rFonts w:ascii="Times New Roman" w:hAnsi="Times New Roman" w:cs="Times New Roman"/>
          <w:b/>
          <w:bCs/>
          <w:sz w:val="20"/>
          <w:szCs w:val="20"/>
        </w:rPr>
      </w:pPr>
      <w:r w:rsidRPr="00136789">
        <w:rPr>
          <w:rFonts w:ascii="Times New Roman" w:hAnsi="Times New Roman" w:cs="Times New Roman"/>
          <w:b/>
          <w:bCs/>
          <w:sz w:val="20"/>
          <w:szCs w:val="20"/>
        </w:rPr>
        <w:t>СОВЕТ ДЕПУТАТОВ  МУНИЦИПАЛЬНОГО ОБРАЗОВАНИЯ</w:t>
      </w:r>
    </w:p>
    <w:p w:rsidR="00136789" w:rsidRPr="00136789" w:rsidRDefault="00136789" w:rsidP="00136789">
      <w:pPr>
        <w:widowControl w:val="0"/>
        <w:autoSpaceDE w:val="0"/>
        <w:autoSpaceDN w:val="0"/>
        <w:adjustRightInd w:val="0"/>
        <w:spacing w:after="0"/>
        <w:jc w:val="center"/>
        <w:outlineLvl w:val="0"/>
        <w:rPr>
          <w:rFonts w:ascii="Times New Roman" w:hAnsi="Times New Roman" w:cs="Times New Roman"/>
          <w:b/>
          <w:bCs/>
          <w:sz w:val="20"/>
          <w:szCs w:val="20"/>
        </w:rPr>
      </w:pPr>
      <w:r w:rsidRPr="00136789">
        <w:rPr>
          <w:rFonts w:ascii="Times New Roman" w:hAnsi="Times New Roman" w:cs="Times New Roman"/>
          <w:b/>
          <w:bCs/>
          <w:sz w:val="20"/>
          <w:szCs w:val="20"/>
        </w:rPr>
        <w:t>«АНДЕГСКИЙ  СЕЛЬСОВЕТ» НЕНЕЦКОГО АВТОНОМНОГО ОКРУГА</w:t>
      </w:r>
    </w:p>
    <w:p w:rsidR="00136789" w:rsidRPr="00136789" w:rsidRDefault="00136789" w:rsidP="00136789">
      <w:pPr>
        <w:widowControl w:val="0"/>
        <w:autoSpaceDE w:val="0"/>
        <w:autoSpaceDN w:val="0"/>
        <w:adjustRightInd w:val="0"/>
        <w:spacing w:after="0"/>
        <w:jc w:val="center"/>
        <w:rPr>
          <w:rFonts w:ascii="Times New Roman" w:hAnsi="Times New Roman" w:cs="Times New Roman"/>
          <w:bCs/>
          <w:sz w:val="20"/>
          <w:szCs w:val="20"/>
        </w:rPr>
      </w:pPr>
      <w:r w:rsidRPr="00136789">
        <w:rPr>
          <w:rFonts w:ascii="Times New Roman" w:hAnsi="Times New Roman" w:cs="Times New Roman"/>
          <w:bCs/>
          <w:sz w:val="20"/>
          <w:szCs w:val="20"/>
        </w:rPr>
        <w:t>Сорок пятое  заседание 5-го созыва</w:t>
      </w:r>
    </w:p>
    <w:p w:rsidR="00136789" w:rsidRPr="00136789" w:rsidRDefault="00136789" w:rsidP="00136789">
      <w:pPr>
        <w:widowControl w:val="0"/>
        <w:autoSpaceDE w:val="0"/>
        <w:autoSpaceDN w:val="0"/>
        <w:adjustRightInd w:val="0"/>
        <w:jc w:val="center"/>
        <w:rPr>
          <w:rFonts w:ascii="Times New Roman" w:hAnsi="Times New Roman" w:cs="Times New Roman"/>
          <w:b/>
          <w:bCs/>
          <w:sz w:val="20"/>
          <w:szCs w:val="20"/>
        </w:rPr>
      </w:pPr>
      <w:r w:rsidRPr="00136789">
        <w:rPr>
          <w:rFonts w:ascii="Times New Roman" w:hAnsi="Times New Roman" w:cs="Times New Roman"/>
          <w:b/>
          <w:bCs/>
          <w:sz w:val="20"/>
          <w:szCs w:val="20"/>
        </w:rPr>
        <w:t>РЕШЕНИЕ</w:t>
      </w:r>
    </w:p>
    <w:p w:rsidR="00136789" w:rsidRPr="00136789" w:rsidRDefault="00136789" w:rsidP="00136789">
      <w:pPr>
        <w:widowControl w:val="0"/>
        <w:autoSpaceDE w:val="0"/>
        <w:autoSpaceDN w:val="0"/>
        <w:adjustRightInd w:val="0"/>
        <w:jc w:val="center"/>
        <w:rPr>
          <w:rFonts w:ascii="Times New Roman" w:hAnsi="Times New Roman" w:cs="Times New Roman"/>
          <w:bCs/>
          <w:sz w:val="20"/>
          <w:szCs w:val="20"/>
        </w:rPr>
      </w:pPr>
      <w:r w:rsidRPr="00136789">
        <w:rPr>
          <w:rFonts w:ascii="Times New Roman" w:hAnsi="Times New Roman" w:cs="Times New Roman"/>
          <w:bCs/>
          <w:sz w:val="20"/>
          <w:szCs w:val="20"/>
        </w:rPr>
        <w:t>от 12 декабря 2016 года №  7</w:t>
      </w:r>
    </w:p>
    <w:p w:rsidR="00136789" w:rsidRPr="00136789" w:rsidRDefault="00136789" w:rsidP="00136789">
      <w:pPr>
        <w:pStyle w:val="ConsPlusTitle"/>
        <w:jc w:val="center"/>
        <w:rPr>
          <w:rFonts w:ascii="Times New Roman" w:hAnsi="Times New Roman" w:cs="Times New Roman"/>
          <w:sz w:val="20"/>
          <w:szCs w:val="20"/>
        </w:rPr>
      </w:pPr>
      <w:r w:rsidRPr="00136789">
        <w:rPr>
          <w:rFonts w:ascii="Times New Roman" w:hAnsi="Times New Roman" w:cs="Times New Roman"/>
          <w:sz w:val="20"/>
          <w:szCs w:val="20"/>
        </w:rPr>
        <w:t xml:space="preserve">О внесении изменений в Решение Совета депутатов </w:t>
      </w:r>
    </w:p>
    <w:p w:rsidR="00136789" w:rsidRPr="00136789" w:rsidRDefault="00136789" w:rsidP="00136789">
      <w:pPr>
        <w:pStyle w:val="ConsPlusTitle"/>
        <w:jc w:val="center"/>
        <w:rPr>
          <w:rFonts w:ascii="Times New Roman" w:hAnsi="Times New Roman" w:cs="Times New Roman"/>
          <w:snapToGrid w:val="0"/>
          <w:sz w:val="20"/>
          <w:szCs w:val="20"/>
        </w:rPr>
      </w:pPr>
      <w:r w:rsidRPr="00136789">
        <w:rPr>
          <w:rFonts w:ascii="Times New Roman" w:hAnsi="Times New Roman" w:cs="Times New Roman"/>
          <w:snapToGrid w:val="0"/>
          <w:sz w:val="20"/>
          <w:szCs w:val="20"/>
        </w:rPr>
        <w:t>муниципального образования «Андегский сельсовет»</w:t>
      </w:r>
    </w:p>
    <w:p w:rsidR="00136789" w:rsidRPr="00136789" w:rsidRDefault="00136789" w:rsidP="00136789">
      <w:pPr>
        <w:pStyle w:val="ConsPlusTitle"/>
        <w:jc w:val="center"/>
        <w:rPr>
          <w:rFonts w:ascii="Times New Roman" w:hAnsi="Times New Roman" w:cs="Times New Roman"/>
          <w:snapToGrid w:val="0"/>
          <w:sz w:val="20"/>
          <w:szCs w:val="20"/>
        </w:rPr>
      </w:pPr>
      <w:r w:rsidRPr="00136789">
        <w:rPr>
          <w:rFonts w:ascii="Times New Roman" w:hAnsi="Times New Roman" w:cs="Times New Roman"/>
          <w:snapToGrid w:val="0"/>
          <w:sz w:val="20"/>
          <w:szCs w:val="20"/>
        </w:rPr>
        <w:t>Ненецкого автономного округа от 31.10.2016 № 2 «</w:t>
      </w:r>
      <w:r w:rsidRPr="00136789">
        <w:rPr>
          <w:rFonts w:ascii="Times New Roman" w:hAnsi="Times New Roman" w:cs="Times New Roman"/>
          <w:sz w:val="20"/>
          <w:szCs w:val="20"/>
        </w:rPr>
        <w:t xml:space="preserve">Об установлении </w:t>
      </w:r>
      <w:r w:rsidRPr="00136789">
        <w:rPr>
          <w:rFonts w:ascii="Times New Roman" w:hAnsi="Times New Roman" w:cs="Times New Roman"/>
          <w:snapToGrid w:val="0"/>
          <w:sz w:val="20"/>
          <w:szCs w:val="20"/>
        </w:rPr>
        <w:t xml:space="preserve">  налога</w:t>
      </w:r>
      <w:r w:rsidRPr="00136789">
        <w:rPr>
          <w:rFonts w:ascii="Times New Roman" w:hAnsi="Times New Roman" w:cs="Times New Roman"/>
          <w:sz w:val="20"/>
          <w:szCs w:val="20"/>
        </w:rPr>
        <w:t xml:space="preserve">  на имущество физических лиц</w:t>
      </w:r>
      <w:r w:rsidRPr="00136789">
        <w:rPr>
          <w:rFonts w:ascii="Times New Roman" w:hAnsi="Times New Roman" w:cs="Times New Roman"/>
          <w:snapToGrid w:val="0"/>
          <w:sz w:val="20"/>
          <w:szCs w:val="20"/>
        </w:rPr>
        <w:t xml:space="preserve"> на территории муниципального образования «Андегский сельсовет» Ненецкого автономного округа»  </w:t>
      </w:r>
    </w:p>
    <w:p w:rsidR="00136789" w:rsidRPr="00136789" w:rsidRDefault="00136789" w:rsidP="00136789">
      <w:pPr>
        <w:pStyle w:val="ConsPlusTitle"/>
        <w:jc w:val="center"/>
        <w:rPr>
          <w:rFonts w:ascii="Times New Roman" w:hAnsi="Times New Roman" w:cs="Times New Roman"/>
          <w:sz w:val="20"/>
          <w:szCs w:val="20"/>
        </w:rPr>
      </w:pPr>
    </w:p>
    <w:p w:rsidR="00136789" w:rsidRPr="00136789" w:rsidRDefault="00136789" w:rsidP="00136789">
      <w:pPr>
        <w:autoSpaceDE w:val="0"/>
        <w:autoSpaceDN w:val="0"/>
        <w:adjustRightInd w:val="0"/>
        <w:spacing w:after="0"/>
        <w:ind w:firstLine="540"/>
        <w:jc w:val="both"/>
        <w:rPr>
          <w:rFonts w:ascii="Times New Roman" w:hAnsi="Times New Roman" w:cs="Times New Roman"/>
          <w:color w:val="000000"/>
          <w:sz w:val="20"/>
          <w:szCs w:val="20"/>
        </w:rPr>
      </w:pPr>
      <w:proofErr w:type="gramStart"/>
      <w:r w:rsidRPr="00136789">
        <w:rPr>
          <w:rFonts w:ascii="Times New Roman" w:hAnsi="Times New Roman" w:cs="Times New Roman"/>
          <w:color w:val="000000"/>
          <w:sz w:val="20"/>
          <w:szCs w:val="20"/>
        </w:rPr>
        <w:t xml:space="preserve">В соответствии с Федеральными законами от 06.09.2003 </w:t>
      </w:r>
      <w:hyperlink r:id="rId24" w:history="1">
        <w:r w:rsidRPr="00136789">
          <w:rPr>
            <w:rFonts w:ascii="Times New Roman" w:hAnsi="Times New Roman" w:cs="Times New Roman"/>
            <w:color w:val="000000"/>
            <w:sz w:val="20"/>
            <w:szCs w:val="20"/>
          </w:rPr>
          <w:t>N 131-ФЗ</w:t>
        </w:r>
      </w:hyperlink>
      <w:r w:rsidRPr="00136789">
        <w:rPr>
          <w:rFonts w:ascii="Times New Roman" w:hAnsi="Times New Roman" w:cs="Times New Roman"/>
          <w:color w:val="000000"/>
          <w:sz w:val="20"/>
          <w:szCs w:val="20"/>
        </w:rPr>
        <w:t xml:space="preserve"> "Об общих принципах организации местного самоуправления в Российской Федерации", от 04.10 2014 </w:t>
      </w:r>
      <w:hyperlink r:id="rId25" w:history="1">
        <w:r w:rsidRPr="00136789">
          <w:rPr>
            <w:rFonts w:ascii="Times New Roman" w:hAnsi="Times New Roman" w:cs="Times New Roman"/>
            <w:color w:val="000000"/>
            <w:sz w:val="20"/>
            <w:szCs w:val="20"/>
          </w:rPr>
          <w:t>N 284-ФЗ</w:t>
        </w:r>
      </w:hyperlink>
      <w:r w:rsidRPr="00136789">
        <w:rPr>
          <w:rFonts w:ascii="Times New Roman" w:hAnsi="Times New Roman" w:cs="Times New Roman"/>
          <w:color w:val="000000"/>
          <w:sz w:val="20"/>
          <w:szCs w:val="20"/>
        </w:rPr>
        <w:t xml:space="preserve">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w:t>
      </w:r>
      <w:hyperlink r:id="rId26" w:history="1">
        <w:r w:rsidRPr="00136789">
          <w:rPr>
            <w:rFonts w:ascii="Times New Roman" w:hAnsi="Times New Roman" w:cs="Times New Roman"/>
            <w:color w:val="000000"/>
            <w:sz w:val="20"/>
            <w:szCs w:val="20"/>
          </w:rPr>
          <w:t>главой 32</w:t>
        </w:r>
      </w:hyperlink>
      <w:r w:rsidRPr="00136789">
        <w:rPr>
          <w:rFonts w:ascii="Times New Roman" w:hAnsi="Times New Roman" w:cs="Times New Roman"/>
          <w:color w:val="000000"/>
          <w:sz w:val="20"/>
          <w:szCs w:val="20"/>
        </w:rPr>
        <w:t xml:space="preserve"> части второй Налогового кодекса</w:t>
      </w:r>
      <w:proofErr w:type="gramEnd"/>
      <w:r w:rsidRPr="00136789">
        <w:rPr>
          <w:rFonts w:ascii="Times New Roman" w:hAnsi="Times New Roman" w:cs="Times New Roman"/>
          <w:color w:val="000000"/>
          <w:sz w:val="20"/>
          <w:szCs w:val="20"/>
        </w:rPr>
        <w:t xml:space="preserve"> </w:t>
      </w:r>
      <w:proofErr w:type="gramStart"/>
      <w:r w:rsidRPr="00136789">
        <w:rPr>
          <w:rFonts w:ascii="Times New Roman" w:hAnsi="Times New Roman" w:cs="Times New Roman"/>
          <w:color w:val="000000"/>
          <w:sz w:val="20"/>
          <w:szCs w:val="20"/>
        </w:rPr>
        <w:t>Российской Федерации, Законом Ненецкого автономного округа от 22.09.2016 № 243-ОЗ «</w:t>
      </w:r>
      <w:r w:rsidRPr="00136789">
        <w:rPr>
          <w:rFonts w:ascii="Times New Roman" w:hAnsi="Times New Roman" w:cs="Times New Roman"/>
          <w:bCs/>
          <w:color w:val="000000"/>
          <w:sz w:val="20"/>
          <w:szCs w:val="20"/>
        </w:rPr>
        <w:t xml:space="preserve">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 </w:t>
      </w:r>
      <w:r w:rsidRPr="00136789">
        <w:rPr>
          <w:rFonts w:ascii="Times New Roman" w:hAnsi="Times New Roman" w:cs="Times New Roman"/>
          <w:color w:val="000000"/>
          <w:sz w:val="20"/>
          <w:szCs w:val="20"/>
        </w:rPr>
        <w:t>руководствуясь Уставом муниципального образования «Андегский сельсовет» Ненецкого автономного округа, Совет депутатов МО «Андегский сельсовет» НАО РЕШИЛ:</w:t>
      </w:r>
      <w:proofErr w:type="gramEnd"/>
    </w:p>
    <w:p w:rsidR="00136789" w:rsidRPr="00136789" w:rsidRDefault="00136789" w:rsidP="00991514">
      <w:pPr>
        <w:numPr>
          <w:ilvl w:val="0"/>
          <w:numId w:val="4"/>
        </w:numPr>
        <w:autoSpaceDE w:val="0"/>
        <w:autoSpaceDN w:val="0"/>
        <w:adjustRightInd w:val="0"/>
        <w:spacing w:after="0" w:line="240" w:lineRule="auto"/>
        <w:ind w:left="0" w:firstLine="567"/>
        <w:jc w:val="both"/>
        <w:rPr>
          <w:rFonts w:ascii="Times New Roman" w:hAnsi="Times New Roman" w:cs="Times New Roman"/>
          <w:snapToGrid w:val="0"/>
          <w:sz w:val="20"/>
          <w:szCs w:val="20"/>
        </w:rPr>
      </w:pPr>
      <w:r w:rsidRPr="00136789">
        <w:rPr>
          <w:rFonts w:ascii="Times New Roman" w:hAnsi="Times New Roman" w:cs="Times New Roman"/>
          <w:sz w:val="20"/>
          <w:szCs w:val="20"/>
        </w:rPr>
        <w:t xml:space="preserve">Внести следующие изменения в Решение Совета депутатов </w:t>
      </w:r>
      <w:r w:rsidRPr="00136789">
        <w:rPr>
          <w:rFonts w:ascii="Times New Roman" w:hAnsi="Times New Roman" w:cs="Times New Roman"/>
          <w:snapToGrid w:val="0"/>
          <w:sz w:val="20"/>
          <w:szCs w:val="20"/>
        </w:rPr>
        <w:t xml:space="preserve">муниципального образования </w:t>
      </w:r>
      <w:r w:rsidRPr="00136789">
        <w:rPr>
          <w:rFonts w:ascii="Times New Roman" w:hAnsi="Times New Roman" w:cs="Times New Roman"/>
          <w:color w:val="000000"/>
          <w:sz w:val="20"/>
          <w:szCs w:val="20"/>
        </w:rPr>
        <w:t xml:space="preserve">«Андегский сельсовет» </w:t>
      </w:r>
      <w:r w:rsidRPr="00136789">
        <w:rPr>
          <w:rFonts w:ascii="Times New Roman" w:hAnsi="Times New Roman" w:cs="Times New Roman"/>
          <w:snapToGrid w:val="0"/>
          <w:sz w:val="20"/>
          <w:szCs w:val="20"/>
        </w:rPr>
        <w:t>Ненецкого автономного округа от 31.10.2016 № 2 «</w:t>
      </w:r>
      <w:r w:rsidRPr="00136789">
        <w:rPr>
          <w:rFonts w:ascii="Times New Roman" w:hAnsi="Times New Roman" w:cs="Times New Roman"/>
          <w:sz w:val="20"/>
          <w:szCs w:val="20"/>
        </w:rPr>
        <w:t xml:space="preserve">Об установлении </w:t>
      </w:r>
      <w:r w:rsidRPr="00136789">
        <w:rPr>
          <w:rFonts w:ascii="Times New Roman" w:hAnsi="Times New Roman" w:cs="Times New Roman"/>
          <w:snapToGrid w:val="0"/>
          <w:sz w:val="20"/>
          <w:szCs w:val="20"/>
        </w:rPr>
        <w:t xml:space="preserve">  налога</w:t>
      </w:r>
      <w:r w:rsidRPr="00136789">
        <w:rPr>
          <w:rFonts w:ascii="Times New Roman" w:hAnsi="Times New Roman" w:cs="Times New Roman"/>
          <w:sz w:val="20"/>
          <w:szCs w:val="20"/>
        </w:rPr>
        <w:t xml:space="preserve">  на имущество физических лиц</w:t>
      </w:r>
      <w:r w:rsidRPr="00136789">
        <w:rPr>
          <w:rFonts w:ascii="Times New Roman" w:hAnsi="Times New Roman" w:cs="Times New Roman"/>
          <w:snapToGrid w:val="0"/>
          <w:sz w:val="20"/>
          <w:szCs w:val="20"/>
        </w:rPr>
        <w:t xml:space="preserve"> на территории муниципального образования </w:t>
      </w:r>
      <w:r w:rsidRPr="00136789">
        <w:rPr>
          <w:rFonts w:ascii="Times New Roman" w:hAnsi="Times New Roman" w:cs="Times New Roman"/>
          <w:color w:val="000000"/>
          <w:sz w:val="20"/>
          <w:szCs w:val="20"/>
        </w:rPr>
        <w:t xml:space="preserve">«Андегский сельсовет» </w:t>
      </w:r>
      <w:r w:rsidRPr="00136789">
        <w:rPr>
          <w:rFonts w:ascii="Times New Roman" w:hAnsi="Times New Roman" w:cs="Times New Roman"/>
          <w:snapToGrid w:val="0"/>
          <w:sz w:val="20"/>
          <w:szCs w:val="20"/>
        </w:rPr>
        <w:t xml:space="preserve">Ненецкого автономного округа:  </w:t>
      </w:r>
    </w:p>
    <w:p w:rsidR="00136789" w:rsidRPr="00136789" w:rsidRDefault="00136789" w:rsidP="00136789">
      <w:pPr>
        <w:autoSpaceDE w:val="0"/>
        <w:autoSpaceDN w:val="0"/>
        <w:adjustRightInd w:val="0"/>
        <w:spacing w:after="0"/>
        <w:jc w:val="both"/>
        <w:rPr>
          <w:rFonts w:ascii="Times New Roman" w:hAnsi="Times New Roman" w:cs="Times New Roman"/>
          <w:sz w:val="20"/>
          <w:szCs w:val="20"/>
        </w:rPr>
      </w:pPr>
      <w:r w:rsidRPr="00136789">
        <w:rPr>
          <w:rFonts w:ascii="Times New Roman" w:hAnsi="Times New Roman" w:cs="Times New Roman"/>
          <w:sz w:val="20"/>
          <w:szCs w:val="20"/>
        </w:rPr>
        <w:t>пункт 7 изложить в следующей редакции:</w:t>
      </w:r>
    </w:p>
    <w:p w:rsidR="00136789" w:rsidRPr="00136789" w:rsidRDefault="00136789" w:rsidP="00136789">
      <w:pPr>
        <w:autoSpaceDE w:val="0"/>
        <w:autoSpaceDN w:val="0"/>
        <w:adjustRightInd w:val="0"/>
        <w:spacing w:after="0"/>
        <w:ind w:firstLine="540"/>
        <w:jc w:val="both"/>
        <w:rPr>
          <w:rFonts w:ascii="Times New Roman" w:hAnsi="Times New Roman" w:cs="Times New Roman"/>
          <w:sz w:val="20"/>
          <w:szCs w:val="20"/>
        </w:rPr>
      </w:pPr>
      <w:r w:rsidRPr="00136789">
        <w:rPr>
          <w:rFonts w:ascii="Times New Roman" w:hAnsi="Times New Roman" w:cs="Times New Roman"/>
          <w:sz w:val="20"/>
          <w:szCs w:val="20"/>
        </w:rPr>
        <w:t xml:space="preserve">«7. Установить, что для граждан, имеющих в собственности имущество, являющееся объектом налогообложения на территории муниципального образования «Андегский сельсовет» Ненецкого автономного округа, льготы, установленные в соответствии со </w:t>
      </w:r>
      <w:hyperlink r:id="rId27" w:history="1">
        <w:r w:rsidRPr="00136789">
          <w:rPr>
            <w:rFonts w:ascii="Times New Roman" w:hAnsi="Times New Roman" w:cs="Times New Roman"/>
            <w:color w:val="000000"/>
            <w:sz w:val="20"/>
            <w:szCs w:val="20"/>
          </w:rPr>
          <w:t>статьей 407</w:t>
        </w:r>
      </w:hyperlink>
      <w:r w:rsidRPr="00136789">
        <w:rPr>
          <w:rFonts w:ascii="Times New Roman" w:hAnsi="Times New Roman" w:cs="Times New Roman"/>
          <w:color w:val="000000"/>
          <w:sz w:val="20"/>
          <w:szCs w:val="20"/>
        </w:rPr>
        <w:t xml:space="preserve"> Налогового кодекса Российской Федерации, действуют в полном объеме, а также право на </w:t>
      </w:r>
      <w:r w:rsidRPr="00136789">
        <w:rPr>
          <w:rFonts w:ascii="Times New Roman" w:hAnsi="Times New Roman" w:cs="Times New Roman"/>
          <w:sz w:val="20"/>
          <w:szCs w:val="20"/>
        </w:rPr>
        <w:t xml:space="preserve">налоговую льготу имеют категории налогоплательщиков:  </w:t>
      </w:r>
    </w:p>
    <w:p w:rsidR="00136789" w:rsidRPr="00136789" w:rsidRDefault="00136789" w:rsidP="00136789">
      <w:pPr>
        <w:autoSpaceDE w:val="0"/>
        <w:autoSpaceDN w:val="0"/>
        <w:adjustRightInd w:val="0"/>
        <w:ind w:firstLine="600"/>
        <w:jc w:val="both"/>
        <w:rPr>
          <w:rFonts w:ascii="Times New Roman" w:hAnsi="Times New Roman" w:cs="Times New Roman"/>
          <w:sz w:val="20"/>
          <w:szCs w:val="20"/>
        </w:rPr>
      </w:pPr>
      <w:proofErr w:type="gramStart"/>
      <w:r w:rsidRPr="00136789">
        <w:rPr>
          <w:rFonts w:ascii="Times New Roman" w:hAnsi="Times New Roman" w:cs="Times New Roman"/>
          <w:sz w:val="20"/>
          <w:szCs w:val="20"/>
        </w:rPr>
        <w:t>- дети-сироты, дети, оставшиеся без попечения родителей, лица из числа детей-сирот и детей, оставшихся без попечения родителей, в возрасте от 18 до 23 лет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w:t>
      </w:r>
      <w:proofErr w:type="gramEnd"/>
    </w:p>
    <w:p w:rsidR="00136789" w:rsidRPr="00136789" w:rsidRDefault="00136789" w:rsidP="00136789">
      <w:pPr>
        <w:autoSpaceDE w:val="0"/>
        <w:autoSpaceDN w:val="0"/>
        <w:adjustRightInd w:val="0"/>
        <w:ind w:firstLine="600"/>
        <w:jc w:val="both"/>
        <w:rPr>
          <w:rFonts w:ascii="Times New Roman" w:hAnsi="Times New Roman" w:cs="Times New Roman"/>
          <w:sz w:val="20"/>
          <w:szCs w:val="20"/>
        </w:rPr>
      </w:pPr>
      <w:r w:rsidRPr="00136789">
        <w:rPr>
          <w:rFonts w:ascii="Times New Roman" w:hAnsi="Times New Roman" w:cs="Times New Roman"/>
          <w:sz w:val="20"/>
          <w:szCs w:val="20"/>
        </w:rPr>
        <w:t>Основанием для освобождения от уплаты налога является документ, выдаваемый органами опеки и попечительства по месту регистрации указанных лиц, документы, подтверждающие их пребывание в указанных учреждениях или прохождение службы в рядах Вооруженных Сил Российской Федерации.</w:t>
      </w:r>
    </w:p>
    <w:p w:rsidR="00136789" w:rsidRPr="00136789" w:rsidRDefault="00136789" w:rsidP="00136789">
      <w:pPr>
        <w:pStyle w:val="a6"/>
        <w:ind w:firstLine="600"/>
        <w:jc w:val="both"/>
        <w:rPr>
          <w:sz w:val="20"/>
          <w:szCs w:val="20"/>
        </w:rPr>
      </w:pPr>
      <w:r w:rsidRPr="00136789">
        <w:rPr>
          <w:sz w:val="20"/>
          <w:szCs w:val="20"/>
        </w:rPr>
        <w:t>- неработающие трудоспособные лица, осуществляющие уход за инвалидом 1-й группы, ребенком-инвалидом в возрасте до 18 лет нуждающимся в постоянном уходе по заключению лечебного учреждения;</w:t>
      </w:r>
    </w:p>
    <w:p w:rsidR="00136789" w:rsidRPr="00136789" w:rsidRDefault="00136789" w:rsidP="00136789">
      <w:pPr>
        <w:pStyle w:val="a6"/>
        <w:ind w:firstLine="600"/>
        <w:jc w:val="both"/>
        <w:rPr>
          <w:sz w:val="20"/>
          <w:szCs w:val="20"/>
        </w:rPr>
      </w:pPr>
      <w:r w:rsidRPr="00136789">
        <w:rPr>
          <w:sz w:val="20"/>
          <w:szCs w:val="20"/>
        </w:rPr>
        <w:t>- пенсионеры, получающие пенсии, назначаемые в порядке, установленном пенсионным законодательством, а также лица, достигшие возраста 55 и 50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136789" w:rsidRPr="00136789" w:rsidRDefault="00136789" w:rsidP="00136789">
      <w:pPr>
        <w:pStyle w:val="a6"/>
        <w:ind w:firstLine="600"/>
        <w:jc w:val="both"/>
        <w:rPr>
          <w:sz w:val="20"/>
          <w:szCs w:val="20"/>
        </w:rPr>
      </w:pPr>
      <w:r w:rsidRPr="00136789">
        <w:rPr>
          <w:sz w:val="20"/>
          <w:szCs w:val="20"/>
        </w:rPr>
        <w:t>- одинокие матери (отцы), вдовы и вдовцы, имеющие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136789" w:rsidRPr="00136789" w:rsidRDefault="00136789" w:rsidP="00136789">
      <w:pPr>
        <w:pStyle w:val="a6"/>
        <w:ind w:firstLine="600"/>
        <w:jc w:val="both"/>
        <w:rPr>
          <w:sz w:val="20"/>
          <w:szCs w:val="20"/>
        </w:rPr>
      </w:pPr>
      <w:r w:rsidRPr="00136789">
        <w:rPr>
          <w:sz w:val="20"/>
          <w:szCs w:val="20"/>
        </w:rPr>
        <w:t>- родители, имеющие трех и более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136789" w:rsidRPr="00136789" w:rsidRDefault="00136789" w:rsidP="00136789">
      <w:pPr>
        <w:autoSpaceDE w:val="0"/>
        <w:autoSpaceDN w:val="0"/>
        <w:adjustRightInd w:val="0"/>
        <w:ind w:firstLine="600"/>
        <w:jc w:val="both"/>
        <w:rPr>
          <w:rFonts w:ascii="Times New Roman" w:hAnsi="Times New Roman" w:cs="Times New Roman"/>
          <w:sz w:val="20"/>
          <w:szCs w:val="20"/>
        </w:rPr>
      </w:pPr>
      <w:r w:rsidRPr="00136789">
        <w:rPr>
          <w:rFonts w:ascii="Times New Roman" w:hAnsi="Times New Roman" w:cs="Times New Roman"/>
          <w:sz w:val="20"/>
          <w:szCs w:val="20"/>
        </w:rPr>
        <w:t>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rsidR="00136789" w:rsidRPr="00136789" w:rsidRDefault="00136789" w:rsidP="00136789">
      <w:pPr>
        <w:autoSpaceDE w:val="0"/>
        <w:autoSpaceDN w:val="0"/>
        <w:adjustRightInd w:val="0"/>
        <w:ind w:firstLine="540"/>
        <w:jc w:val="both"/>
        <w:rPr>
          <w:rFonts w:ascii="Times New Roman" w:hAnsi="Times New Roman" w:cs="Times New Roman"/>
          <w:color w:val="000000"/>
          <w:sz w:val="20"/>
          <w:szCs w:val="20"/>
        </w:rPr>
      </w:pPr>
      <w:r w:rsidRPr="00136789">
        <w:rPr>
          <w:rFonts w:ascii="Times New Roman" w:hAnsi="Times New Roman" w:cs="Times New Roman"/>
          <w:color w:val="000000"/>
          <w:sz w:val="20"/>
          <w:szCs w:val="20"/>
        </w:rPr>
        <w:t xml:space="preserve">При определении подлежащей уплате налогоплательщиком суммы налога налоговая льгота предоставляется </w:t>
      </w:r>
      <w:proofErr w:type="gramStart"/>
      <w:r w:rsidRPr="00136789">
        <w:rPr>
          <w:rFonts w:ascii="Times New Roman" w:hAnsi="Times New Roman" w:cs="Times New Roman"/>
          <w:color w:val="000000"/>
          <w:sz w:val="20"/>
          <w:szCs w:val="20"/>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136789">
        <w:rPr>
          <w:rFonts w:ascii="Times New Roman" w:hAnsi="Times New Roman" w:cs="Times New Roman"/>
          <w:color w:val="000000"/>
          <w:sz w:val="20"/>
          <w:szCs w:val="20"/>
        </w:rPr>
        <w:t xml:space="preserve"> налоговых льгот.».</w:t>
      </w:r>
    </w:p>
    <w:p w:rsidR="00136789" w:rsidRPr="00136789" w:rsidRDefault="00136789" w:rsidP="00136789">
      <w:pPr>
        <w:autoSpaceDE w:val="0"/>
        <w:autoSpaceDN w:val="0"/>
        <w:adjustRightInd w:val="0"/>
        <w:ind w:firstLine="600"/>
        <w:jc w:val="both"/>
        <w:rPr>
          <w:rFonts w:ascii="Times New Roman" w:hAnsi="Times New Roman" w:cs="Times New Roman"/>
          <w:sz w:val="20"/>
          <w:szCs w:val="20"/>
        </w:rPr>
      </w:pPr>
      <w:r w:rsidRPr="00136789">
        <w:rPr>
          <w:rFonts w:ascii="Times New Roman" w:hAnsi="Times New Roman" w:cs="Times New Roman"/>
          <w:sz w:val="20"/>
          <w:szCs w:val="20"/>
        </w:rPr>
        <w:t xml:space="preserve">2. Настоящее решение вступает в силу не ранее первого числа очередного налогового периода и подлежит официальному опубликованию (обнародованию). </w:t>
      </w:r>
    </w:p>
    <w:p w:rsidR="00136789" w:rsidRPr="00136789" w:rsidRDefault="00136789" w:rsidP="00136789">
      <w:pPr>
        <w:rPr>
          <w:rFonts w:ascii="Times New Roman" w:hAnsi="Times New Roman" w:cs="Times New Roman"/>
          <w:sz w:val="20"/>
          <w:szCs w:val="20"/>
        </w:rPr>
      </w:pPr>
      <w:r w:rsidRPr="00136789">
        <w:rPr>
          <w:rFonts w:ascii="Times New Roman" w:hAnsi="Times New Roman" w:cs="Times New Roman"/>
          <w:sz w:val="20"/>
          <w:szCs w:val="20"/>
        </w:rPr>
        <w:t xml:space="preserve">Глава МО  «Андегский сельсовет»  НАО                               В.Ф. Абакумова         </w:t>
      </w:r>
      <w:r>
        <w:rPr>
          <w:rFonts w:ascii="Times New Roman" w:hAnsi="Times New Roman" w:cs="Times New Roman"/>
          <w:sz w:val="20"/>
          <w:szCs w:val="20"/>
        </w:rPr>
        <w:t xml:space="preserve">  </w:t>
      </w:r>
    </w:p>
    <w:p w:rsidR="00017158" w:rsidRPr="00136789" w:rsidRDefault="00967DE8" w:rsidP="00136789">
      <w:pPr>
        <w:spacing w:after="0" w:line="240" w:lineRule="auto"/>
        <w:jc w:val="center"/>
        <w:rPr>
          <w:rFonts w:ascii="Times New Roman" w:eastAsia="Calibri" w:hAnsi="Times New Roman" w:cs="Times New Roman"/>
          <w:sz w:val="20"/>
          <w:szCs w:val="20"/>
        </w:rPr>
      </w:pPr>
      <w:r w:rsidRPr="00136789">
        <w:rPr>
          <w:rFonts w:ascii="Times New Roman" w:hAnsi="Times New Roman" w:cs="Times New Roman"/>
          <w:sz w:val="20"/>
          <w:szCs w:val="20"/>
        </w:rPr>
        <w:tab/>
      </w:r>
    </w:p>
    <w:p w:rsidR="00967DE8" w:rsidRPr="00136789" w:rsidRDefault="006E3E10" w:rsidP="00136789">
      <w:pPr>
        <w:spacing w:after="0" w:line="240" w:lineRule="auto"/>
        <w:jc w:val="both"/>
        <w:rPr>
          <w:rFonts w:ascii="Times New Roman" w:hAnsi="Times New Roman" w:cs="Times New Roman"/>
          <w:sz w:val="20"/>
          <w:szCs w:val="20"/>
        </w:rPr>
      </w:pPr>
      <w:r w:rsidRPr="00136789">
        <w:rPr>
          <w:rFonts w:ascii="Times New Roman" w:hAnsi="Times New Roman" w:cs="Times New Roman"/>
          <w:noProof/>
          <w:sz w:val="20"/>
          <w:szCs w:val="20"/>
        </w:rPr>
        <w:pict>
          <v:shape id="_x0000_s1030" type="#_x0000_t202" style="position:absolute;left:0;text-align:left;margin-left:0;margin-top:0;width:454.9pt;height:50.1pt;z-index:251662336;mso-position-horizontal:center;mso-width-relative:margin;mso-height-relative:margin">
            <v:textbox style="mso-next-textbox:#_x0000_s1030">
              <w:txbxContent>
                <w:p w:rsidR="00136789" w:rsidRPr="00382545" w:rsidRDefault="00136789">
                  <w:pPr>
                    <w:rPr>
                      <w:rFonts w:ascii="Times New Roman" w:hAnsi="Times New Roman" w:cs="Times New Roman"/>
                      <w:sz w:val="20"/>
                      <w:szCs w:val="20"/>
                    </w:rPr>
                  </w:pPr>
                  <w:r>
                    <w:rPr>
                      <w:rFonts w:ascii="Times New Roman" w:hAnsi="Times New Roman" w:cs="Times New Roman"/>
                      <w:sz w:val="20"/>
                      <w:szCs w:val="20"/>
                    </w:rPr>
                    <w:t>Информационный бюллетень № 17, 2016 Издатель: Администрация МО «Андегский сельсовет» НАО, Совет депутатов МО «Андегский сельсовет» НАО,  д. Андег. Редактор: Антоняк Е.Н.Тираж 10 экз. Бесплатно. Отпечатано на принтере Администрации МО «Андегский сельсовет» НАО</w:t>
                  </w:r>
                </w:p>
              </w:txbxContent>
            </v:textbox>
          </v:shape>
        </w:pict>
      </w:r>
    </w:p>
    <w:sectPr w:rsidR="00967DE8" w:rsidRPr="00136789" w:rsidSect="0065065D">
      <w:headerReference w:type="default" r:id="rId28"/>
      <w:footerReference w:type="default" r:id="rId2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89" w:rsidRDefault="00136789" w:rsidP="00CF0787">
      <w:pPr>
        <w:spacing w:after="0" w:line="240" w:lineRule="auto"/>
      </w:pPr>
      <w:r>
        <w:separator/>
      </w:r>
    </w:p>
  </w:endnote>
  <w:endnote w:type="continuationSeparator" w:id="0">
    <w:p w:rsidR="00136789" w:rsidRDefault="00136789"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89" w:rsidRPr="00D732AE" w:rsidRDefault="00136789">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89" w:rsidRDefault="00136789" w:rsidP="00CF0787">
      <w:pPr>
        <w:spacing w:after="0" w:line="240" w:lineRule="auto"/>
      </w:pPr>
      <w:r>
        <w:separator/>
      </w:r>
    </w:p>
  </w:footnote>
  <w:footnote w:type="continuationSeparator" w:id="0">
    <w:p w:rsidR="00136789" w:rsidRDefault="00136789"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89" w:rsidRDefault="00136789">
    <w:pPr>
      <w:pStyle w:val="ac"/>
      <w:framePr w:wrap="auto" w:vAnchor="text" w:hAnchor="margin" w:xAlign="center" w:y="1"/>
      <w:rPr>
        <w:rStyle w:val="af5"/>
      </w:rPr>
    </w:pPr>
  </w:p>
  <w:p w:rsidR="00136789" w:rsidRDefault="0013678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F8E"/>
    <w:multiLevelType w:val="multilevel"/>
    <w:tmpl w:val="80326A76"/>
    <w:lvl w:ilvl="0">
      <w:start w:val="1"/>
      <w:numFmt w:val="decimal"/>
      <w:lvlText w:val="%1."/>
      <w:lvlJc w:val="left"/>
      <w:pPr>
        <w:ind w:left="2368" w:hanging="360"/>
      </w:pPr>
      <w:rPr>
        <w:rFonts w:hint="default"/>
      </w:rPr>
    </w:lvl>
    <w:lvl w:ilvl="1">
      <w:start w:val="1"/>
      <w:numFmt w:val="decimal"/>
      <w:isLgl/>
      <w:lvlText w:val="%1.%2."/>
      <w:lvlJc w:val="left"/>
      <w:pPr>
        <w:ind w:left="236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088"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448" w:hanging="1440"/>
      </w:pPr>
      <w:rPr>
        <w:rFonts w:hint="default"/>
      </w:rPr>
    </w:lvl>
    <w:lvl w:ilvl="8">
      <w:start w:val="1"/>
      <w:numFmt w:val="decimal"/>
      <w:isLgl/>
      <w:lvlText w:val="%1.%2.%3.%4.%5.%6.%7.%8.%9."/>
      <w:lvlJc w:val="left"/>
      <w:pPr>
        <w:ind w:left="3808" w:hanging="1800"/>
      </w:pPr>
      <w:rPr>
        <w:rFonts w:hint="default"/>
      </w:rPr>
    </w:lvl>
  </w:abstractNum>
  <w:abstractNum w:abstractNumId="1">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2623A7B"/>
    <w:multiLevelType w:val="hybridMultilevel"/>
    <w:tmpl w:val="795EA8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08056BA"/>
    <w:multiLevelType w:val="hybridMultilevel"/>
    <w:tmpl w:val="BAC4A194"/>
    <w:lvl w:ilvl="0" w:tplc="EA36CD3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E2728C"/>
    <w:rsid w:val="00017158"/>
    <w:rsid w:val="001052D8"/>
    <w:rsid w:val="0010714A"/>
    <w:rsid w:val="00136789"/>
    <w:rsid w:val="00285A4C"/>
    <w:rsid w:val="002B787F"/>
    <w:rsid w:val="002D35A6"/>
    <w:rsid w:val="002F3207"/>
    <w:rsid w:val="003232C1"/>
    <w:rsid w:val="00337486"/>
    <w:rsid w:val="00342E86"/>
    <w:rsid w:val="00376B8E"/>
    <w:rsid w:val="00382545"/>
    <w:rsid w:val="004A3931"/>
    <w:rsid w:val="004C558B"/>
    <w:rsid w:val="00544E93"/>
    <w:rsid w:val="00583AA2"/>
    <w:rsid w:val="00626487"/>
    <w:rsid w:val="0065065D"/>
    <w:rsid w:val="006E3E10"/>
    <w:rsid w:val="006F74E4"/>
    <w:rsid w:val="007040CF"/>
    <w:rsid w:val="00761113"/>
    <w:rsid w:val="00794F21"/>
    <w:rsid w:val="008131BD"/>
    <w:rsid w:val="00814CA3"/>
    <w:rsid w:val="00836B78"/>
    <w:rsid w:val="0088775E"/>
    <w:rsid w:val="008C74A7"/>
    <w:rsid w:val="00935378"/>
    <w:rsid w:val="00967DE8"/>
    <w:rsid w:val="00991514"/>
    <w:rsid w:val="00992156"/>
    <w:rsid w:val="0099458B"/>
    <w:rsid w:val="009A3215"/>
    <w:rsid w:val="00A91CD7"/>
    <w:rsid w:val="00AD0347"/>
    <w:rsid w:val="00AD4A60"/>
    <w:rsid w:val="00BE15A3"/>
    <w:rsid w:val="00CF0787"/>
    <w:rsid w:val="00CF44B4"/>
    <w:rsid w:val="00D271ED"/>
    <w:rsid w:val="00D670B0"/>
    <w:rsid w:val="00DE06FD"/>
    <w:rsid w:val="00E26076"/>
    <w:rsid w:val="00E2728C"/>
    <w:rsid w:val="00E458EF"/>
    <w:rsid w:val="00EA248A"/>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paragraph" w:styleId="af6">
    <w:name w:val="Body Text Indent"/>
    <w:basedOn w:val="a"/>
    <w:link w:val="af7"/>
    <w:uiPriority w:val="99"/>
    <w:semiHidden/>
    <w:unhideWhenUsed/>
    <w:rsid w:val="008C74A7"/>
    <w:pPr>
      <w:spacing w:after="120"/>
      <w:ind w:left="283"/>
    </w:pPr>
  </w:style>
  <w:style w:type="character" w:customStyle="1" w:styleId="af7">
    <w:name w:val="Основной текст с отступом Знак"/>
    <w:basedOn w:val="a0"/>
    <w:link w:val="af6"/>
    <w:uiPriority w:val="99"/>
    <w:semiHidden/>
    <w:rsid w:val="008C74A7"/>
  </w:style>
  <w:style w:type="paragraph" w:customStyle="1" w:styleId="ConsPlusTitlePage">
    <w:name w:val="ConsPlusTitlePage"/>
    <w:rsid w:val="001367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F5C399A1EC4948B26464113CE89D90D5FA45978852246CC47BD70E8C9FA5DZ8L2I" TargetMode="External"/><Relationship Id="rId13" Type="http://schemas.openxmlformats.org/officeDocument/2006/relationships/hyperlink" Target="consultantplus://offline/ref=D362CCD87766C1F450745D4C8A2FD210C42A229996AE958E91E0E08187E5X3I" TargetMode="External"/><Relationship Id="rId18" Type="http://schemas.openxmlformats.org/officeDocument/2006/relationships/hyperlink" Target="consultantplus://offline/ref=162C704B62CB9DDDA4C4705B9B155DF8DF35F9976500E387A346CCE8D3F1B20531544FB940A419w4o8H" TargetMode="External"/><Relationship Id="rId26" Type="http://schemas.openxmlformats.org/officeDocument/2006/relationships/hyperlink" Target="consultantplus://offline/ref=63BFF423DCC8FAA7E8258711BA46ED5814FAFFC3AF9A95A2ADE422659125B4843ED19A3F27B441ACq5K" TargetMode="External"/><Relationship Id="rId3" Type="http://schemas.openxmlformats.org/officeDocument/2006/relationships/settings" Target="settings.xml"/><Relationship Id="rId21" Type="http://schemas.openxmlformats.org/officeDocument/2006/relationships/hyperlink" Target="consultantplus://offline/ref=162C704B62CB9DDDA4C4705B9B155DF8D734FD936908BE8DAB1FC0EAD4FEED12361D43B8w4o1H" TargetMode="External"/><Relationship Id="rId7" Type="http://schemas.openxmlformats.org/officeDocument/2006/relationships/hyperlink" Target="consultantplus://offline/ref=F2BF5C399A1EC4948B26584C05A2D2D40654FB547D8320149918E62DBFC0F00AC58B336EZ6LCI" TargetMode="External"/><Relationship Id="rId12" Type="http://schemas.openxmlformats.org/officeDocument/2006/relationships/hyperlink" Target="consultantplus://offline/ref=22150E219B0490B3AEB1B63170780CE0C31E9B6F62315F06150C98AC069ABF54C711BE1F98983F45mC43N" TargetMode="External"/><Relationship Id="rId17" Type="http://schemas.openxmlformats.org/officeDocument/2006/relationships/hyperlink" Target="consultantplus://offline/ref=162C704B62CB9DDDA4C4705B9B155DF8DF35F9976500E387A346CCE8D3F1B20531544FB940A61Ew4oEH" TargetMode="External"/><Relationship Id="rId25" Type="http://schemas.openxmlformats.org/officeDocument/2006/relationships/hyperlink" Target="consultantplus://offline/ref=63BFF423DCC8FAA7E8258711BA46ED5814F5FECEA99395A2ADE4226591A2q5K" TargetMode="External"/><Relationship Id="rId2" Type="http://schemas.openxmlformats.org/officeDocument/2006/relationships/styles" Target="styles.xml"/><Relationship Id="rId16" Type="http://schemas.openxmlformats.org/officeDocument/2006/relationships/hyperlink" Target="consultantplus://offline/ref=22150E219B0490B3AEB1B63170780CE0C31E9B6F62315F06150C98AC069ABF54C711BE1F98983F45mC43N" TargetMode="External"/><Relationship Id="rId20" Type="http://schemas.openxmlformats.org/officeDocument/2006/relationships/hyperlink" Target="consultantplus://offline/ref=162C704B62CB9DDDA4C4705B9B155DF8D734F894690FBE8DAB1FC0EAD4FEED12361D43B840A61E4Fw2o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222A4784C72B00C7975FFA249F5060B378F57A0E92A2F703D7B567BCO9hEH" TargetMode="External"/><Relationship Id="rId24" Type="http://schemas.openxmlformats.org/officeDocument/2006/relationships/hyperlink" Target="consultantplus://offline/ref=63BFF423DCC8FAA7E8258711BA46ED5817F3F7C2A99F95A2ADE422659125B4843ED19A3F27B742C4A7q4K" TargetMode="External"/><Relationship Id="rId5" Type="http://schemas.openxmlformats.org/officeDocument/2006/relationships/footnotes" Target="footnotes.xml"/><Relationship Id="rId15" Type="http://schemas.openxmlformats.org/officeDocument/2006/relationships/hyperlink" Target="consultantplus://offline/ref=B4222A4784C72B00C7975FFA249F5060B378F57A0E92A2F703D7B567BCO9hEH" TargetMode="External"/><Relationship Id="rId23" Type="http://schemas.openxmlformats.org/officeDocument/2006/relationships/hyperlink" Target="consultantplus://offline/ref=8E58AF025424AB6B68461187A056C771F64EAD221163E4C01FEDF40DDD8F34B56220AEAF7E4BD3V6u3H" TargetMode="External"/><Relationship Id="rId28" Type="http://schemas.openxmlformats.org/officeDocument/2006/relationships/header" Target="header1.xml"/><Relationship Id="rId10" Type="http://schemas.openxmlformats.org/officeDocument/2006/relationships/hyperlink" Target="consultantplus://offline/ref=4346C3AE06E7D6B9C5C733035700DCCDBEF6FEAEE579961FF7A3EDFBCDm5h2M" TargetMode="External"/><Relationship Id="rId19" Type="http://schemas.openxmlformats.org/officeDocument/2006/relationships/hyperlink" Target="consultantplus://offline/ref=162C704B62CB9DDDA4C4705B9B155DF8DF35F9976500E387A346CCE8D3F1B20531544FB940A418w4o5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46C3AE06E7D6B9C5C733035700DCCDBDF8FCA3EE26C11DA6F6E3mFhEM" TargetMode="External"/><Relationship Id="rId14" Type="http://schemas.openxmlformats.org/officeDocument/2006/relationships/hyperlink" Target="consultantplus://offline/ref=567DB08B3DDE0C889E7FE2FA8EFF7B115D13660A358555A62EEDCF896159DA8A01B17931D7DE1CCBd4P5L" TargetMode="External"/><Relationship Id="rId22" Type="http://schemas.openxmlformats.org/officeDocument/2006/relationships/hyperlink" Target="consultantplus://offline/ref=162C704B62CB9DDDA4C4705B9B155DF8D734FD936F0EBE8DAB1FC0EAD4FEED12361D43B840A61F4Ew2oDH" TargetMode="External"/><Relationship Id="rId27" Type="http://schemas.openxmlformats.org/officeDocument/2006/relationships/hyperlink" Target="consultantplus://offline/ref=8EFC6C2EB8B243056666F2B3BCF790376561A270D06226F7483A471334F28D3DA95D8F28AEF147H4qC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9518</Words>
  <Characters>54257</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ПОСТАНОВЛЕНИЕ</vt:lpstr>
      <vt:lpstr/>
      <vt:lpstr>АДМИНИСТРАЦИЯ  МУНИЦИПАЛЬНОГО ОБРАЗОВАНИЯ </vt:lpstr>
      <vt:lpstr>«АНДЕГСКИЙ  СЕЛЬСОВЕТ» </vt:lpstr>
      <vt:lpstr>НЕНЕЦКОГО АВТОНОМНОГО ОКРУГА</vt:lpstr>
      <vt:lpstr>ПОСТАНОВЛЕНИЕ</vt:lpstr>
      <vt:lpstr/>
      <vt:lpstr/>
      <vt:lpstr>Приложение № 1</vt:lpstr>
      <vt:lpstr>Приложение 2</vt:lpstr>
      <vt:lpstr/>
      <vt:lpstr>ПОСТАНОВЛЕНИЕ</vt:lpstr>
      <vt:lpstr>Приложение</vt:lpstr>
      <vt:lpstr>    1. Общие положения</vt:lpstr>
      <vt:lpstr>    2. Задачи и функции Совета</vt:lpstr>
      <vt:lpstr>    3. Права Совета</vt:lpstr>
      <vt:lpstr>    4. Состав, порядок формирования и полномочия членов Совета</vt:lpstr>
      <vt:lpstr>    5. Организация деятельности Совета</vt:lpstr>
      <vt:lpstr>ЗАЯВЛЕНИЕ</vt:lpstr>
      <vt:lpstr>кандидата в состав Общественного совета</vt:lpstr>
      <vt:lpstr>при Администрации МО ______________________________</vt:lpstr>
      <vt:lpstr>Настоящим предлагаю свою кандидатуру для включения в состав общественного совета</vt:lpstr>
      <vt:lpstr>Имею следующий опыт практической деятельности:</vt:lpstr>
      <vt:lpstr>    Часть 1 статьи 7.1 дополнить пунктом 13  следующего содержания:</vt:lpstr>
      <vt:lpstr>    Статью  39.   изложить в следующей редакции:</vt:lpstr>
      <vt:lpstr>    4. Часть 1 статьи 50.3 дополнить пунктом 9.1. следующего содержания:</vt:lpstr>
      <vt:lpstr>    5.  Часть 3 статьи 51 дополнить пунктом 10.1. следующего содержания:</vt:lpstr>
      <vt:lpstr/>
      <vt:lpstr>СОВЕТ ДЕПУТАТОВ  МУНИЦИПАЛЬНОГО ОБРАЗОВАНИЯ</vt:lpstr>
      <vt:lpstr>«АНДЕГСКИЙ  СЕЛЬСОВЕТ» НЕНЕЦКОГО АВТОНОМНОГО ОКРУГА</vt:lpstr>
    </vt:vector>
  </TitlesOfParts>
  <Company>Reanimator Extreme Edition</Company>
  <LinksUpToDate>false</LinksUpToDate>
  <CharactersWithSpaces>63648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Павел</cp:lastModifiedBy>
  <cp:revision>2</cp:revision>
  <cp:lastPrinted>2017-04-26T08:23:00Z</cp:lastPrinted>
  <dcterms:created xsi:type="dcterms:W3CDTF">2017-05-15T09:33:00Z</dcterms:created>
  <dcterms:modified xsi:type="dcterms:W3CDTF">2017-05-15T09:33:00Z</dcterms:modified>
</cp:coreProperties>
</file>