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96" w:rsidRPr="00985BC2" w:rsidRDefault="00DF6296" w:rsidP="00DF6296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96" w:rsidRDefault="00DF6296" w:rsidP="00DF6296">
      <w:pPr>
        <w:jc w:val="center"/>
      </w:pPr>
    </w:p>
    <w:p w:rsidR="00DF6296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DF6296" w:rsidRPr="00C23508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DF6296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F6296" w:rsidRPr="00C23508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6296" w:rsidRDefault="00DF6296" w:rsidP="00DF62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296" w:rsidRPr="00586505" w:rsidRDefault="00DF6296" w:rsidP="00DF6296">
      <w:pPr>
        <w:jc w:val="center"/>
        <w:rPr>
          <w:rFonts w:ascii="Times New Roman" w:hAnsi="Times New Roman"/>
          <w:b/>
          <w:sz w:val="24"/>
          <w:szCs w:val="24"/>
        </w:rPr>
      </w:pPr>
      <w:r w:rsidRPr="00586505">
        <w:rPr>
          <w:rFonts w:ascii="Times New Roman" w:hAnsi="Times New Roman"/>
          <w:b/>
          <w:sz w:val="24"/>
          <w:szCs w:val="24"/>
        </w:rPr>
        <w:t>ПОСТАНОВЛЕНИЕ</w:t>
      </w:r>
    </w:p>
    <w:p w:rsidR="00DF6296" w:rsidRPr="00586505" w:rsidRDefault="00DF6296" w:rsidP="00DF6296">
      <w:pPr>
        <w:jc w:val="center"/>
        <w:rPr>
          <w:sz w:val="26"/>
          <w:szCs w:val="26"/>
        </w:rPr>
      </w:pPr>
    </w:p>
    <w:p w:rsidR="00DF6296" w:rsidRPr="00C7134E" w:rsidRDefault="00DF6296" w:rsidP="00DF6296">
      <w:pPr>
        <w:pStyle w:val="a3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 w:rsidR="00B62532">
        <w:rPr>
          <w:rFonts w:ascii="Times New Roman" w:hAnsi="Times New Roman"/>
          <w:bCs/>
          <w:kern w:val="32"/>
          <w:sz w:val="24"/>
          <w:szCs w:val="24"/>
          <w:u w:val="single"/>
        </w:rPr>
        <w:t>07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 w:rsidR="00B62532">
        <w:rPr>
          <w:rFonts w:ascii="Times New Roman" w:hAnsi="Times New Roman"/>
          <w:bCs/>
          <w:kern w:val="32"/>
          <w:sz w:val="24"/>
          <w:szCs w:val="24"/>
          <w:u w:val="single"/>
        </w:rPr>
        <w:t>08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.2018  № </w:t>
      </w:r>
      <w:r w:rsidR="00B62532">
        <w:rPr>
          <w:rFonts w:ascii="Times New Roman" w:hAnsi="Times New Roman"/>
          <w:bCs/>
          <w:kern w:val="32"/>
          <w:sz w:val="24"/>
          <w:szCs w:val="24"/>
          <w:u w:val="single"/>
        </w:rPr>
        <w:t>32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 </w:t>
      </w:r>
    </w:p>
    <w:p w:rsidR="00DF6296" w:rsidRPr="00C7134E" w:rsidRDefault="00DF6296" w:rsidP="00DF6296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0C1F03" w:rsidRPr="000C1F03" w:rsidRDefault="005B2B60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100965</wp:posOffset>
                </wp:positionV>
                <wp:extent cx="2838450" cy="795020"/>
                <wp:effectExtent l="0" t="0" r="0" b="5080"/>
                <wp:wrapTight wrapText="bothSides">
                  <wp:wrapPolygon edited="0">
                    <wp:start x="0" y="0"/>
                    <wp:lineTo x="0" y="21220"/>
                    <wp:lineTo x="21455" y="21220"/>
                    <wp:lineTo x="214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32" w:rsidRPr="00DF6296" w:rsidRDefault="00DF6296" w:rsidP="00B625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B625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выделении </w:t>
                            </w:r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5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специальных мест для размещения печатных агитационных материалов</w:t>
                            </w:r>
                          </w:p>
                          <w:p w:rsidR="00DF6296" w:rsidRPr="00DF6296" w:rsidRDefault="00DF6296" w:rsidP="00DF62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C1F03" w:rsidRPr="00EE511D" w:rsidRDefault="000C1F03" w:rsidP="00EE51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7.95pt;width:223.5pt;height:6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V8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" stroked="f">
                <v:textbox>
                  <w:txbxContent>
                    <w:p w:rsidR="00B62532" w:rsidRPr="00DF6296" w:rsidRDefault="00DF6296" w:rsidP="00B6253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 </w:t>
                      </w:r>
                      <w:r w:rsidR="00B625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выделении </w:t>
                      </w:r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625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специальных мест для размещения печатных агитационных материалов</w:t>
                      </w:r>
                    </w:p>
                    <w:p w:rsidR="00DF6296" w:rsidRPr="00DF6296" w:rsidRDefault="00DF6296" w:rsidP="00DF629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C1F03" w:rsidRPr="00EE511D" w:rsidRDefault="000C1F03" w:rsidP="00EE51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EE511D" w:rsidRDefault="00EE511D" w:rsidP="00B625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532" w:rsidRDefault="00B62532" w:rsidP="00B6253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2532" w:rsidRPr="00B62532" w:rsidRDefault="00EE511D" w:rsidP="00B62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5986">
        <w:rPr>
          <w:rFonts w:ascii="Times New Roman" w:hAnsi="Times New Roman"/>
          <w:sz w:val="24"/>
          <w:szCs w:val="24"/>
        </w:rPr>
        <w:t xml:space="preserve">В соответствии с </w:t>
      </w:r>
      <w:r w:rsidR="00B62532">
        <w:rPr>
          <w:rFonts w:ascii="Times New Roman" w:hAnsi="Times New Roman"/>
          <w:sz w:val="24"/>
          <w:szCs w:val="24"/>
        </w:rPr>
        <w:t>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071E7" w:rsidRPr="00945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F071E7" w:rsidRPr="00945986">
        <w:rPr>
          <w:rFonts w:ascii="Times New Roman" w:hAnsi="Times New Roman"/>
          <w:color w:val="000000"/>
          <w:sz w:val="24"/>
          <w:szCs w:val="24"/>
        </w:rPr>
        <w:t>Администрация МО «</w:t>
      </w:r>
      <w:r w:rsidR="00945986">
        <w:rPr>
          <w:rFonts w:ascii="Times New Roman" w:hAnsi="Times New Roman"/>
          <w:color w:val="000000"/>
          <w:sz w:val="24"/>
          <w:szCs w:val="24"/>
        </w:rPr>
        <w:t>Андегский</w:t>
      </w:r>
      <w:r w:rsidR="00F071E7" w:rsidRPr="00945986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EE511D" w:rsidRPr="009969D2" w:rsidRDefault="00C2363F" w:rsidP="009969D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969D2">
        <w:rPr>
          <w:color w:val="000000"/>
        </w:rPr>
        <w:t xml:space="preserve">Выделить на территории избирательного участка, образованного для проведения выборов, назначенных на единый день голосования </w:t>
      </w:r>
      <w:r w:rsidR="009969D2" w:rsidRPr="009969D2">
        <w:rPr>
          <w:color w:val="000000"/>
        </w:rPr>
        <w:t>09 сентября 2018 года, специальные места для размещения печатных предвыборных агитационных материалов согласно приложению.</w:t>
      </w:r>
    </w:p>
    <w:p w:rsidR="009969D2" w:rsidRDefault="009969D2" w:rsidP="009969D2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Рекомендовать участникам избирательного процесса:</w:t>
      </w:r>
    </w:p>
    <w:p w:rsidR="009969D2" w:rsidRDefault="009969D2" w:rsidP="009969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0000"/>
        </w:rPr>
      </w:pPr>
      <w:r>
        <w:rPr>
          <w:color w:val="000000"/>
        </w:rPr>
        <w:t>использовать для размещения печатных предвыборных агитационных материалов специальные места;</w:t>
      </w:r>
    </w:p>
    <w:p w:rsidR="009969D2" w:rsidRPr="009969D2" w:rsidRDefault="009969D2" w:rsidP="009969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00000"/>
        </w:rPr>
      </w:pPr>
      <w:r>
        <w:rPr>
          <w:color w:val="000000"/>
        </w:rPr>
        <w:t>размещать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 и других объектов.</w:t>
      </w:r>
    </w:p>
    <w:p w:rsidR="00EE511D" w:rsidRPr="00945986" w:rsidRDefault="00EE511D" w:rsidP="00EE511D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5986">
        <w:rPr>
          <w:rFonts w:ascii="Times New Roman" w:hAnsi="Times New Roman"/>
          <w:sz w:val="24"/>
          <w:szCs w:val="24"/>
        </w:rPr>
        <w:t>3.</w:t>
      </w:r>
      <w:r w:rsidRPr="00945986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</w:t>
      </w:r>
      <w:r w:rsidR="009969D2">
        <w:rPr>
          <w:rFonts w:ascii="Times New Roman" w:hAnsi="Times New Roman"/>
          <w:sz w:val="24"/>
          <w:szCs w:val="24"/>
        </w:rPr>
        <w:t xml:space="preserve"> принятия и подлежит</w:t>
      </w:r>
      <w:r w:rsidRPr="00945986">
        <w:rPr>
          <w:rFonts w:ascii="Times New Roman" w:hAnsi="Times New Roman"/>
          <w:sz w:val="24"/>
          <w:szCs w:val="24"/>
        </w:rPr>
        <w:t xml:space="preserve"> официально</w:t>
      </w:r>
      <w:r w:rsidR="009969D2">
        <w:rPr>
          <w:rFonts w:ascii="Times New Roman" w:hAnsi="Times New Roman"/>
          <w:sz w:val="24"/>
          <w:szCs w:val="24"/>
        </w:rPr>
        <w:t>му</w:t>
      </w:r>
      <w:r w:rsidRPr="00945986">
        <w:rPr>
          <w:rFonts w:ascii="Times New Roman" w:hAnsi="Times New Roman"/>
          <w:sz w:val="24"/>
          <w:szCs w:val="24"/>
        </w:rPr>
        <w:t xml:space="preserve"> опубликовани</w:t>
      </w:r>
      <w:r w:rsidR="009969D2">
        <w:rPr>
          <w:rFonts w:ascii="Times New Roman" w:hAnsi="Times New Roman"/>
          <w:sz w:val="24"/>
          <w:szCs w:val="24"/>
        </w:rPr>
        <w:t>ю</w:t>
      </w:r>
      <w:r w:rsidRPr="00945986">
        <w:rPr>
          <w:rFonts w:ascii="Times New Roman" w:hAnsi="Times New Roman"/>
          <w:sz w:val="24"/>
          <w:szCs w:val="24"/>
        </w:rPr>
        <w:t>.</w:t>
      </w:r>
    </w:p>
    <w:p w:rsidR="00F071E7" w:rsidRPr="00EE511D" w:rsidRDefault="00F071E7" w:rsidP="00F07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F03" w:rsidRPr="00EE511D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A247AC" w:rsidRPr="004A5983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A598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C1F03" w:rsidRPr="004A5983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83">
        <w:rPr>
          <w:rFonts w:ascii="Times New Roman" w:hAnsi="Times New Roman" w:cs="Times New Roman"/>
          <w:sz w:val="24"/>
          <w:szCs w:val="24"/>
        </w:rPr>
        <w:t>МО  «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                        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Абакумова</w:t>
      </w:r>
    </w:p>
    <w:p w:rsidR="00F071E7" w:rsidRPr="004A5983" w:rsidRDefault="00F071E7" w:rsidP="00F071E7">
      <w:pPr>
        <w:jc w:val="both"/>
        <w:rPr>
          <w:rFonts w:ascii="Times New Roman" w:hAnsi="Times New Roman"/>
          <w:sz w:val="24"/>
          <w:szCs w:val="24"/>
        </w:rPr>
      </w:pPr>
    </w:p>
    <w:p w:rsidR="009969D2" w:rsidRDefault="009969D2" w:rsidP="00F071E7">
      <w:pPr>
        <w:jc w:val="both"/>
      </w:pPr>
    </w:p>
    <w:p w:rsidR="009969D2" w:rsidRDefault="009969D2" w:rsidP="009969D2">
      <w:r>
        <w:br w:type="page"/>
      </w: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</w:t>
      </w: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«Андегский сельсовет» НАО</w:t>
      </w: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32 от 07.08.2018 г.</w:t>
      </w: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73E" w:rsidRDefault="00B9773E" w:rsidP="00B97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B9773E" w:rsidRDefault="00B9773E" w:rsidP="00B97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 для размещения печатных предвыборных агитационных материалов на территории избирательного участка при подготовке и проведению единого дня голосования, назначенного на 09 сентября 2018 года</w:t>
      </w:r>
    </w:p>
    <w:p w:rsidR="00B9773E" w:rsidRDefault="00B9773E" w:rsidP="00B97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4360"/>
      </w:tblGrid>
      <w:tr w:rsidR="00B9773E" w:rsidRPr="00B9773E" w:rsidTr="00B9773E">
        <w:tc>
          <w:tcPr>
            <w:tcW w:w="1844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73E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4110" w:type="dxa"/>
          </w:tcPr>
          <w:p w:rsid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помещения для голосования избирательного участка</w:t>
            </w:r>
          </w:p>
        </w:tc>
        <w:tc>
          <w:tcPr>
            <w:tcW w:w="4360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B9773E" w:rsidRPr="00B9773E" w:rsidTr="00B9773E">
        <w:tc>
          <w:tcPr>
            <w:tcW w:w="1844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73E" w:rsidRPr="00B9773E" w:rsidTr="00B9773E">
        <w:tc>
          <w:tcPr>
            <w:tcW w:w="1844" w:type="dxa"/>
          </w:tcPr>
          <w:p w:rsidR="00B9773E" w:rsidRPr="00B9773E" w:rsidRDefault="00B9773E" w:rsidP="00B9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B9773E" w:rsidRPr="00B9773E" w:rsidRDefault="00B9773E" w:rsidP="00B9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деревни Андег,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дом 2</w:t>
            </w:r>
          </w:p>
        </w:tc>
        <w:tc>
          <w:tcPr>
            <w:tcW w:w="4360" w:type="dxa"/>
          </w:tcPr>
          <w:p w:rsidR="00B9773E" w:rsidRDefault="00332886" w:rsidP="00332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щит по ул. Набережной (почта);</w:t>
            </w:r>
          </w:p>
          <w:p w:rsidR="00332886" w:rsidRPr="00B9773E" w:rsidRDefault="00332886" w:rsidP="00332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щит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(магазин НППО)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B9773E" w:rsidRPr="00B9773E" w:rsidRDefault="00B9773E" w:rsidP="00B97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9773E" w:rsidRPr="00B9773E" w:rsidSect="007669C1">
      <w:pgSz w:w="11907" w:h="16840"/>
      <w:pgMar w:top="567" w:right="851" w:bottom="992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CB1F71"/>
    <w:multiLevelType w:val="hybridMultilevel"/>
    <w:tmpl w:val="4B824CDC"/>
    <w:lvl w:ilvl="0" w:tplc="A7E0C0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C5D38"/>
    <w:multiLevelType w:val="hybridMultilevel"/>
    <w:tmpl w:val="5030A3F2"/>
    <w:lvl w:ilvl="0" w:tplc="4A342B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B"/>
    <w:rsid w:val="0003670C"/>
    <w:rsid w:val="000803B0"/>
    <w:rsid w:val="000C1F03"/>
    <w:rsid w:val="000F0AFD"/>
    <w:rsid w:val="0010676B"/>
    <w:rsid w:val="0016666A"/>
    <w:rsid w:val="00193921"/>
    <w:rsid w:val="001B5D68"/>
    <w:rsid w:val="001F1279"/>
    <w:rsid w:val="00280BA6"/>
    <w:rsid w:val="002B4C5D"/>
    <w:rsid w:val="0032744B"/>
    <w:rsid w:val="00332886"/>
    <w:rsid w:val="00361076"/>
    <w:rsid w:val="004A5983"/>
    <w:rsid w:val="004E5014"/>
    <w:rsid w:val="00533D00"/>
    <w:rsid w:val="00557270"/>
    <w:rsid w:val="005B2B60"/>
    <w:rsid w:val="00716A95"/>
    <w:rsid w:val="007669C1"/>
    <w:rsid w:val="0079190A"/>
    <w:rsid w:val="007C6947"/>
    <w:rsid w:val="007D5E5E"/>
    <w:rsid w:val="00874AA8"/>
    <w:rsid w:val="008965C8"/>
    <w:rsid w:val="0091082F"/>
    <w:rsid w:val="00945986"/>
    <w:rsid w:val="009969D2"/>
    <w:rsid w:val="00A247AC"/>
    <w:rsid w:val="00AA6FE5"/>
    <w:rsid w:val="00B40EC6"/>
    <w:rsid w:val="00B62532"/>
    <w:rsid w:val="00B831DB"/>
    <w:rsid w:val="00B9773E"/>
    <w:rsid w:val="00C2363F"/>
    <w:rsid w:val="00CF5929"/>
    <w:rsid w:val="00D10D2E"/>
    <w:rsid w:val="00D76D06"/>
    <w:rsid w:val="00DF42CB"/>
    <w:rsid w:val="00DF6296"/>
    <w:rsid w:val="00E72CDC"/>
    <w:rsid w:val="00ED3319"/>
    <w:rsid w:val="00EE511D"/>
    <w:rsid w:val="00F071E7"/>
    <w:rsid w:val="00FE2316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B9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B9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cp:lastPrinted>2018-08-07T14:52:00Z</cp:lastPrinted>
  <dcterms:created xsi:type="dcterms:W3CDTF">2018-08-07T14:58:00Z</dcterms:created>
  <dcterms:modified xsi:type="dcterms:W3CDTF">2018-08-07T14:58:00Z</dcterms:modified>
</cp:coreProperties>
</file>