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1" w:rsidRPr="0035665C" w:rsidRDefault="009E13B1" w:rsidP="00503E69">
      <w:pPr>
        <w:spacing w:after="0" w:line="240" w:lineRule="auto"/>
        <w:jc w:val="center"/>
        <w:rPr>
          <w:rFonts w:ascii="Times New Roman" w:hAnsi="Times New Roman"/>
          <w:b/>
          <w:sz w:val="28"/>
          <w:szCs w:val="28"/>
        </w:rPr>
      </w:pPr>
      <w:r w:rsidRPr="0035665C">
        <w:rPr>
          <w:rFonts w:ascii="Times New Roman" w:hAnsi="Times New Roman"/>
          <w:b/>
          <w:sz w:val="28"/>
          <w:szCs w:val="28"/>
        </w:rPr>
        <w:t xml:space="preserve">ИНФОРМАЦИОННЫЙ БЮЛЛЕТЕНЬ </w:t>
      </w:r>
    </w:p>
    <w:p w:rsidR="009E13B1" w:rsidRPr="0035665C" w:rsidRDefault="009E13B1" w:rsidP="00503E69">
      <w:pPr>
        <w:spacing w:after="0" w:line="240" w:lineRule="auto"/>
        <w:jc w:val="center"/>
        <w:rPr>
          <w:rFonts w:ascii="Times New Roman" w:hAnsi="Times New Roman"/>
          <w:b/>
          <w:sz w:val="28"/>
          <w:szCs w:val="28"/>
        </w:rPr>
      </w:pPr>
      <w:r w:rsidRPr="0035665C">
        <w:rPr>
          <w:rFonts w:ascii="Times New Roman" w:hAnsi="Times New Roman"/>
          <w:b/>
          <w:sz w:val="28"/>
          <w:szCs w:val="28"/>
        </w:rPr>
        <w:t>МУНИЦИПАЛЬНОГО ОБРАЗОВАНИЯ</w:t>
      </w:r>
    </w:p>
    <w:p w:rsidR="009E13B1" w:rsidRPr="0035665C" w:rsidRDefault="009E13B1" w:rsidP="00503E69">
      <w:pPr>
        <w:spacing w:after="0" w:line="240" w:lineRule="auto"/>
        <w:jc w:val="center"/>
        <w:rPr>
          <w:rFonts w:ascii="Times New Roman" w:hAnsi="Times New Roman"/>
          <w:b/>
          <w:sz w:val="28"/>
          <w:szCs w:val="28"/>
        </w:rPr>
      </w:pPr>
      <w:r w:rsidRPr="0035665C">
        <w:rPr>
          <w:rFonts w:ascii="Times New Roman" w:hAnsi="Times New Roman"/>
          <w:b/>
          <w:sz w:val="28"/>
          <w:szCs w:val="28"/>
        </w:rPr>
        <w:t>«АНДЕГСКИЙ СЕЛЬСОВЕТ»</w:t>
      </w:r>
    </w:p>
    <w:p w:rsidR="009E13B1" w:rsidRPr="00503E69" w:rsidRDefault="009E13B1" w:rsidP="00503E69">
      <w:pPr>
        <w:spacing w:after="0" w:line="240" w:lineRule="auto"/>
        <w:rPr>
          <w:rFonts w:ascii="Times New Roman" w:hAnsi="Times New Roman"/>
        </w:rPr>
      </w:pPr>
    </w:p>
    <w:p w:rsidR="009E13B1" w:rsidRPr="0035665C" w:rsidRDefault="002B0638" w:rsidP="00503E69">
      <w:pPr>
        <w:spacing w:after="0" w:line="240" w:lineRule="auto"/>
        <w:jc w:val="center"/>
        <w:rPr>
          <w:rFonts w:ascii="Times New Roman" w:hAnsi="Times New Roman"/>
          <w:sz w:val="28"/>
          <w:szCs w:val="28"/>
        </w:rPr>
      </w:pPr>
      <w:r>
        <w:rPr>
          <w:rFonts w:ascii="Times New Roman" w:hAnsi="Times New Roman"/>
          <w:sz w:val="28"/>
          <w:szCs w:val="28"/>
        </w:rPr>
        <w:t>12</w:t>
      </w:r>
      <w:r w:rsidR="009E13B1" w:rsidRPr="0035665C">
        <w:rPr>
          <w:rFonts w:ascii="Times New Roman" w:hAnsi="Times New Roman"/>
          <w:sz w:val="28"/>
          <w:szCs w:val="28"/>
        </w:rPr>
        <w:t xml:space="preserve"> </w:t>
      </w:r>
      <w:r w:rsidR="00DC3EEF">
        <w:rPr>
          <w:rFonts w:ascii="Times New Roman" w:hAnsi="Times New Roman"/>
          <w:sz w:val="28"/>
          <w:szCs w:val="28"/>
        </w:rPr>
        <w:t>июня</w:t>
      </w:r>
      <w:r w:rsidR="009E13B1" w:rsidRPr="0035665C">
        <w:rPr>
          <w:rFonts w:ascii="Times New Roman" w:hAnsi="Times New Roman"/>
          <w:sz w:val="28"/>
          <w:szCs w:val="28"/>
        </w:rPr>
        <w:t xml:space="preserve"> 201</w:t>
      </w:r>
      <w:r w:rsidR="00AB2EF7">
        <w:rPr>
          <w:rFonts w:ascii="Times New Roman" w:hAnsi="Times New Roman"/>
          <w:sz w:val="28"/>
          <w:szCs w:val="28"/>
        </w:rPr>
        <w:t>9</w:t>
      </w:r>
      <w:r w:rsidR="009E13B1" w:rsidRPr="0035665C">
        <w:rPr>
          <w:rFonts w:ascii="Times New Roman" w:hAnsi="Times New Roman"/>
          <w:sz w:val="28"/>
          <w:szCs w:val="28"/>
        </w:rPr>
        <w:t xml:space="preserve"> года № </w:t>
      </w:r>
      <w:r w:rsidR="0029102D">
        <w:rPr>
          <w:rFonts w:ascii="Times New Roman" w:hAnsi="Times New Roman"/>
          <w:sz w:val="28"/>
          <w:szCs w:val="28"/>
        </w:rPr>
        <w:t>8</w:t>
      </w:r>
    </w:p>
    <w:p w:rsidR="009E13B1" w:rsidRPr="00503E69" w:rsidRDefault="009E13B1" w:rsidP="00503E69">
      <w:pPr>
        <w:spacing w:after="0" w:line="240" w:lineRule="auto"/>
        <w:rPr>
          <w:rFonts w:ascii="Times New Roman" w:hAnsi="Times New Roman"/>
        </w:rPr>
      </w:pPr>
    </w:p>
    <w:p w:rsidR="009E13B1" w:rsidRPr="00503E69" w:rsidRDefault="009E13B1" w:rsidP="00503E69">
      <w:pPr>
        <w:spacing w:after="0" w:line="240" w:lineRule="auto"/>
        <w:rPr>
          <w:rFonts w:ascii="Times New Roman" w:hAnsi="Times New Roman"/>
        </w:rPr>
      </w:pPr>
    </w:p>
    <w:p w:rsidR="009E13B1" w:rsidRPr="00503E69" w:rsidRDefault="009E13B1" w:rsidP="00503E69">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E13B1" w:rsidRPr="00503E69" w:rsidTr="00AD4E47">
        <w:trPr>
          <w:trHeight w:val="540"/>
        </w:trPr>
        <w:tc>
          <w:tcPr>
            <w:tcW w:w="3060" w:type="dxa"/>
          </w:tcPr>
          <w:p w:rsidR="009E13B1" w:rsidRPr="00503E69" w:rsidRDefault="009E13B1" w:rsidP="00503E69">
            <w:pPr>
              <w:spacing w:after="0" w:line="240" w:lineRule="auto"/>
              <w:rPr>
                <w:rFonts w:ascii="Times New Roman" w:hAnsi="Times New Roman"/>
              </w:rPr>
            </w:pPr>
          </w:p>
          <w:p w:rsidR="009E13B1" w:rsidRPr="00503E69" w:rsidRDefault="009E13B1" w:rsidP="00503E69">
            <w:pPr>
              <w:spacing w:after="0" w:line="240" w:lineRule="auto"/>
              <w:jc w:val="center"/>
              <w:rPr>
                <w:rFonts w:ascii="Times New Roman" w:hAnsi="Times New Roman"/>
                <w:b/>
              </w:rPr>
            </w:pPr>
            <w:r w:rsidRPr="00503E69">
              <w:rPr>
                <w:rFonts w:ascii="Times New Roman" w:hAnsi="Times New Roman"/>
                <w:b/>
              </w:rPr>
              <w:t>ИНФОРМАЦИЯ</w:t>
            </w:r>
          </w:p>
        </w:tc>
      </w:tr>
    </w:tbl>
    <w:p w:rsidR="0029102D" w:rsidRPr="00351DFE" w:rsidRDefault="0029102D" w:rsidP="0029102D">
      <w:pPr>
        <w:tabs>
          <w:tab w:val="left" w:pos="2340"/>
        </w:tabs>
        <w:rPr>
          <w:rFonts w:ascii="Times New Roman" w:hAnsi="Times New Roman"/>
          <w:b/>
          <w:sz w:val="20"/>
          <w:szCs w:val="20"/>
        </w:rPr>
      </w:pPr>
    </w:p>
    <w:p w:rsidR="0029102D" w:rsidRPr="00351DFE" w:rsidRDefault="0029102D" w:rsidP="00351DFE">
      <w:pPr>
        <w:tabs>
          <w:tab w:val="left" w:pos="2340"/>
        </w:tabs>
        <w:jc w:val="center"/>
        <w:rPr>
          <w:rFonts w:ascii="Times New Roman" w:hAnsi="Times New Roman"/>
          <w:b/>
          <w:sz w:val="20"/>
          <w:szCs w:val="20"/>
        </w:rPr>
      </w:pPr>
      <w:r w:rsidRPr="00351DFE">
        <w:rPr>
          <w:rFonts w:ascii="Times New Roman" w:hAnsi="Times New Roman"/>
          <w:b/>
          <w:noProof/>
          <w:sz w:val="20"/>
          <w:szCs w:val="20"/>
          <w:lang w:eastAsia="ru-RU"/>
        </w:rPr>
        <w:drawing>
          <wp:inline distT="0" distB="0" distL="0" distR="0">
            <wp:extent cx="588645" cy="668020"/>
            <wp:effectExtent l="19050" t="0" r="190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588645" cy="668020"/>
                    </a:xfrm>
                    <a:prstGeom prst="rect">
                      <a:avLst/>
                    </a:prstGeom>
                    <a:noFill/>
                    <a:ln w="9525">
                      <a:noFill/>
                      <a:miter lim="800000"/>
                      <a:headEnd/>
                      <a:tailEnd/>
                    </a:ln>
                  </pic:spPr>
                </pic:pic>
              </a:graphicData>
            </a:graphic>
          </wp:inline>
        </w:drawing>
      </w:r>
      <w:r w:rsidRPr="00351DFE">
        <w:rPr>
          <w:rFonts w:ascii="Times New Roman" w:hAnsi="Times New Roman"/>
          <w:b/>
          <w:sz w:val="20"/>
          <w:szCs w:val="20"/>
        </w:rPr>
        <w:t xml:space="preserve">                                                                       </w:t>
      </w:r>
      <w:r w:rsidR="00351DFE">
        <w:rPr>
          <w:rFonts w:ascii="Times New Roman" w:hAnsi="Times New Roman"/>
          <w:b/>
          <w:sz w:val="20"/>
          <w:szCs w:val="20"/>
        </w:rPr>
        <w:t xml:space="preserve">                               </w:t>
      </w:r>
    </w:p>
    <w:p w:rsidR="0029102D" w:rsidRPr="00351DFE" w:rsidRDefault="0029102D" w:rsidP="00351DFE">
      <w:pPr>
        <w:tabs>
          <w:tab w:val="left" w:pos="2340"/>
        </w:tabs>
        <w:spacing w:after="0" w:line="240" w:lineRule="auto"/>
        <w:jc w:val="center"/>
        <w:rPr>
          <w:rFonts w:ascii="Times New Roman" w:hAnsi="Times New Roman"/>
          <w:b/>
          <w:sz w:val="20"/>
          <w:szCs w:val="20"/>
        </w:rPr>
      </w:pPr>
      <w:r w:rsidRPr="00351DFE">
        <w:rPr>
          <w:rFonts w:ascii="Times New Roman" w:hAnsi="Times New Roman"/>
          <w:b/>
          <w:sz w:val="20"/>
          <w:szCs w:val="20"/>
        </w:rPr>
        <w:t xml:space="preserve">СОВЕТ ДЕПУТАТОВ МУНИЦИПАЛЬНОГО ОБРАЗОВАНИЯ </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 xml:space="preserve">«АНДЕГСКИЙ СЕЛЬСОВЕТ» </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НЕНЕЦКОГО АВТОНОМНОГО ОКРУГА</w:t>
      </w:r>
    </w:p>
    <w:p w:rsidR="0029102D" w:rsidRPr="00351DFE" w:rsidRDefault="0029102D" w:rsidP="00351DFE">
      <w:pPr>
        <w:pStyle w:val="ConsTitle"/>
        <w:ind w:right="0"/>
        <w:jc w:val="center"/>
        <w:rPr>
          <w:rFonts w:ascii="Times New Roman" w:hAnsi="Times New Roman" w:cs="Times New Roman"/>
          <w:b w:val="0"/>
          <w:sz w:val="20"/>
          <w:szCs w:val="20"/>
        </w:rPr>
      </w:pPr>
      <w:r w:rsidRPr="00351DFE">
        <w:rPr>
          <w:rFonts w:ascii="Times New Roman" w:hAnsi="Times New Roman" w:cs="Times New Roman"/>
          <w:b w:val="0"/>
          <w:sz w:val="20"/>
          <w:szCs w:val="20"/>
        </w:rPr>
        <w:t>Семнадцатое заседание 6-го созыва</w:t>
      </w:r>
    </w:p>
    <w:p w:rsidR="0029102D" w:rsidRPr="00351DFE" w:rsidRDefault="0029102D" w:rsidP="00351DFE">
      <w:pPr>
        <w:pStyle w:val="ConsTitle"/>
        <w:ind w:right="0"/>
        <w:jc w:val="center"/>
        <w:rPr>
          <w:rFonts w:ascii="Times New Roman" w:hAnsi="Times New Roman" w:cs="Times New Roman"/>
          <w:sz w:val="20"/>
          <w:szCs w:val="20"/>
        </w:rPr>
      </w:pPr>
      <w:r w:rsidRPr="00351DFE">
        <w:rPr>
          <w:rFonts w:ascii="Times New Roman" w:hAnsi="Times New Roman" w:cs="Times New Roman"/>
          <w:sz w:val="20"/>
          <w:szCs w:val="20"/>
        </w:rPr>
        <w:t>РЕШЕНИЕ</w:t>
      </w:r>
    </w:p>
    <w:p w:rsidR="0029102D" w:rsidRPr="00351DFE" w:rsidRDefault="0029102D" w:rsidP="00351DFE">
      <w:pPr>
        <w:pStyle w:val="ConsTitle"/>
        <w:ind w:right="0"/>
        <w:jc w:val="center"/>
        <w:rPr>
          <w:rFonts w:ascii="Times New Roman" w:hAnsi="Times New Roman" w:cs="Times New Roman"/>
          <w:b w:val="0"/>
          <w:sz w:val="20"/>
          <w:szCs w:val="20"/>
        </w:rPr>
      </w:pPr>
      <w:r w:rsidRPr="00351DFE">
        <w:rPr>
          <w:rFonts w:ascii="Times New Roman" w:hAnsi="Times New Roman" w:cs="Times New Roman"/>
          <w:b w:val="0"/>
          <w:sz w:val="20"/>
          <w:szCs w:val="20"/>
        </w:rPr>
        <w:t xml:space="preserve"> от 10 июня 2019 года № 1 </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 xml:space="preserve">О внесении изменений в решение Совета депутатов </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МО «Андегский сельсовет» НАО от 26.12.2018 г. № 3</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«О местном бюджете на 2019 год»</w:t>
      </w:r>
    </w:p>
    <w:p w:rsidR="0029102D" w:rsidRPr="00351DFE" w:rsidRDefault="0029102D" w:rsidP="00351DFE">
      <w:pPr>
        <w:spacing w:after="0" w:line="240" w:lineRule="auto"/>
        <w:ind w:firstLine="720"/>
        <w:jc w:val="both"/>
        <w:rPr>
          <w:rFonts w:ascii="Times New Roman" w:hAnsi="Times New Roman"/>
          <w:sz w:val="20"/>
          <w:szCs w:val="20"/>
        </w:rPr>
      </w:pPr>
      <w:r w:rsidRPr="00351DFE">
        <w:rPr>
          <w:rFonts w:ascii="Times New Roman" w:hAnsi="Times New Roman"/>
          <w:sz w:val="20"/>
          <w:szCs w:val="20"/>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sidRPr="00351DFE">
        <w:rPr>
          <w:rFonts w:ascii="Times New Roman" w:hAnsi="Times New Roman"/>
          <w:b/>
          <w:sz w:val="20"/>
          <w:szCs w:val="20"/>
        </w:rPr>
        <w:t>РЕШИЛ:</w:t>
      </w:r>
    </w:p>
    <w:p w:rsidR="0029102D" w:rsidRPr="00351DFE" w:rsidRDefault="0029102D" w:rsidP="00351DFE">
      <w:pPr>
        <w:shd w:val="clear" w:color="auto" w:fill="FFFFFF"/>
        <w:spacing w:after="0" w:line="274" w:lineRule="exact"/>
        <w:ind w:left="5" w:right="14" w:firstLine="442"/>
        <w:jc w:val="both"/>
        <w:rPr>
          <w:rFonts w:ascii="Times New Roman" w:hAnsi="Times New Roman"/>
          <w:sz w:val="20"/>
          <w:szCs w:val="20"/>
        </w:rPr>
      </w:pPr>
      <w:r w:rsidRPr="00351DFE">
        <w:rPr>
          <w:rFonts w:ascii="Times New Roman" w:hAnsi="Times New Roman"/>
          <w:sz w:val="20"/>
          <w:szCs w:val="20"/>
        </w:rPr>
        <w:t>1. Внести в решение Совета депутатов от 26.12.2018 года № 3 «О местном бюджете на 2019 год» следующие изменения и дополнения:</w:t>
      </w:r>
    </w:p>
    <w:p w:rsidR="0029102D" w:rsidRPr="00351DFE" w:rsidRDefault="0029102D" w:rsidP="00351DFE">
      <w:pPr>
        <w:spacing w:after="0" w:line="240" w:lineRule="auto"/>
        <w:jc w:val="both"/>
        <w:rPr>
          <w:rFonts w:ascii="Times New Roman" w:hAnsi="Times New Roman"/>
          <w:b/>
          <w:sz w:val="20"/>
          <w:szCs w:val="20"/>
        </w:rPr>
      </w:pPr>
      <w:r w:rsidRPr="00351DFE">
        <w:rPr>
          <w:rFonts w:ascii="Times New Roman" w:hAnsi="Times New Roman"/>
          <w:sz w:val="20"/>
          <w:szCs w:val="20"/>
        </w:rPr>
        <w:t xml:space="preserve">  1).Пункт 1 решения изложить в следующей редакции:</w:t>
      </w:r>
    </w:p>
    <w:p w:rsidR="0029102D" w:rsidRPr="00351DFE" w:rsidRDefault="0029102D" w:rsidP="00351DFE">
      <w:pPr>
        <w:spacing w:after="0"/>
        <w:jc w:val="both"/>
        <w:rPr>
          <w:rFonts w:ascii="Times New Roman" w:hAnsi="Times New Roman"/>
          <w:sz w:val="20"/>
          <w:szCs w:val="20"/>
        </w:rPr>
      </w:pPr>
      <w:r w:rsidRPr="00351DFE">
        <w:rPr>
          <w:rFonts w:ascii="Times New Roman" w:hAnsi="Times New Roman"/>
          <w:sz w:val="20"/>
          <w:szCs w:val="20"/>
        </w:rPr>
        <w:t xml:space="preserve">   «1.Утвердить основные характеристики местного бюджета муниципального образования «Андегский сельсовет» Ненецкого автономного округа на 2019 год:</w:t>
      </w:r>
    </w:p>
    <w:p w:rsidR="0029102D" w:rsidRPr="00351DFE" w:rsidRDefault="0029102D" w:rsidP="00351DFE">
      <w:pPr>
        <w:spacing w:after="0" w:line="240" w:lineRule="auto"/>
        <w:jc w:val="both"/>
        <w:rPr>
          <w:rFonts w:ascii="Times New Roman" w:hAnsi="Times New Roman"/>
          <w:sz w:val="20"/>
          <w:szCs w:val="20"/>
        </w:rPr>
      </w:pPr>
      <w:r w:rsidRPr="00351DFE">
        <w:rPr>
          <w:rFonts w:ascii="Times New Roman" w:hAnsi="Times New Roman"/>
          <w:sz w:val="20"/>
          <w:szCs w:val="20"/>
        </w:rPr>
        <w:t xml:space="preserve">- прогнозируемый общий объем доходов местного бюджета в сумме </w:t>
      </w:r>
      <w:r w:rsidRPr="00351DFE">
        <w:rPr>
          <w:rFonts w:ascii="Times New Roman" w:hAnsi="Times New Roman"/>
          <w:b/>
          <w:sz w:val="20"/>
          <w:szCs w:val="20"/>
        </w:rPr>
        <w:t>18 664,4 тыс</w:t>
      </w:r>
      <w:r w:rsidRPr="00351DFE">
        <w:rPr>
          <w:rFonts w:ascii="Times New Roman" w:hAnsi="Times New Roman"/>
          <w:sz w:val="20"/>
          <w:szCs w:val="20"/>
        </w:rPr>
        <w:t xml:space="preserve">. </w:t>
      </w:r>
      <w:r w:rsidRPr="00351DFE">
        <w:rPr>
          <w:rFonts w:ascii="Times New Roman" w:hAnsi="Times New Roman"/>
          <w:b/>
          <w:sz w:val="20"/>
          <w:szCs w:val="20"/>
        </w:rPr>
        <w:t xml:space="preserve">рублей </w:t>
      </w:r>
      <w:r w:rsidRPr="00351DFE">
        <w:rPr>
          <w:rFonts w:ascii="Times New Roman" w:hAnsi="Times New Roman"/>
          <w:sz w:val="20"/>
          <w:szCs w:val="20"/>
        </w:rPr>
        <w:t>согласно приложению 1 к настоящему решению;</w:t>
      </w:r>
    </w:p>
    <w:p w:rsidR="0029102D" w:rsidRPr="00351DFE" w:rsidRDefault="0029102D" w:rsidP="00351DFE">
      <w:pPr>
        <w:spacing w:after="0" w:line="240" w:lineRule="auto"/>
        <w:jc w:val="both"/>
        <w:rPr>
          <w:rFonts w:ascii="Times New Roman" w:hAnsi="Times New Roman"/>
          <w:sz w:val="20"/>
          <w:szCs w:val="20"/>
        </w:rPr>
      </w:pPr>
      <w:r w:rsidRPr="00351DFE">
        <w:rPr>
          <w:rFonts w:ascii="Times New Roman" w:hAnsi="Times New Roman"/>
          <w:sz w:val="20"/>
          <w:szCs w:val="20"/>
        </w:rPr>
        <w:t xml:space="preserve">- общий объем расходов местного бюджета в сумме </w:t>
      </w:r>
      <w:r w:rsidRPr="00351DFE">
        <w:rPr>
          <w:rFonts w:ascii="Times New Roman" w:hAnsi="Times New Roman"/>
          <w:b/>
          <w:sz w:val="20"/>
          <w:szCs w:val="20"/>
        </w:rPr>
        <w:t xml:space="preserve">18 040,0 тыс. рублей </w:t>
      </w:r>
      <w:r w:rsidRPr="00351DFE">
        <w:rPr>
          <w:rFonts w:ascii="Times New Roman" w:hAnsi="Times New Roman"/>
          <w:sz w:val="20"/>
          <w:szCs w:val="20"/>
        </w:rPr>
        <w:t>согласно приложению 5 к настоящему решению;</w:t>
      </w:r>
    </w:p>
    <w:p w:rsidR="0029102D" w:rsidRPr="00351DFE" w:rsidRDefault="0029102D" w:rsidP="00351DFE">
      <w:pPr>
        <w:spacing w:after="0" w:line="240" w:lineRule="auto"/>
        <w:jc w:val="both"/>
        <w:rPr>
          <w:rFonts w:ascii="Times New Roman" w:hAnsi="Times New Roman"/>
          <w:sz w:val="20"/>
          <w:szCs w:val="20"/>
        </w:rPr>
      </w:pPr>
      <w:r w:rsidRPr="00351DFE">
        <w:rPr>
          <w:rFonts w:ascii="Times New Roman" w:hAnsi="Times New Roman"/>
          <w:sz w:val="20"/>
          <w:szCs w:val="20"/>
        </w:rPr>
        <w:t xml:space="preserve">- профицит  местного бюджета в сумме </w:t>
      </w:r>
      <w:r w:rsidRPr="00351DFE">
        <w:rPr>
          <w:rFonts w:ascii="Times New Roman" w:hAnsi="Times New Roman"/>
          <w:b/>
          <w:sz w:val="20"/>
          <w:szCs w:val="20"/>
        </w:rPr>
        <w:t>624,4 тыс. руб.</w:t>
      </w:r>
    </w:p>
    <w:p w:rsidR="0029102D" w:rsidRPr="00351DFE" w:rsidRDefault="0029102D" w:rsidP="00351DFE">
      <w:pPr>
        <w:spacing w:after="0" w:line="240" w:lineRule="auto"/>
        <w:jc w:val="both"/>
        <w:rPr>
          <w:rFonts w:ascii="Times New Roman" w:hAnsi="Times New Roman"/>
          <w:sz w:val="20"/>
          <w:szCs w:val="20"/>
        </w:rPr>
      </w:pPr>
      <w:r w:rsidRPr="00351DFE">
        <w:rPr>
          <w:rFonts w:ascii="Times New Roman" w:hAnsi="Times New Roman"/>
          <w:sz w:val="20"/>
          <w:szCs w:val="20"/>
        </w:rPr>
        <w:t xml:space="preserve">  2). Приложение № 1 «Доходы местного бюджета на 2019 год» изложить в новой редакции (Приложение 1 к настоящему решению).</w:t>
      </w:r>
    </w:p>
    <w:p w:rsidR="0029102D" w:rsidRPr="00351DFE" w:rsidRDefault="0029102D" w:rsidP="00351DFE">
      <w:pPr>
        <w:spacing w:after="0" w:line="240" w:lineRule="auto"/>
        <w:jc w:val="both"/>
        <w:rPr>
          <w:rFonts w:ascii="Times New Roman" w:hAnsi="Times New Roman"/>
          <w:sz w:val="20"/>
          <w:szCs w:val="20"/>
        </w:rPr>
      </w:pPr>
      <w:r w:rsidRPr="00351DFE">
        <w:rPr>
          <w:rFonts w:ascii="Times New Roman" w:hAnsi="Times New Roman"/>
          <w:sz w:val="20"/>
          <w:szCs w:val="20"/>
        </w:rPr>
        <w:t xml:space="preserve">  3). Приложение № 2 «Источники финансирования дефицита местного бюджета на 2019 год» изложить в новой редакции (Приложение 2 к настоящему решению).</w:t>
      </w:r>
    </w:p>
    <w:p w:rsidR="0029102D" w:rsidRPr="00351DFE" w:rsidRDefault="0029102D" w:rsidP="00351DFE">
      <w:pPr>
        <w:spacing w:after="0" w:line="240" w:lineRule="auto"/>
        <w:jc w:val="both"/>
        <w:rPr>
          <w:rFonts w:ascii="Times New Roman" w:hAnsi="Times New Roman"/>
          <w:sz w:val="20"/>
          <w:szCs w:val="20"/>
        </w:rPr>
      </w:pPr>
      <w:r w:rsidRPr="00351DFE">
        <w:rPr>
          <w:rFonts w:ascii="Times New Roman" w:hAnsi="Times New Roman"/>
          <w:sz w:val="20"/>
          <w:szCs w:val="20"/>
        </w:rPr>
        <w:t xml:space="preserve">  4). Приложение № 5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351DFE">
        <w:rPr>
          <w:rFonts w:ascii="Times New Roman" w:hAnsi="Times New Roman"/>
          <w:sz w:val="20"/>
          <w:szCs w:val="20"/>
        </w:rPr>
        <w:t>видов расходов классификации расходов бюджетов</w:t>
      </w:r>
      <w:proofErr w:type="gramEnd"/>
      <w:r w:rsidRPr="00351DFE">
        <w:rPr>
          <w:rFonts w:ascii="Times New Roman" w:hAnsi="Times New Roman"/>
          <w:sz w:val="20"/>
          <w:szCs w:val="20"/>
        </w:rPr>
        <w:t xml:space="preserve"> в ведомственной структуре расходов местного бюджета на 2019 год» изложить в новой редакции (Приложение № 3 к настоящему решению).      </w:t>
      </w:r>
    </w:p>
    <w:p w:rsidR="0029102D" w:rsidRPr="00351DFE" w:rsidRDefault="0029102D" w:rsidP="00351DFE">
      <w:pPr>
        <w:spacing w:after="0" w:line="240" w:lineRule="auto"/>
        <w:jc w:val="both"/>
        <w:rPr>
          <w:rFonts w:ascii="Times New Roman" w:hAnsi="Times New Roman"/>
          <w:sz w:val="20"/>
          <w:szCs w:val="20"/>
        </w:rPr>
      </w:pPr>
      <w:r w:rsidRPr="00351DFE">
        <w:rPr>
          <w:rFonts w:ascii="Times New Roman" w:hAnsi="Times New Roman"/>
          <w:sz w:val="20"/>
          <w:szCs w:val="20"/>
        </w:rPr>
        <w:t xml:space="preserve"> 2. Настоящее решение вступает в силу со дня его подписания и подлежит официальному опубликованию (обнародованию).</w:t>
      </w:r>
    </w:p>
    <w:p w:rsidR="0029102D" w:rsidRPr="00351DFE" w:rsidRDefault="0029102D" w:rsidP="00351DFE">
      <w:pPr>
        <w:spacing w:after="0" w:line="240" w:lineRule="auto"/>
        <w:jc w:val="both"/>
        <w:rPr>
          <w:rFonts w:ascii="Times New Roman" w:hAnsi="Times New Roman"/>
          <w:sz w:val="20"/>
          <w:szCs w:val="20"/>
        </w:rPr>
      </w:pPr>
      <w:r w:rsidRPr="00351DFE">
        <w:rPr>
          <w:rFonts w:ascii="Times New Roman" w:hAnsi="Times New Roman"/>
          <w:sz w:val="20"/>
          <w:szCs w:val="20"/>
        </w:rPr>
        <w:t>Глава МО</w:t>
      </w:r>
    </w:p>
    <w:p w:rsidR="0029102D" w:rsidRPr="00351DFE" w:rsidRDefault="0029102D" w:rsidP="00351DFE">
      <w:pPr>
        <w:jc w:val="both"/>
        <w:rPr>
          <w:rFonts w:ascii="Times New Roman" w:hAnsi="Times New Roman"/>
          <w:sz w:val="20"/>
          <w:szCs w:val="20"/>
        </w:rPr>
      </w:pPr>
      <w:r w:rsidRPr="00351DFE">
        <w:rPr>
          <w:rFonts w:ascii="Times New Roman" w:hAnsi="Times New Roman"/>
          <w:sz w:val="20"/>
          <w:szCs w:val="20"/>
        </w:rPr>
        <w:t>«Андегский сельсовет» НАО:                                                                       В.Ф. Абакумова</w:t>
      </w:r>
    </w:p>
    <w:p w:rsidR="0029102D" w:rsidRPr="00351DFE" w:rsidRDefault="0029102D" w:rsidP="0029102D">
      <w:pPr>
        <w:spacing w:after="0"/>
        <w:jc w:val="center"/>
        <w:rPr>
          <w:rFonts w:ascii="Times New Roman" w:hAnsi="Times New Roman"/>
          <w:b/>
          <w:sz w:val="20"/>
          <w:szCs w:val="20"/>
        </w:rPr>
      </w:pPr>
      <w:r w:rsidRPr="00351DFE">
        <w:rPr>
          <w:rFonts w:ascii="Times New Roman" w:hAnsi="Times New Roman"/>
          <w:b/>
          <w:sz w:val="20"/>
          <w:szCs w:val="20"/>
        </w:rPr>
        <w:t xml:space="preserve">СОВЕТ ДЕПУТАТОВ МУНИЦИПАЛЬНОГО ОБРАЗОВАНИЯ  </w:t>
      </w:r>
    </w:p>
    <w:p w:rsidR="0029102D" w:rsidRPr="00351DFE" w:rsidRDefault="0029102D" w:rsidP="0029102D">
      <w:pPr>
        <w:spacing w:after="0"/>
        <w:jc w:val="center"/>
        <w:rPr>
          <w:rFonts w:ascii="Times New Roman" w:hAnsi="Times New Roman"/>
          <w:b/>
          <w:sz w:val="20"/>
          <w:szCs w:val="20"/>
        </w:rPr>
      </w:pPr>
      <w:r w:rsidRPr="00351DFE">
        <w:rPr>
          <w:rFonts w:ascii="Times New Roman" w:hAnsi="Times New Roman"/>
          <w:b/>
          <w:sz w:val="20"/>
          <w:szCs w:val="20"/>
        </w:rPr>
        <w:t xml:space="preserve">«АНДЕГСКИЙ СЕЛЬСОВЕТ»  </w:t>
      </w:r>
    </w:p>
    <w:p w:rsidR="0029102D" w:rsidRPr="00351DFE" w:rsidRDefault="0029102D" w:rsidP="00351DFE">
      <w:pPr>
        <w:spacing w:after="0"/>
        <w:jc w:val="center"/>
        <w:rPr>
          <w:rFonts w:ascii="Times New Roman" w:hAnsi="Times New Roman"/>
          <w:b/>
          <w:sz w:val="20"/>
          <w:szCs w:val="20"/>
        </w:rPr>
      </w:pPr>
      <w:r w:rsidRPr="00351DFE">
        <w:rPr>
          <w:rFonts w:ascii="Times New Roman" w:hAnsi="Times New Roman"/>
          <w:b/>
          <w:sz w:val="20"/>
          <w:szCs w:val="20"/>
        </w:rPr>
        <w:t>НЕНЕЦКОГО АВТОНОМНОГО ОКРУГА</w:t>
      </w:r>
    </w:p>
    <w:p w:rsidR="0029102D" w:rsidRPr="00351DFE" w:rsidRDefault="0029102D" w:rsidP="00351DFE">
      <w:pPr>
        <w:spacing w:after="0"/>
        <w:jc w:val="center"/>
        <w:rPr>
          <w:rFonts w:ascii="Times New Roman" w:hAnsi="Times New Roman"/>
          <w:sz w:val="20"/>
          <w:szCs w:val="20"/>
        </w:rPr>
      </w:pPr>
      <w:r w:rsidRPr="00351DFE">
        <w:rPr>
          <w:rFonts w:ascii="Times New Roman" w:hAnsi="Times New Roman"/>
          <w:sz w:val="20"/>
          <w:szCs w:val="20"/>
        </w:rPr>
        <w:t xml:space="preserve"> Семнадцатое  заседание 6-го созыва</w:t>
      </w:r>
    </w:p>
    <w:p w:rsidR="0029102D" w:rsidRPr="00351DFE" w:rsidRDefault="0029102D" w:rsidP="0029102D">
      <w:pPr>
        <w:spacing w:after="0"/>
        <w:jc w:val="center"/>
        <w:rPr>
          <w:rFonts w:ascii="Times New Roman" w:hAnsi="Times New Roman"/>
          <w:b/>
          <w:sz w:val="20"/>
          <w:szCs w:val="20"/>
        </w:rPr>
      </w:pPr>
      <w:r w:rsidRPr="00351DFE">
        <w:rPr>
          <w:rFonts w:ascii="Times New Roman" w:hAnsi="Times New Roman"/>
          <w:b/>
          <w:sz w:val="20"/>
          <w:szCs w:val="20"/>
        </w:rPr>
        <w:t xml:space="preserve">РЕШЕНИЕ </w:t>
      </w:r>
    </w:p>
    <w:p w:rsidR="0029102D" w:rsidRPr="00351DFE" w:rsidRDefault="0029102D" w:rsidP="00351DFE">
      <w:pPr>
        <w:spacing w:after="0"/>
        <w:jc w:val="center"/>
        <w:rPr>
          <w:rFonts w:ascii="Times New Roman" w:hAnsi="Times New Roman"/>
          <w:sz w:val="20"/>
          <w:szCs w:val="20"/>
        </w:rPr>
      </w:pPr>
      <w:r w:rsidRPr="00351DFE">
        <w:rPr>
          <w:rFonts w:ascii="Times New Roman" w:hAnsi="Times New Roman"/>
          <w:sz w:val="20"/>
          <w:szCs w:val="20"/>
        </w:rPr>
        <w:t>от  10 июня 2019 года № 2</w:t>
      </w:r>
    </w:p>
    <w:tbl>
      <w:tblPr>
        <w:tblW w:w="0" w:type="auto"/>
        <w:jc w:val="center"/>
        <w:tblInd w:w="430" w:type="dxa"/>
        <w:tblLayout w:type="fixed"/>
        <w:tblCellMar>
          <w:left w:w="70" w:type="dxa"/>
          <w:right w:w="70" w:type="dxa"/>
        </w:tblCellMar>
        <w:tblLook w:val="04A0"/>
      </w:tblPr>
      <w:tblGrid>
        <w:gridCol w:w="9000"/>
      </w:tblGrid>
      <w:tr w:rsidR="0029102D" w:rsidRPr="00351DFE" w:rsidTr="009C205E">
        <w:trPr>
          <w:jc w:val="center"/>
        </w:trPr>
        <w:tc>
          <w:tcPr>
            <w:tcW w:w="9000" w:type="dxa"/>
            <w:hideMark/>
          </w:tcPr>
          <w:p w:rsidR="0029102D" w:rsidRPr="00351DFE" w:rsidRDefault="0029102D" w:rsidP="009C205E">
            <w:pPr>
              <w:pStyle w:val="a3"/>
              <w:jc w:val="center"/>
              <w:rPr>
                <w:rFonts w:ascii="Times New Roman" w:hAnsi="Times New Roman"/>
                <w:b/>
                <w:sz w:val="20"/>
                <w:szCs w:val="20"/>
              </w:rPr>
            </w:pPr>
            <w:r w:rsidRPr="00351DFE">
              <w:rPr>
                <w:rFonts w:ascii="Times New Roman" w:hAnsi="Times New Roman"/>
                <w:b/>
                <w:sz w:val="20"/>
                <w:szCs w:val="20"/>
              </w:rPr>
              <w:t xml:space="preserve">О назначении дополнительных выборов депутатов Совета депутатов </w:t>
            </w:r>
          </w:p>
          <w:p w:rsidR="0029102D" w:rsidRPr="00351DFE" w:rsidRDefault="0029102D" w:rsidP="009C205E">
            <w:pPr>
              <w:pStyle w:val="a3"/>
              <w:jc w:val="center"/>
              <w:rPr>
                <w:rFonts w:ascii="Times New Roman" w:hAnsi="Times New Roman"/>
                <w:b/>
                <w:sz w:val="20"/>
                <w:szCs w:val="20"/>
              </w:rPr>
            </w:pPr>
            <w:r w:rsidRPr="00351DFE">
              <w:rPr>
                <w:rFonts w:ascii="Times New Roman" w:hAnsi="Times New Roman"/>
                <w:b/>
                <w:sz w:val="20"/>
                <w:szCs w:val="20"/>
              </w:rPr>
              <w:t>муниципального образования «Андегский сельсовет»</w:t>
            </w:r>
          </w:p>
          <w:p w:rsidR="0029102D" w:rsidRPr="00351DFE" w:rsidRDefault="0029102D" w:rsidP="009C205E">
            <w:pPr>
              <w:pStyle w:val="a3"/>
              <w:jc w:val="center"/>
              <w:rPr>
                <w:rFonts w:ascii="Times New Roman" w:hAnsi="Times New Roman"/>
                <w:b/>
                <w:sz w:val="20"/>
                <w:szCs w:val="20"/>
              </w:rPr>
            </w:pPr>
            <w:r w:rsidRPr="00351DFE">
              <w:rPr>
                <w:rFonts w:ascii="Times New Roman" w:hAnsi="Times New Roman"/>
                <w:b/>
                <w:sz w:val="20"/>
                <w:szCs w:val="20"/>
              </w:rPr>
              <w:t xml:space="preserve">Ненецкого автономного округа 6 -го созыва </w:t>
            </w:r>
          </w:p>
        </w:tc>
      </w:tr>
    </w:tbl>
    <w:p w:rsidR="0029102D" w:rsidRPr="00351DFE" w:rsidRDefault="0029102D" w:rsidP="0029102D">
      <w:pPr>
        <w:rPr>
          <w:rFonts w:ascii="Times New Roman" w:hAnsi="Times New Roman"/>
          <w:sz w:val="20"/>
          <w:szCs w:val="20"/>
        </w:rPr>
      </w:pPr>
    </w:p>
    <w:p w:rsidR="0029102D" w:rsidRPr="00351DFE" w:rsidRDefault="0029102D" w:rsidP="0029102D">
      <w:pPr>
        <w:autoSpaceDE w:val="0"/>
        <w:autoSpaceDN w:val="0"/>
        <w:adjustRightInd w:val="0"/>
        <w:spacing w:after="0" w:line="240" w:lineRule="auto"/>
        <w:ind w:firstLine="540"/>
        <w:jc w:val="both"/>
        <w:rPr>
          <w:rFonts w:ascii="Times New Roman" w:hAnsi="Times New Roman"/>
          <w:sz w:val="20"/>
          <w:szCs w:val="20"/>
        </w:rPr>
      </w:pPr>
      <w:proofErr w:type="gramStart"/>
      <w:r w:rsidRPr="00351DFE">
        <w:rPr>
          <w:rFonts w:ascii="Times New Roman" w:hAnsi="Times New Roman"/>
          <w:color w:val="000000"/>
          <w:sz w:val="20"/>
          <w:szCs w:val="20"/>
          <w:shd w:val="clear" w:color="auto" w:fill="FFFFFF"/>
        </w:rPr>
        <w:lastRenderedPageBreak/>
        <w:t>В соответствии со статьёй 53 закона Ненецкого автономного округа от 28.11.2008 N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статьёй 10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51DFE">
        <w:rPr>
          <w:rFonts w:ascii="Times New Roman" w:hAnsi="Times New Roman"/>
          <w:sz w:val="20"/>
          <w:szCs w:val="20"/>
        </w:rPr>
        <w:t>, в связи с решениями Совета депутатов</w:t>
      </w:r>
      <w:proofErr w:type="gramEnd"/>
      <w:r w:rsidRPr="00351DFE">
        <w:rPr>
          <w:rFonts w:ascii="Times New Roman" w:hAnsi="Times New Roman"/>
          <w:sz w:val="20"/>
          <w:szCs w:val="20"/>
        </w:rPr>
        <w:t xml:space="preserve"> МО «Андегский сельсовет» НАО от 08.10.2018 № 1 «О выводе из состава Совета депутатов МО «Андегский сельсовет» НАО», от 26.12.2018 № 2 «О </w:t>
      </w:r>
      <w:r w:rsidRPr="00351DFE">
        <w:rPr>
          <w:rFonts w:ascii="Times New Roman" w:hAnsi="Times New Roman"/>
          <w:bCs/>
          <w:sz w:val="20"/>
          <w:szCs w:val="20"/>
        </w:rPr>
        <w:t>выводе из состава Совета Депутатов МО «Андегский сельсовет» НАО</w:t>
      </w:r>
      <w:r w:rsidRPr="00351DFE">
        <w:rPr>
          <w:rFonts w:ascii="Times New Roman" w:hAnsi="Times New Roman"/>
          <w:sz w:val="20"/>
          <w:szCs w:val="20"/>
        </w:rPr>
        <w:t xml:space="preserve">, </w:t>
      </w:r>
      <w:r w:rsidRPr="00351DFE">
        <w:rPr>
          <w:rFonts w:ascii="Times New Roman" w:hAnsi="Times New Roman"/>
          <w:bCs/>
          <w:sz w:val="20"/>
          <w:szCs w:val="20"/>
        </w:rPr>
        <w:t xml:space="preserve"> </w:t>
      </w:r>
      <w:r w:rsidRPr="00351DFE">
        <w:rPr>
          <w:rFonts w:ascii="Times New Roman" w:hAnsi="Times New Roman"/>
          <w:sz w:val="20"/>
          <w:szCs w:val="20"/>
        </w:rPr>
        <w:t>Совет депутатов МО «Андегский сельсовет» Ненецкого автономного округа РЕШИЛ:</w:t>
      </w:r>
    </w:p>
    <w:p w:rsidR="0029102D" w:rsidRPr="00351DFE" w:rsidRDefault="0029102D" w:rsidP="0029102D">
      <w:pPr>
        <w:numPr>
          <w:ilvl w:val="0"/>
          <w:numId w:val="32"/>
        </w:numPr>
        <w:autoSpaceDE w:val="0"/>
        <w:autoSpaceDN w:val="0"/>
        <w:adjustRightInd w:val="0"/>
        <w:spacing w:after="0" w:line="240" w:lineRule="auto"/>
        <w:ind w:left="0" w:firstLine="567"/>
        <w:jc w:val="both"/>
        <w:rPr>
          <w:rFonts w:ascii="Times New Roman" w:hAnsi="Times New Roman"/>
          <w:b/>
          <w:bCs/>
          <w:i/>
          <w:sz w:val="20"/>
          <w:szCs w:val="20"/>
        </w:rPr>
      </w:pPr>
      <w:r w:rsidRPr="00351DFE">
        <w:rPr>
          <w:rFonts w:ascii="Times New Roman" w:hAnsi="Times New Roman"/>
          <w:color w:val="000000"/>
          <w:sz w:val="20"/>
          <w:szCs w:val="20"/>
        </w:rPr>
        <w:t xml:space="preserve">Назначить дополнительные выборы депутатов Совета депутатов муниципального образования </w:t>
      </w:r>
      <w:r w:rsidRPr="00351DFE">
        <w:rPr>
          <w:rFonts w:ascii="Times New Roman" w:hAnsi="Times New Roman"/>
          <w:bCs/>
          <w:color w:val="000000"/>
          <w:sz w:val="20"/>
          <w:szCs w:val="20"/>
        </w:rPr>
        <w:t>«</w:t>
      </w:r>
      <w:r w:rsidRPr="00351DFE">
        <w:rPr>
          <w:rFonts w:ascii="Times New Roman" w:hAnsi="Times New Roman"/>
          <w:color w:val="000000"/>
          <w:sz w:val="20"/>
          <w:szCs w:val="20"/>
        </w:rPr>
        <w:t>Андегский</w:t>
      </w:r>
      <w:r w:rsidRPr="00351DFE">
        <w:rPr>
          <w:rFonts w:ascii="Times New Roman" w:hAnsi="Times New Roman"/>
          <w:bCs/>
          <w:color w:val="000000"/>
          <w:sz w:val="20"/>
          <w:szCs w:val="20"/>
        </w:rPr>
        <w:t xml:space="preserve"> сельсовет» Ненецкого автономного округа 6 -го созыва на 08 сентября 2019 года.</w:t>
      </w:r>
    </w:p>
    <w:p w:rsidR="0029102D" w:rsidRPr="00351DFE" w:rsidRDefault="0029102D" w:rsidP="0029102D">
      <w:pPr>
        <w:pStyle w:val="a8"/>
        <w:numPr>
          <w:ilvl w:val="0"/>
          <w:numId w:val="32"/>
        </w:numPr>
        <w:spacing w:after="0" w:line="240" w:lineRule="auto"/>
        <w:ind w:left="0" w:firstLine="567"/>
        <w:jc w:val="both"/>
        <w:rPr>
          <w:rFonts w:ascii="Times New Roman" w:hAnsi="Times New Roman"/>
          <w:color w:val="000000"/>
          <w:sz w:val="20"/>
          <w:szCs w:val="20"/>
        </w:rPr>
      </w:pPr>
      <w:r w:rsidRPr="00351DFE">
        <w:rPr>
          <w:rFonts w:ascii="Times New Roman" w:hAnsi="Times New Roman"/>
          <w:color w:val="000000"/>
          <w:sz w:val="20"/>
          <w:szCs w:val="20"/>
        </w:rPr>
        <w:t>Настоящее решение вступает в силу с момента его принятия и подлежит официальному опубликованию (обнародованию).</w:t>
      </w:r>
    </w:p>
    <w:p w:rsidR="0029102D" w:rsidRPr="00351DFE" w:rsidRDefault="0029102D" w:rsidP="00351DFE">
      <w:pPr>
        <w:widowControl w:val="0"/>
        <w:spacing w:after="0" w:line="240" w:lineRule="auto"/>
        <w:ind w:firstLine="709"/>
        <w:jc w:val="both"/>
        <w:rPr>
          <w:rFonts w:ascii="Times New Roman" w:hAnsi="Times New Roman"/>
          <w:sz w:val="20"/>
          <w:szCs w:val="20"/>
        </w:rPr>
      </w:pPr>
      <w:r w:rsidRPr="00351DFE">
        <w:rPr>
          <w:rFonts w:ascii="Times New Roman" w:hAnsi="Times New Roman"/>
          <w:color w:val="000000"/>
          <w:sz w:val="20"/>
          <w:szCs w:val="20"/>
        </w:rPr>
        <w:t xml:space="preserve">3. Направить настоящее решение в администрацию муниципального образования МО «Андегский сельсовет» Ненецкого автономного округа </w:t>
      </w:r>
      <w:r w:rsidRPr="00351DFE">
        <w:rPr>
          <w:rFonts w:ascii="Times New Roman" w:hAnsi="Times New Roman"/>
          <w:sz w:val="20"/>
          <w:szCs w:val="20"/>
        </w:rPr>
        <w:t>для размещения на официальном сайте и опубликовании в информационном бюллетене МО «Андегский  сельсове</w:t>
      </w:r>
      <w:r w:rsidR="00351DFE">
        <w:rPr>
          <w:rFonts w:ascii="Times New Roman" w:hAnsi="Times New Roman"/>
          <w:sz w:val="20"/>
          <w:szCs w:val="20"/>
        </w:rPr>
        <w:t>т» Ненецкого автономного округа</w:t>
      </w:r>
    </w:p>
    <w:p w:rsidR="0029102D" w:rsidRPr="00351DFE" w:rsidRDefault="0029102D" w:rsidP="0029102D">
      <w:pPr>
        <w:widowControl w:val="0"/>
        <w:spacing w:line="360" w:lineRule="auto"/>
        <w:jc w:val="both"/>
        <w:rPr>
          <w:rFonts w:ascii="Times New Roman" w:hAnsi="Times New Roman"/>
          <w:color w:val="000000"/>
          <w:sz w:val="20"/>
          <w:szCs w:val="20"/>
        </w:rPr>
      </w:pPr>
      <w:r w:rsidRPr="00351DFE">
        <w:rPr>
          <w:rFonts w:ascii="Times New Roman" w:hAnsi="Times New Roman"/>
          <w:color w:val="000000"/>
          <w:sz w:val="20"/>
          <w:szCs w:val="20"/>
        </w:rPr>
        <w:t>Глава МО «Андегский сельсовет» НАО:                       В.Ф. Абакумова</w:t>
      </w:r>
    </w:p>
    <w:p w:rsidR="0029102D" w:rsidRPr="00351DFE" w:rsidRDefault="0029102D" w:rsidP="0029102D">
      <w:pPr>
        <w:jc w:val="both"/>
        <w:rPr>
          <w:rFonts w:ascii="Times New Roman" w:hAnsi="Times New Roman"/>
          <w:b/>
          <w:sz w:val="20"/>
          <w:szCs w:val="20"/>
          <w:u w:val="single"/>
        </w:rPr>
      </w:pPr>
    </w:p>
    <w:p w:rsidR="0029102D" w:rsidRPr="00351DFE" w:rsidRDefault="0029102D" w:rsidP="00351DFE">
      <w:pPr>
        <w:widowControl w:val="0"/>
        <w:autoSpaceDE w:val="0"/>
        <w:autoSpaceDN w:val="0"/>
        <w:adjustRightInd w:val="0"/>
        <w:jc w:val="center"/>
        <w:outlineLvl w:val="0"/>
        <w:rPr>
          <w:rFonts w:ascii="Times New Roman" w:hAnsi="Times New Roman"/>
          <w:noProof/>
          <w:sz w:val="20"/>
          <w:szCs w:val="20"/>
        </w:rPr>
      </w:pPr>
      <w:r w:rsidRPr="00351DFE">
        <w:rPr>
          <w:rFonts w:ascii="Times New Roman" w:hAnsi="Times New Roman"/>
          <w:noProof/>
          <w:sz w:val="20"/>
          <w:szCs w:val="20"/>
          <w:lang w:eastAsia="ru-RU"/>
        </w:rPr>
        <w:drawing>
          <wp:inline distT="0" distB="0" distL="0" distR="0">
            <wp:extent cx="593725" cy="665480"/>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25" cy="665480"/>
                    </a:xfrm>
                    <a:prstGeom prst="rect">
                      <a:avLst/>
                    </a:prstGeom>
                    <a:noFill/>
                    <a:ln>
                      <a:noFill/>
                    </a:ln>
                  </pic:spPr>
                </pic:pic>
              </a:graphicData>
            </a:graphic>
          </wp:inline>
        </w:drawing>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СОВЕТ ДЕПУТАТОВ МУНИЦИПАЛЬНОГО ОБРАЗОВАНИЯ</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«АНДЕГСКИЙ СЕЛЬСОВЕТ»</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НЕНЕЦКОГО АВТОНОМНОГО ОКРУГА</w:t>
      </w:r>
    </w:p>
    <w:p w:rsidR="0029102D" w:rsidRPr="00351DFE" w:rsidRDefault="0029102D" w:rsidP="00351DFE">
      <w:pPr>
        <w:spacing w:after="0" w:line="240" w:lineRule="auto"/>
        <w:jc w:val="center"/>
        <w:rPr>
          <w:rFonts w:ascii="Times New Roman" w:hAnsi="Times New Roman"/>
          <w:sz w:val="20"/>
          <w:szCs w:val="20"/>
        </w:rPr>
      </w:pPr>
      <w:r w:rsidRPr="00351DFE">
        <w:rPr>
          <w:rFonts w:ascii="Times New Roman" w:hAnsi="Times New Roman"/>
          <w:sz w:val="20"/>
          <w:szCs w:val="20"/>
        </w:rPr>
        <w:t xml:space="preserve"> Семнадцатое заседание  6- го созыва</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 xml:space="preserve">РЕШЕНИЕ </w:t>
      </w:r>
    </w:p>
    <w:p w:rsidR="0029102D" w:rsidRPr="00351DFE" w:rsidRDefault="0029102D" w:rsidP="00351DFE">
      <w:pPr>
        <w:spacing w:after="0" w:line="240" w:lineRule="auto"/>
        <w:jc w:val="center"/>
        <w:rPr>
          <w:rFonts w:ascii="Times New Roman" w:hAnsi="Times New Roman"/>
          <w:sz w:val="20"/>
          <w:szCs w:val="20"/>
        </w:rPr>
      </w:pPr>
      <w:r w:rsidRPr="00351DFE">
        <w:rPr>
          <w:rFonts w:ascii="Times New Roman" w:hAnsi="Times New Roman"/>
          <w:sz w:val="20"/>
          <w:szCs w:val="20"/>
        </w:rPr>
        <w:t>от 10 июня   2019  года  № 3</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 xml:space="preserve">ОБ ОБРАЩЕНИИ, О ВОЗЛОЖЕНИИ ПОЛНОМОЧИЙ ИЗБИРАТЕЛЬНОЙ КОМИССИИ МУНИЦИПАЛЬНОГО ОБРАЗОВАНИЯ «АНДЕГСКИЙ  СЕЛЬСОВЕТ» НЕНЕЦКОГО АВТОНОМНОГО ОКРУГА НА УЧАСТКОВУЮ ИЗБИРАТЕЛЬНУЮ КОМИССИЮ № 30 НА ПРЕДСТОЯЩИЕ ДОПОЛНИТЕЛЬНЫЕ ВЫБОРЫ ДЕПУТАТОВ СОВЕТА ДЕПУТАТОВ МУНИЦИПАЛЬНОГО ОБРАЗОВАНИЯ «АНДЕГСКИЙ СЕЛЬСОВЕТ» НЕНЕЦКОГО АВТОНОМНОГО ОКРУГА НА 08.09.2019 </w:t>
      </w:r>
    </w:p>
    <w:p w:rsidR="0029102D" w:rsidRPr="00351DFE" w:rsidRDefault="0029102D" w:rsidP="00351DFE">
      <w:pPr>
        <w:spacing w:after="0" w:line="240" w:lineRule="auto"/>
        <w:ind w:firstLine="708"/>
        <w:jc w:val="both"/>
        <w:rPr>
          <w:rFonts w:ascii="Times New Roman" w:hAnsi="Times New Roman"/>
          <w:sz w:val="20"/>
          <w:szCs w:val="20"/>
        </w:rPr>
      </w:pPr>
      <w:r w:rsidRPr="00351DFE">
        <w:rPr>
          <w:rFonts w:ascii="Times New Roman" w:hAnsi="Times New Roman"/>
          <w:sz w:val="20"/>
          <w:szCs w:val="20"/>
        </w:rPr>
        <w:t>Руководствуясь статьей 24 п. 4 Федерального закона от 12 июня 2002 № 67-ФЗ «Об основных гарантиях избирательных прав и права на участие в референдуме граждан Российской Федерации», Уставом муниципального образования «Андегский сельсовет» Ненецкого автономного округа, Совет депутатов МО  «Андегский сельсовет» НАО РЕШИЛ:</w:t>
      </w:r>
    </w:p>
    <w:p w:rsidR="0029102D" w:rsidRPr="00351DFE" w:rsidRDefault="0029102D" w:rsidP="00351DFE">
      <w:pPr>
        <w:pStyle w:val="ConsPlusNormal"/>
        <w:jc w:val="both"/>
        <w:rPr>
          <w:sz w:val="20"/>
          <w:szCs w:val="20"/>
        </w:rPr>
      </w:pPr>
      <w:r w:rsidRPr="00351DFE">
        <w:rPr>
          <w:sz w:val="20"/>
          <w:szCs w:val="20"/>
        </w:rPr>
        <w:tab/>
        <w:t>1. Подготовить и отправить в Избирательную комиссию Ненецкого автономного округа обращение о возложении полномочий избирательной комиссии муниципального образования  «Андегский сельсовет» Ненецкого автономного округа на участковую избирательную комиссию № 30 на предстоящие дополнительные выборы депутатов Совета депутатов муниципального образования  «Андегский сельсовет» Ненецкого автономного округа на 08.09.2019 года.</w:t>
      </w:r>
    </w:p>
    <w:p w:rsidR="0029102D" w:rsidRPr="00351DFE" w:rsidRDefault="0029102D" w:rsidP="00351DFE">
      <w:pPr>
        <w:pStyle w:val="ConsPlusNormal"/>
        <w:ind w:firstLine="540"/>
        <w:jc w:val="both"/>
        <w:rPr>
          <w:sz w:val="20"/>
          <w:szCs w:val="20"/>
        </w:rPr>
      </w:pPr>
      <w:r w:rsidRPr="00351DFE">
        <w:rPr>
          <w:sz w:val="20"/>
          <w:szCs w:val="20"/>
        </w:rPr>
        <w:t xml:space="preserve">     2. Настоящее решение вступает в силу после его подписания.</w:t>
      </w:r>
    </w:p>
    <w:p w:rsidR="0029102D" w:rsidRPr="00351DFE" w:rsidRDefault="0029102D" w:rsidP="00351DFE">
      <w:pPr>
        <w:spacing w:after="0" w:line="240" w:lineRule="auto"/>
        <w:rPr>
          <w:rFonts w:ascii="Times New Roman" w:hAnsi="Times New Roman"/>
          <w:sz w:val="20"/>
          <w:szCs w:val="20"/>
        </w:rPr>
      </w:pPr>
      <w:r w:rsidRPr="00351DFE">
        <w:rPr>
          <w:rFonts w:ascii="Times New Roman" w:hAnsi="Times New Roman"/>
          <w:sz w:val="20"/>
          <w:szCs w:val="20"/>
        </w:rPr>
        <w:t xml:space="preserve">Глава МО  </w:t>
      </w:r>
    </w:p>
    <w:p w:rsidR="0029102D" w:rsidRPr="00351DFE" w:rsidRDefault="0029102D" w:rsidP="0029102D">
      <w:pPr>
        <w:rPr>
          <w:rFonts w:ascii="Times New Roman" w:hAnsi="Times New Roman"/>
          <w:sz w:val="20"/>
          <w:szCs w:val="20"/>
        </w:rPr>
      </w:pPr>
      <w:r w:rsidRPr="00351DFE">
        <w:rPr>
          <w:rFonts w:ascii="Times New Roman" w:hAnsi="Times New Roman"/>
          <w:sz w:val="20"/>
          <w:szCs w:val="20"/>
        </w:rPr>
        <w:t>«Андегский сельсовет» НАО:                                                     В.Ф. Абакумова</w:t>
      </w:r>
    </w:p>
    <w:p w:rsidR="0029102D" w:rsidRPr="00351DFE" w:rsidRDefault="0029102D" w:rsidP="0029102D">
      <w:pPr>
        <w:jc w:val="both"/>
        <w:rPr>
          <w:rFonts w:ascii="Times New Roman" w:hAnsi="Times New Roman"/>
          <w:b/>
          <w:sz w:val="20"/>
          <w:szCs w:val="20"/>
          <w:u w:val="single"/>
        </w:rPr>
      </w:pPr>
      <w:r w:rsidRPr="00351DFE">
        <w:rPr>
          <w:rFonts w:ascii="Times New Roman" w:hAnsi="Times New Roman"/>
          <w:sz w:val="20"/>
          <w:szCs w:val="20"/>
        </w:rPr>
        <w:t xml:space="preserve">           </w:t>
      </w:r>
    </w:p>
    <w:p w:rsidR="0029102D" w:rsidRPr="00351DFE" w:rsidRDefault="0029102D" w:rsidP="00351DFE">
      <w:pPr>
        <w:widowControl w:val="0"/>
        <w:autoSpaceDE w:val="0"/>
        <w:autoSpaceDN w:val="0"/>
        <w:adjustRightInd w:val="0"/>
        <w:jc w:val="center"/>
        <w:outlineLvl w:val="0"/>
        <w:rPr>
          <w:rFonts w:ascii="Times New Roman" w:hAnsi="Times New Roman"/>
          <w:noProof/>
          <w:sz w:val="20"/>
          <w:szCs w:val="20"/>
        </w:rPr>
      </w:pPr>
      <w:r w:rsidRPr="00351DFE">
        <w:rPr>
          <w:rFonts w:ascii="Times New Roman" w:hAnsi="Times New Roman"/>
          <w:noProof/>
          <w:sz w:val="20"/>
          <w:szCs w:val="20"/>
          <w:lang w:eastAsia="ru-RU"/>
        </w:rPr>
        <w:drawing>
          <wp:inline distT="0" distB="0" distL="0" distR="0">
            <wp:extent cx="593725" cy="665480"/>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25" cy="665480"/>
                    </a:xfrm>
                    <a:prstGeom prst="rect">
                      <a:avLst/>
                    </a:prstGeom>
                    <a:noFill/>
                    <a:ln>
                      <a:noFill/>
                    </a:ln>
                  </pic:spPr>
                </pic:pic>
              </a:graphicData>
            </a:graphic>
          </wp:inline>
        </w:drawing>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СОВЕТ ДЕПУТАТОВ МУНИЦИПАЛЬНОГО ОБРАЗОВАНИЯ</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«АНДЕГСКИЙ СЕЛЬСОВЕТ»</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НЕНЕЦКОГО АВТОНОМНОГО ОКРУГА</w:t>
      </w:r>
    </w:p>
    <w:p w:rsidR="0029102D" w:rsidRPr="00351DFE" w:rsidRDefault="0029102D" w:rsidP="00351DFE">
      <w:pPr>
        <w:spacing w:after="0" w:line="240" w:lineRule="auto"/>
        <w:jc w:val="center"/>
        <w:rPr>
          <w:rFonts w:ascii="Times New Roman" w:hAnsi="Times New Roman"/>
          <w:sz w:val="20"/>
          <w:szCs w:val="20"/>
        </w:rPr>
      </w:pPr>
      <w:r w:rsidRPr="00351DFE">
        <w:rPr>
          <w:rFonts w:ascii="Times New Roman" w:hAnsi="Times New Roman"/>
          <w:sz w:val="20"/>
          <w:szCs w:val="20"/>
        </w:rPr>
        <w:t xml:space="preserve"> Семнадцатое заседание  6- го созыва</w:t>
      </w:r>
    </w:p>
    <w:p w:rsidR="0029102D" w:rsidRPr="00351DFE" w:rsidRDefault="0029102D" w:rsidP="00351DFE">
      <w:pPr>
        <w:spacing w:after="0" w:line="240" w:lineRule="auto"/>
        <w:jc w:val="center"/>
        <w:rPr>
          <w:rFonts w:ascii="Times New Roman" w:hAnsi="Times New Roman"/>
          <w:b/>
          <w:sz w:val="20"/>
          <w:szCs w:val="20"/>
        </w:rPr>
      </w:pPr>
      <w:r w:rsidRPr="00351DFE">
        <w:rPr>
          <w:rFonts w:ascii="Times New Roman" w:hAnsi="Times New Roman"/>
          <w:b/>
          <w:sz w:val="20"/>
          <w:szCs w:val="20"/>
        </w:rPr>
        <w:t xml:space="preserve">РЕШЕНИЕ </w:t>
      </w:r>
    </w:p>
    <w:p w:rsidR="0029102D" w:rsidRPr="00351DFE" w:rsidRDefault="0029102D" w:rsidP="00351DFE">
      <w:pPr>
        <w:spacing w:after="0" w:line="240" w:lineRule="auto"/>
        <w:jc w:val="center"/>
        <w:rPr>
          <w:rFonts w:ascii="Times New Roman" w:hAnsi="Times New Roman"/>
          <w:sz w:val="20"/>
          <w:szCs w:val="20"/>
        </w:rPr>
      </w:pPr>
      <w:r w:rsidRPr="00351DFE">
        <w:rPr>
          <w:rFonts w:ascii="Times New Roman" w:hAnsi="Times New Roman"/>
          <w:sz w:val="20"/>
          <w:szCs w:val="20"/>
        </w:rPr>
        <w:t>от 10 июня   2019  года  № 4</w:t>
      </w:r>
    </w:p>
    <w:p w:rsidR="0029102D" w:rsidRPr="00351DFE" w:rsidRDefault="0029102D" w:rsidP="0029102D">
      <w:pPr>
        <w:pStyle w:val="ConsPlusNonformat"/>
        <w:widowControl/>
        <w:jc w:val="center"/>
        <w:rPr>
          <w:rFonts w:ascii="Times New Roman" w:hAnsi="Times New Roman" w:cs="Times New Roman"/>
          <w:b/>
          <w:color w:val="000000"/>
        </w:rPr>
      </w:pPr>
      <w:r w:rsidRPr="00351DFE">
        <w:rPr>
          <w:rFonts w:ascii="Times New Roman" w:hAnsi="Times New Roman" w:cs="Times New Roman"/>
          <w:b/>
          <w:color w:val="000000"/>
        </w:rPr>
        <w:t xml:space="preserve">О внесении изменения и дополнения </w:t>
      </w:r>
    </w:p>
    <w:p w:rsidR="0029102D" w:rsidRPr="00351DFE" w:rsidRDefault="0029102D" w:rsidP="0029102D">
      <w:pPr>
        <w:pStyle w:val="ConsPlusNonformat"/>
        <w:widowControl/>
        <w:jc w:val="center"/>
        <w:rPr>
          <w:rFonts w:ascii="Times New Roman" w:hAnsi="Times New Roman" w:cs="Times New Roman"/>
          <w:b/>
          <w:bCs/>
          <w:color w:val="000000"/>
        </w:rPr>
      </w:pPr>
      <w:r w:rsidRPr="00351DFE">
        <w:rPr>
          <w:rFonts w:ascii="Times New Roman" w:hAnsi="Times New Roman" w:cs="Times New Roman"/>
          <w:b/>
          <w:color w:val="000000"/>
        </w:rPr>
        <w:t xml:space="preserve">в  Порядок </w:t>
      </w:r>
      <w:r w:rsidRPr="00351DFE">
        <w:rPr>
          <w:rFonts w:ascii="Times New Roman" w:hAnsi="Times New Roman" w:cs="Times New Roman"/>
          <w:b/>
          <w:bCs/>
          <w:color w:val="000000"/>
        </w:rPr>
        <w:t xml:space="preserve">формирования, ведения и обязательного опубликования перечня имущества </w:t>
      </w:r>
      <w:r w:rsidRPr="00351DFE">
        <w:rPr>
          <w:rFonts w:ascii="Times New Roman" w:hAnsi="Times New Roman" w:cs="Times New Roman"/>
          <w:b/>
          <w:color w:val="000000"/>
        </w:rPr>
        <w:t>муниципального образования «Андегский сельсовет» Ненецкого автономного округа»</w:t>
      </w:r>
      <w:r w:rsidRPr="00351DFE">
        <w:rPr>
          <w:rFonts w:ascii="Times New Roman" w:hAnsi="Times New Roman" w:cs="Times New Roman"/>
          <w:b/>
          <w:bCs/>
          <w:color w:val="000000"/>
        </w:rPr>
        <w:t xml:space="preserve">, свободного от прав третьих лиц </w:t>
      </w:r>
      <w:r w:rsidRPr="00351DFE">
        <w:rPr>
          <w:rFonts w:ascii="Times New Roman" w:eastAsia="Calibri" w:hAnsi="Times New Roman" w:cs="Times New Roman"/>
          <w:b/>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51DFE">
        <w:rPr>
          <w:rFonts w:ascii="Times New Roman" w:hAnsi="Times New Roman" w:cs="Times New Roman"/>
          <w:b/>
          <w:bCs/>
          <w:color w:val="000000"/>
        </w:rPr>
        <w:t xml:space="preserve">, предусмотренного </w:t>
      </w:r>
      <w:hyperlink r:id="rId7" w:history="1">
        <w:r w:rsidRPr="00351DFE">
          <w:rPr>
            <w:rFonts w:ascii="Times New Roman" w:hAnsi="Times New Roman" w:cs="Times New Roman"/>
            <w:b/>
            <w:bCs/>
            <w:color w:val="000000"/>
          </w:rPr>
          <w:t>частью 4 статьи 18</w:t>
        </w:r>
      </w:hyperlink>
      <w:r w:rsidRPr="00351DFE">
        <w:rPr>
          <w:rFonts w:ascii="Times New Roman" w:hAnsi="Times New Roman" w:cs="Times New Roman"/>
          <w:b/>
          <w:bCs/>
          <w:color w:val="000000"/>
        </w:rPr>
        <w:t xml:space="preserve"> Федерального закона </w:t>
      </w:r>
    </w:p>
    <w:p w:rsidR="0029102D" w:rsidRPr="00351DFE" w:rsidRDefault="0029102D" w:rsidP="00351DFE">
      <w:pPr>
        <w:pStyle w:val="ConsPlusNonformat"/>
        <w:widowControl/>
        <w:jc w:val="center"/>
        <w:rPr>
          <w:rFonts w:ascii="Times New Roman" w:hAnsi="Times New Roman" w:cs="Times New Roman"/>
          <w:b/>
          <w:bCs/>
          <w:color w:val="000000"/>
        </w:rPr>
      </w:pPr>
      <w:r w:rsidRPr="00351DFE">
        <w:rPr>
          <w:rFonts w:ascii="Times New Roman" w:hAnsi="Times New Roman" w:cs="Times New Roman"/>
          <w:b/>
          <w:bCs/>
          <w:color w:val="000000"/>
        </w:rPr>
        <w:lastRenderedPageBreak/>
        <w:t>"О развитии малого и среднего предпринимательства в Российской Федерации</w:t>
      </w:r>
      <w:r w:rsidRPr="00351DFE">
        <w:rPr>
          <w:rFonts w:ascii="Times New Roman" w:hAnsi="Times New Roman" w:cs="Times New Roman"/>
          <w:bCs/>
          <w:color w:val="000000"/>
        </w:rPr>
        <w:t>"</w:t>
      </w:r>
    </w:p>
    <w:p w:rsidR="0029102D" w:rsidRPr="00351DFE" w:rsidRDefault="0029102D" w:rsidP="00351DFE">
      <w:pPr>
        <w:spacing w:after="0" w:line="240" w:lineRule="auto"/>
        <w:ind w:firstLine="708"/>
        <w:jc w:val="both"/>
        <w:rPr>
          <w:rFonts w:ascii="Times New Roman" w:hAnsi="Times New Roman"/>
          <w:sz w:val="20"/>
          <w:szCs w:val="20"/>
        </w:rPr>
      </w:pPr>
      <w:r w:rsidRPr="00351DFE">
        <w:rPr>
          <w:rFonts w:ascii="Times New Roman" w:hAnsi="Times New Roman"/>
          <w:sz w:val="20"/>
          <w:szCs w:val="20"/>
        </w:rPr>
        <w:t xml:space="preserve">Руководствуясь частью 4 статьи 18 Федерального  </w:t>
      </w:r>
      <w:hyperlink r:id="rId8" w:history="1">
        <w:proofErr w:type="gramStart"/>
        <w:r w:rsidRPr="00351DFE">
          <w:rPr>
            <w:rFonts w:ascii="Times New Roman" w:hAnsi="Times New Roman"/>
            <w:color w:val="000000"/>
            <w:sz w:val="20"/>
            <w:szCs w:val="20"/>
          </w:rPr>
          <w:t>закон</w:t>
        </w:r>
        <w:proofErr w:type="gramEnd"/>
      </w:hyperlink>
      <w:r w:rsidRPr="00351DFE">
        <w:rPr>
          <w:rFonts w:ascii="Times New Roman" w:hAnsi="Times New Roman"/>
          <w:color w:val="000000"/>
          <w:sz w:val="20"/>
          <w:szCs w:val="20"/>
        </w:rPr>
        <w:t xml:space="preserve">а </w:t>
      </w:r>
      <w:r w:rsidRPr="00351DFE">
        <w:rPr>
          <w:rFonts w:ascii="Times New Roman" w:hAnsi="Times New Roman"/>
          <w:bCs/>
          <w:sz w:val="20"/>
          <w:szCs w:val="20"/>
        </w:rPr>
        <w:t>от 24.07.2007 N 209-ФЗ "О развитии малого и среднего предпринимательства в Российской Федерации",</w:t>
      </w:r>
      <w:r w:rsidRPr="00351DFE">
        <w:rPr>
          <w:rFonts w:ascii="Times New Roman" w:hAnsi="Times New Roman"/>
          <w:sz w:val="20"/>
          <w:szCs w:val="20"/>
        </w:rPr>
        <w:t>, Совет депутатов МО  «Андегский сельсовет» НАО РЕШИЛ:</w:t>
      </w:r>
    </w:p>
    <w:p w:rsidR="0029102D" w:rsidRPr="00351DFE" w:rsidRDefault="0029102D" w:rsidP="00351DFE">
      <w:pPr>
        <w:pStyle w:val="ConsPlusNonformat"/>
        <w:widowControl/>
        <w:ind w:firstLine="540"/>
        <w:jc w:val="both"/>
        <w:rPr>
          <w:rFonts w:ascii="Times New Roman" w:hAnsi="Times New Roman" w:cs="Times New Roman"/>
          <w:bCs/>
          <w:color w:val="000000"/>
        </w:rPr>
      </w:pPr>
      <w:r w:rsidRPr="00351DFE">
        <w:rPr>
          <w:rFonts w:ascii="Times New Roman" w:hAnsi="Times New Roman" w:cs="Times New Roman"/>
        </w:rPr>
        <w:t xml:space="preserve">1. </w:t>
      </w:r>
      <w:proofErr w:type="gramStart"/>
      <w:r w:rsidRPr="00351DFE">
        <w:rPr>
          <w:rFonts w:ascii="Times New Roman" w:hAnsi="Times New Roman" w:cs="Times New Roman"/>
        </w:rPr>
        <w:t xml:space="preserve">Внести прилагаемые </w:t>
      </w:r>
      <w:r w:rsidRPr="00351DFE">
        <w:rPr>
          <w:rFonts w:ascii="Times New Roman" w:hAnsi="Times New Roman" w:cs="Times New Roman"/>
          <w:color w:val="000000"/>
        </w:rPr>
        <w:t xml:space="preserve">изменения и дополнения  в Порядок </w:t>
      </w:r>
      <w:r w:rsidRPr="00351DFE">
        <w:rPr>
          <w:rFonts w:ascii="Times New Roman" w:hAnsi="Times New Roman" w:cs="Times New Roman"/>
          <w:bCs/>
          <w:color w:val="000000"/>
        </w:rPr>
        <w:t xml:space="preserve">формирования, ведения и обязательного опубликования перечня имущества </w:t>
      </w:r>
      <w:r w:rsidRPr="00351DFE">
        <w:rPr>
          <w:rFonts w:ascii="Times New Roman" w:hAnsi="Times New Roman" w:cs="Times New Roman"/>
          <w:color w:val="000000"/>
        </w:rPr>
        <w:t>муниципального образования «</w:t>
      </w:r>
      <w:r w:rsidRPr="00351DFE">
        <w:rPr>
          <w:rFonts w:ascii="Times New Roman" w:hAnsi="Times New Roman" w:cs="Times New Roman"/>
        </w:rPr>
        <w:t>Андегский</w:t>
      </w:r>
      <w:r w:rsidRPr="00351DFE">
        <w:rPr>
          <w:rFonts w:ascii="Times New Roman" w:hAnsi="Times New Roman" w:cs="Times New Roman"/>
          <w:color w:val="000000"/>
        </w:rPr>
        <w:t xml:space="preserve"> сельсовет» Ненецкого автономного округа»</w:t>
      </w:r>
      <w:r w:rsidRPr="00351DFE">
        <w:rPr>
          <w:rFonts w:ascii="Times New Roman" w:hAnsi="Times New Roman" w:cs="Times New Roman"/>
          <w:bCs/>
          <w:color w:val="000000"/>
        </w:rPr>
        <w:t xml:space="preserve">, свободного от прав третьих лиц </w:t>
      </w:r>
      <w:r w:rsidRPr="00351DFE">
        <w:rPr>
          <w:rFonts w:ascii="Times New Roman" w:eastAsia="Calibri" w:hAnsi="Times New Roman" w:cs="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51DFE">
        <w:rPr>
          <w:rFonts w:ascii="Times New Roman" w:hAnsi="Times New Roman" w:cs="Times New Roman"/>
          <w:bCs/>
          <w:color w:val="000000"/>
        </w:rPr>
        <w:t xml:space="preserve">, предусмотренного </w:t>
      </w:r>
      <w:hyperlink r:id="rId9" w:history="1">
        <w:r w:rsidRPr="00351DFE">
          <w:rPr>
            <w:rFonts w:ascii="Times New Roman" w:hAnsi="Times New Roman" w:cs="Times New Roman"/>
            <w:bCs/>
            <w:color w:val="000000"/>
          </w:rPr>
          <w:t>частью 4 статьи 18</w:t>
        </w:r>
      </w:hyperlink>
      <w:r w:rsidRPr="00351DFE">
        <w:rPr>
          <w:rFonts w:ascii="Times New Roman" w:hAnsi="Times New Roman" w:cs="Times New Roman"/>
          <w:bCs/>
          <w:color w:val="000000"/>
        </w:rPr>
        <w:t xml:space="preserve"> Федерального закона «О развитии малого и среднего предпринимательства в Российской Федерации», утвержденный</w:t>
      </w:r>
      <w:proofErr w:type="gramEnd"/>
      <w:r w:rsidRPr="00351DFE">
        <w:rPr>
          <w:rFonts w:ascii="Times New Roman" w:hAnsi="Times New Roman" w:cs="Times New Roman"/>
          <w:bCs/>
          <w:color w:val="000000"/>
        </w:rPr>
        <w:t xml:space="preserve"> </w:t>
      </w:r>
      <w:r w:rsidRPr="00351DFE">
        <w:rPr>
          <w:rFonts w:ascii="Times New Roman" w:hAnsi="Times New Roman" w:cs="Times New Roman"/>
          <w:color w:val="000000"/>
        </w:rPr>
        <w:t>решением Совета депутатов муниципального образования «</w:t>
      </w:r>
      <w:r w:rsidRPr="00351DFE">
        <w:rPr>
          <w:rFonts w:ascii="Times New Roman" w:hAnsi="Times New Roman" w:cs="Times New Roman"/>
        </w:rPr>
        <w:t>Андегский</w:t>
      </w:r>
      <w:r w:rsidRPr="00351DFE">
        <w:rPr>
          <w:rFonts w:ascii="Times New Roman" w:hAnsi="Times New Roman" w:cs="Times New Roman"/>
          <w:color w:val="000000"/>
        </w:rPr>
        <w:t xml:space="preserve"> сельсовет» Ненецкого автономного округа от 13.04.2018 № 5.</w:t>
      </w:r>
    </w:p>
    <w:p w:rsidR="0029102D" w:rsidRPr="00351DFE" w:rsidRDefault="0029102D" w:rsidP="00351DFE">
      <w:pPr>
        <w:pStyle w:val="ConsPlusNormal"/>
        <w:ind w:firstLine="540"/>
        <w:jc w:val="both"/>
        <w:rPr>
          <w:sz w:val="20"/>
          <w:szCs w:val="20"/>
        </w:rPr>
      </w:pPr>
      <w:r w:rsidRPr="00351DFE">
        <w:rPr>
          <w:sz w:val="20"/>
          <w:szCs w:val="20"/>
        </w:rPr>
        <w:t>2. Настоящее решение вступает в силу после его официального опубликования (обнародования).</w:t>
      </w:r>
    </w:p>
    <w:p w:rsidR="0029102D" w:rsidRPr="00351DFE" w:rsidRDefault="0029102D" w:rsidP="00351DFE">
      <w:pPr>
        <w:spacing w:after="0" w:line="240" w:lineRule="auto"/>
        <w:rPr>
          <w:rFonts w:ascii="Times New Roman" w:hAnsi="Times New Roman"/>
          <w:sz w:val="20"/>
          <w:szCs w:val="20"/>
        </w:rPr>
      </w:pPr>
      <w:r w:rsidRPr="00351DFE">
        <w:rPr>
          <w:rFonts w:ascii="Times New Roman" w:hAnsi="Times New Roman"/>
          <w:sz w:val="20"/>
          <w:szCs w:val="20"/>
        </w:rPr>
        <w:t xml:space="preserve">Глава МО  </w:t>
      </w:r>
    </w:p>
    <w:p w:rsidR="0029102D" w:rsidRPr="00351DFE" w:rsidRDefault="0029102D" w:rsidP="00351DFE">
      <w:pPr>
        <w:spacing w:after="0" w:line="240" w:lineRule="auto"/>
        <w:rPr>
          <w:rFonts w:ascii="Times New Roman" w:hAnsi="Times New Roman"/>
          <w:sz w:val="20"/>
          <w:szCs w:val="20"/>
        </w:rPr>
      </w:pPr>
      <w:r w:rsidRPr="00351DFE">
        <w:rPr>
          <w:rFonts w:ascii="Times New Roman" w:hAnsi="Times New Roman"/>
          <w:sz w:val="20"/>
          <w:szCs w:val="20"/>
        </w:rPr>
        <w:t>«Андегский сельсовет» НАО:                                                     В.Ф. Абакумова</w:t>
      </w:r>
    </w:p>
    <w:p w:rsidR="0029102D" w:rsidRPr="00351DFE" w:rsidRDefault="0029102D" w:rsidP="0029102D">
      <w:pPr>
        <w:rPr>
          <w:rFonts w:ascii="Times New Roman" w:hAnsi="Times New Roman"/>
          <w:sz w:val="20"/>
          <w:szCs w:val="20"/>
        </w:rPr>
      </w:pPr>
      <w:r w:rsidRPr="00351DFE">
        <w:rPr>
          <w:rFonts w:ascii="Times New Roman" w:hAnsi="Times New Roman"/>
          <w:sz w:val="20"/>
          <w:szCs w:val="20"/>
        </w:rPr>
        <w:t xml:space="preserve">                                     </w:t>
      </w:r>
    </w:p>
    <w:p w:rsidR="00351DFE" w:rsidRPr="00351DFE" w:rsidRDefault="00351DFE" w:rsidP="00351DFE">
      <w:pPr>
        <w:spacing w:after="0" w:line="240" w:lineRule="auto"/>
        <w:jc w:val="right"/>
        <w:rPr>
          <w:rFonts w:ascii="Times New Roman" w:hAnsi="Times New Roman"/>
          <w:bCs/>
          <w:sz w:val="20"/>
          <w:szCs w:val="20"/>
        </w:rPr>
      </w:pPr>
      <w:r w:rsidRPr="00351DFE">
        <w:rPr>
          <w:rFonts w:ascii="Times New Roman" w:hAnsi="Times New Roman"/>
          <w:bCs/>
          <w:sz w:val="20"/>
          <w:szCs w:val="20"/>
        </w:rPr>
        <w:t>Приложение</w:t>
      </w:r>
    </w:p>
    <w:p w:rsidR="00351DFE" w:rsidRPr="00351DFE" w:rsidRDefault="00351DFE" w:rsidP="00351DFE">
      <w:pPr>
        <w:spacing w:after="0" w:line="240" w:lineRule="auto"/>
        <w:jc w:val="right"/>
        <w:rPr>
          <w:rFonts w:ascii="Times New Roman" w:hAnsi="Times New Roman"/>
          <w:sz w:val="20"/>
          <w:szCs w:val="20"/>
        </w:rPr>
      </w:pPr>
      <w:r w:rsidRPr="00351DFE">
        <w:rPr>
          <w:rFonts w:ascii="Times New Roman" w:hAnsi="Times New Roman"/>
          <w:sz w:val="20"/>
          <w:szCs w:val="20"/>
        </w:rPr>
        <w:t>к решению Совета депутатов</w:t>
      </w:r>
    </w:p>
    <w:p w:rsidR="00351DFE" w:rsidRPr="00351DFE" w:rsidRDefault="00351DFE" w:rsidP="00351DFE">
      <w:pPr>
        <w:spacing w:after="0" w:line="240" w:lineRule="auto"/>
        <w:jc w:val="right"/>
        <w:rPr>
          <w:rFonts w:ascii="Times New Roman" w:hAnsi="Times New Roman"/>
          <w:sz w:val="20"/>
          <w:szCs w:val="20"/>
        </w:rPr>
      </w:pPr>
      <w:r w:rsidRPr="00351DFE">
        <w:rPr>
          <w:rFonts w:ascii="Times New Roman" w:hAnsi="Times New Roman"/>
          <w:sz w:val="20"/>
          <w:szCs w:val="20"/>
        </w:rPr>
        <w:t>МО «Андегский  сельсовет» НАО</w:t>
      </w:r>
    </w:p>
    <w:p w:rsidR="0029102D" w:rsidRPr="00351DFE" w:rsidRDefault="00351DFE" w:rsidP="00351DFE">
      <w:pPr>
        <w:spacing w:after="0" w:line="240" w:lineRule="auto"/>
        <w:jc w:val="right"/>
        <w:rPr>
          <w:rFonts w:ascii="Times New Roman" w:hAnsi="Times New Roman"/>
          <w:sz w:val="20"/>
          <w:szCs w:val="20"/>
        </w:rPr>
      </w:pPr>
      <w:r w:rsidRPr="00351DFE">
        <w:rPr>
          <w:rFonts w:ascii="Times New Roman" w:hAnsi="Times New Roman"/>
          <w:sz w:val="20"/>
          <w:szCs w:val="20"/>
        </w:rPr>
        <w:t xml:space="preserve">от 10.06.2019  № 4 </w:t>
      </w:r>
    </w:p>
    <w:p w:rsidR="0029102D" w:rsidRPr="00351DFE" w:rsidRDefault="0029102D" w:rsidP="0029102D">
      <w:pPr>
        <w:pStyle w:val="a8"/>
        <w:ind w:left="0"/>
        <w:jc w:val="center"/>
        <w:rPr>
          <w:rFonts w:ascii="Times New Roman" w:hAnsi="Times New Roman"/>
          <w:b/>
          <w:color w:val="000000"/>
          <w:sz w:val="20"/>
          <w:szCs w:val="20"/>
        </w:rPr>
      </w:pPr>
      <w:r w:rsidRPr="00351DFE">
        <w:rPr>
          <w:rFonts w:ascii="Times New Roman" w:hAnsi="Times New Roman"/>
          <w:b/>
          <w:color w:val="000000"/>
          <w:sz w:val="20"/>
          <w:szCs w:val="20"/>
        </w:rPr>
        <w:t>Изменения и дополнения</w:t>
      </w:r>
    </w:p>
    <w:p w:rsidR="0029102D" w:rsidRPr="00351DFE" w:rsidRDefault="0029102D" w:rsidP="0029102D">
      <w:pPr>
        <w:pStyle w:val="a8"/>
        <w:ind w:left="0"/>
        <w:jc w:val="center"/>
        <w:rPr>
          <w:rFonts w:ascii="Times New Roman" w:hAnsi="Times New Roman"/>
          <w:b/>
          <w:bCs/>
          <w:color w:val="000000"/>
          <w:sz w:val="20"/>
          <w:szCs w:val="20"/>
        </w:rPr>
      </w:pPr>
      <w:r w:rsidRPr="00351DFE">
        <w:rPr>
          <w:rFonts w:ascii="Times New Roman" w:hAnsi="Times New Roman"/>
          <w:b/>
          <w:color w:val="000000"/>
          <w:sz w:val="20"/>
          <w:szCs w:val="20"/>
        </w:rPr>
        <w:t xml:space="preserve">в Порядок </w:t>
      </w:r>
      <w:r w:rsidRPr="00351DFE">
        <w:rPr>
          <w:rFonts w:ascii="Times New Roman" w:hAnsi="Times New Roman"/>
          <w:b/>
          <w:bCs/>
          <w:color w:val="000000"/>
          <w:sz w:val="20"/>
          <w:szCs w:val="20"/>
        </w:rPr>
        <w:t xml:space="preserve">формирования, ведения и обязательного опубликования перечня имущества </w:t>
      </w:r>
      <w:r w:rsidRPr="00351DFE">
        <w:rPr>
          <w:rFonts w:ascii="Times New Roman" w:hAnsi="Times New Roman"/>
          <w:b/>
          <w:color w:val="000000"/>
          <w:sz w:val="20"/>
          <w:szCs w:val="20"/>
        </w:rPr>
        <w:t>муниципального образования «</w:t>
      </w:r>
      <w:r w:rsidRPr="00351DFE">
        <w:rPr>
          <w:rFonts w:ascii="Times New Roman" w:hAnsi="Times New Roman"/>
          <w:b/>
          <w:sz w:val="20"/>
          <w:szCs w:val="20"/>
        </w:rPr>
        <w:t>Андегский</w:t>
      </w:r>
      <w:r w:rsidRPr="00351DFE">
        <w:rPr>
          <w:rFonts w:ascii="Times New Roman" w:hAnsi="Times New Roman"/>
          <w:b/>
          <w:color w:val="000000"/>
          <w:sz w:val="20"/>
          <w:szCs w:val="20"/>
        </w:rPr>
        <w:t xml:space="preserve"> сельсовет» Ненецкого автономного округа»</w:t>
      </w:r>
      <w:r w:rsidRPr="00351DFE">
        <w:rPr>
          <w:rFonts w:ascii="Times New Roman" w:hAnsi="Times New Roman"/>
          <w:b/>
          <w:bCs/>
          <w:color w:val="000000"/>
          <w:sz w:val="20"/>
          <w:szCs w:val="20"/>
        </w:rPr>
        <w:t xml:space="preserve">, свободного от прав третьих лиц </w:t>
      </w:r>
      <w:r w:rsidRPr="00351DFE">
        <w:rPr>
          <w:rFonts w:ascii="Times New Roman" w:hAnsi="Times New Roman"/>
          <w:b/>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51DFE">
        <w:rPr>
          <w:rFonts w:ascii="Times New Roman" w:hAnsi="Times New Roman"/>
          <w:b/>
          <w:bCs/>
          <w:color w:val="000000"/>
          <w:sz w:val="20"/>
          <w:szCs w:val="20"/>
        </w:rPr>
        <w:t xml:space="preserve">, предусмотренного </w:t>
      </w:r>
      <w:hyperlink r:id="rId10" w:history="1">
        <w:r w:rsidRPr="00351DFE">
          <w:rPr>
            <w:rFonts w:ascii="Times New Roman" w:hAnsi="Times New Roman"/>
            <w:b/>
            <w:bCs/>
            <w:color w:val="000000"/>
            <w:sz w:val="20"/>
            <w:szCs w:val="20"/>
          </w:rPr>
          <w:t>частью 4 статьи 18</w:t>
        </w:r>
      </w:hyperlink>
      <w:r w:rsidRPr="00351DFE">
        <w:rPr>
          <w:rFonts w:ascii="Times New Roman" w:hAnsi="Times New Roman"/>
          <w:b/>
          <w:bCs/>
          <w:color w:val="000000"/>
          <w:sz w:val="20"/>
          <w:szCs w:val="20"/>
        </w:rPr>
        <w:t xml:space="preserve"> Федерального закона </w:t>
      </w:r>
    </w:p>
    <w:p w:rsidR="0029102D" w:rsidRPr="00351DFE" w:rsidRDefault="0029102D" w:rsidP="00351DFE">
      <w:pPr>
        <w:pStyle w:val="a8"/>
        <w:spacing w:after="0" w:line="240" w:lineRule="auto"/>
        <w:ind w:left="0"/>
        <w:jc w:val="center"/>
        <w:rPr>
          <w:rFonts w:ascii="Times New Roman" w:hAnsi="Times New Roman"/>
          <w:b/>
          <w:bCs/>
          <w:color w:val="000000"/>
          <w:sz w:val="20"/>
          <w:szCs w:val="20"/>
        </w:rPr>
      </w:pPr>
      <w:r w:rsidRPr="00351DFE">
        <w:rPr>
          <w:rFonts w:ascii="Times New Roman" w:hAnsi="Times New Roman"/>
          <w:b/>
          <w:bCs/>
          <w:color w:val="000000"/>
          <w:sz w:val="20"/>
          <w:szCs w:val="20"/>
        </w:rPr>
        <w:t>«О развитии малого и среднего предпринимательства в Российской Федерации»</w:t>
      </w:r>
    </w:p>
    <w:p w:rsidR="0029102D" w:rsidRPr="00351DFE" w:rsidRDefault="0029102D" w:rsidP="0029102D">
      <w:pPr>
        <w:pStyle w:val="ConsPlusNormal"/>
        <w:ind w:firstLine="567"/>
        <w:jc w:val="both"/>
        <w:outlineLvl w:val="0"/>
        <w:rPr>
          <w:color w:val="000000"/>
          <w:sz w:val="20"/>
          <w:szCs w:val="20"/>
        </w:rPr>
      </w:pPr>
      <w:r w:rsidRPr="00351DFE">
        <w:rPr>
          <w:color w:val="000000"/>
          <w:sz w:val="20"/>
          <w:szCs w:val="20"/>
        </w:rPr>
        <w:t>1. Пункт 1 изложить в следующей редакции:</w:t>
      </w:r>
    </w:p>
    <w:p w:rsidR="0029102D" w:rsidRPr="00351DFE" w:rsidRDefault="0029102D" w:rsidP="00351DFE">
      <w:pPr>
        <w:pStyle w:val="ConsPlusNormal"/>
        <w:ind w:firstLine="567"/>
        <w:jc w:val="both"/>
        <w:outlineLvl w:val="0"/>
        <w:rPr>
          <w:color w:val="000000"/>
          <w:sz w:val="20"/>
          <w:szCs w:val="20"/>
        </w:rPr>
      </w:pPr>
      <w:r w:rsidRPr="00351DFE">
        <w:rPr>
          <w:color w:val="000000"/>
          <w:sz w:val="20"/>
          <w:szCs w:val="20"/>
        </w:rPr>
        <w:t xml:space="preserve">«1. </w:t>
      </w:r>
      <w:proofErr w:type="gramStart"/>
      <w:r w:rsidRPr="00351DFE">
        <w:rPr>
          <w:color w:val="000000"/>
          <w:sz w:val="20"/>
          <w:szCs w:val="20"/>
        </w:rPr>
        <w:t xml:space="preserve">Настоящий Порядок определяет формирование, ведение (в том числе ежегодного дополнения) и опубликования </w:t>
      </w:r>
      <w:hyperlink r:id="rId11" w:history="1">
        <w:r w:rsidRPr="00351DFE">
          <w:rPr>
            <w:color w:val="000000"/>
            <w:sz w:val="20"/>
            <w:szCs w:val="20"/>
          </w:rPr>
          <w:t>перечня</w:t>
        </w:r>
      </w:hyperlink>
      <w:r w:rsidRPr="00351DFE">
        <w:rPr>
          <w:color w:val="000000"/>
          <w:sz w:val="20"/>
          <w:szCs w:val="20"/>
        </w:rPr>
        <w:t xml:space="preserve"> имущества муниципального образования «</w:t>
      </w:r>
      <w:r w:rsidRPr="00351DFE">
        <w:rPr>
          <w:sz w:val="20"/>
          <w:szCs w:val="20"/>
        </w:rPr>
        <w:t>Андегский</w:t>
      </w:r>
      <w:r w:rsidRPr="00351DFE">
        <w:rPr>
          <w:color w:val="000000"/>
          <w:sz w:val="20"/>
          <w:szCs w:val="20"/>
        </w:rPr>
        <w:t xml:space="preserve">  сельсовет» Ненецкого автономного округа» (за исключением земельных участков), свободного от прав третьих лиц </w:t>
      </w:r>
      <w:r w:rsidRPr="00351DFE">
        <w:rPr>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51DFE">
        <w:rPr>
          <w:color w:val="000000"/>
          <w:sz w:val="20"/>
          <w:szCs w:val="20"/>
        </w:rPr>
        <w:t xml:space="preserve">, предусмотренного </w:t>
      </w:r>
      <w:hyperlink r:id="rId12" w:history="1">
        <w:r w:rsidRPr="00351DFE">
          <w:rPr>
            <w:color w:val="000000"/>
            <w:sz w:val="20"/>
            <w:szCs w:val="20"/>
          </w:rPr>
          <w:t>частью 4 статьи 18</w:t>
        </w:r>
      </w:hyperlink>
      <w:r w:rsidRPr="00351DFE">
        <w:rPr>
          <w:color w:val="000000"/>
          <w:sz w:val="20"/>
          <w:szCs w:val="20"/>
        </w:rPr>
        <w:t xml:space="preserve"> Федерального закона «О развитии малого и среднего предпринимательства</w:t>
      </w:r>
      <w:proofErr w:type="gramEnd"/>
      <w:r w:rsidRPr="00351DFE">
        <w:rPr>
          <w:color w:val="000000"/>
          <w:sz w:val="20"/>
          <w:szCs w:val="20"/>
        </w:rPr>
        <w:t xml:space="preserve"> в Российской Федерации»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351DFE">
        <w:rPr>
          <w:color w:val="000000"/>
          <w:sz w:val="20"/>
          <w:szCs w:val="20"/>
        </w:rPr>
        <w:t>.».</w:t>
      </w:r>
      <w:proofErr w:type="gramEnd"/>
    </w:p>
    <w:p w:rsidR="0029102D" w:rsidRPr="00351DFE" w:rsidRDefault="0029102D" w:rsidP="0029102D">
      <w:pPr>
        <w:pStyle w:val="ConsPlusNormal"/>
        <w:ind w:firstLine="567"/>
        <w:jc w:val="both"/>
        <w:outlineLvl w:val="0"/>
        <w:rPr>
          <w:color w:val="000000"/>
          <w:sz w:val="20"/>
          <w:szCs w:val="20"/>
        </w:rPr>
      </w:pPr>
      <w:r w:rsidRPr="00351DFE">
        <w:rPr>
          <w:color w:val="000000"/>
          <w:sz w:val="20"/>
          <w:szCs w:val="20"/>
        </w:rPr>
        <w:tab/>
        <w:t>2. Абзац «а» пункта 2 изложить в следующей редакции:</w:t>
      </w:r>
    </w:p>
    <w:p w:rsidR="0029102D" w:rsidRPr="00351DFE" w:rsidRDefault="0029102D" w:rsidP="00351DFE">
      <w:pPr>
        <w:pStyle w:val="ConsPlusNormal"/>
        <w:ind w:firstLine="567"/>
        <w:jc w:val="both"/>
        <w:rPr>
          <w:color w:val="000000"/>
          <w:sz w:val="20"/>
          <w:szCs w:val="20"/>
        </w:rPr>
      </w:pPr>
      <w:r w:rsidRPr="00351DFE">
        <w:rPr>
          <w:color w:val="000000"/>
          <w:sz w:val="20"/>
          <w:szCs w:val="20"/>
        </w:rPr>
        <w:t xml:space="preserve">«а) муниципальное имущество свободно от прав третьих лиц </w:t>
      </w:r>
      <w:r w:rsidRPr="00351DFE">
        <w:rPr>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51DFE">
        <w:rPr>
          <w:color w:val="000000"/>
          <w:sz w:val="20"/>
          <w:szCs w:val="20"/>
        </w:rPr>
        <w:t>;</w:t>
      </w:r>
    </w:p>
    <w:p w:rsidR="0029102D" w:rsidRPr="00351DFE" w:rsidRDefault="0029102D" w:rsidP="0029102D">
      <w:pPr>
        <w:pStyle w:val="ConsPlusNormal"/>
        <w:ind w:firstLine="567"/>
        <w:jc w:val="both"/>
        <w:outlineLvl w:val="0"/>
        <w:rPr>
          <w:color w:val="000000"/>
          <w:sz w:val="20"/>
          <w:szCs w:val="20"/>
        </w:rPr>
      </w:pPr>
      <w:r w:rsidRPr="00351DFE">
        <w:rPr>
          <w:color w:val="000000"/>
          <w:sz w:val="20"/>
          <w:szCs w:val="20"/>
        </w:rPr>
        <w:t>3. Пункт 2 дополнить подпунктом 2.1. следующего содержания:</w:t>
      </w:r>
    </w:p>
    <w:p w:rsidR="0029102D" w:rsidRPr="00351DFE" w:rsidRDefault="0029102D" w:rsidP="0029102D">
      <w:pPr>
        <w:autoSpaceDE w:val="0"/>
        <w:autoSpaceDN w:val="0"/>
        <w:adjustRightInd w:val="0"/>
        <w:ind w:firstLine="567"/>
        <w:jc w:val="both"/>
        <w:rPr>
          <w:rFonts w:ascii="Times New Roman" w:hAnsi="Times New Roman"/>
          <w:bCs/>
          <w:sz w:val="20"/>
          <w:szCs w:val="20"/>
        </w:rPr>
      </w:pPr>
      <w:r w:rsidRPr="00351DFE">
        <w:rPr>
          <w:rFonts w:ascii="Times New Roman" w:hAnsi="Times New Roman"/>
          <w:sz w:val="20"/>
          <w:szCs w:val="20"/>
        </w:rPr>
        <w:t xml:space="preserve">«2.1. </w:t>
      </w:r>
      <w:proofErr w:type="gramStart"/>
      <w:r w:rsidRPr="00351DFE">
        <w:rPr>
          <w:rFonts w:ascii="Times New Roman" w:hAnsi="Times New Roman"/>
          <w:sz w:val="20"/>
          <w:szCs w:val="20"/>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предприятия или учреждения и согласия органа местного самоуправления муниципального образования «Андегский  сельсовет» Ненецкого автономного округа», уполномоченного на согласование сделки с соответствующим имуществом, может быть включено в перечень, в целях предоставления такого имущества во владение и (или) в</w:t>
      </w:r>
      <w:proofErr w:type="gramEnd"/>
      <w:r w:rsidRPr="00351DFE">
        <w:rPr>
          <w:rFonts w:ascii="Times New Roman" w:hAnsi="Times New Roman"/>
          <w:sz w:val="20"/>
          <w:szCs w:val="20"/>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351DFE">
        <w:rPr>
          <w:rFonts w:ascii="Times New Roman" w:hAnsi="Times New Roman"/>
          <w:sz w:val="20"/>
          <w:szCs w:val="20"/>
        </w:rPr>
        <w:t>.».</w:t>
      </w:r>
      <w:proofErr w:type="gramEnd"/>
    </w:p>
    <w:p w:rsidR="0029102D" w:rsidRPr="00351DFE" w:rsidRDefault="0029102D" w:rsidP="0029102D">
      <w:pPr>
        <w:spacing w:after="0" w:line="240" w:lineRule="auto"/>
        <w:jc w:val="right"/>
        <w:rPr>
          <w:rFonts w:ascii="Times New Roman" w:hAnsi="Times New Roman"/>
          <w:sz w:val="20"/>
          <w:szCs w:val="20"/>
        </w:rPr>
      </w:pPr>
      <w:r w:rsidRPr="00351DFE">
        <w:rPr>
          <w:rFonts w:ascii="Times New Roman" w:hAnsi="Times New Roman"/>
          <w:sz w:val="20"/>
          <w:szCs w:val="20"/>
        </w:rPr>
        <w:t>Приложение к решению</w:t>
      </w:r>
    </w:p>
    <w:p w:rsidR="0029102D" w:rsidRPr="00351DFE" w:rsidRDefault="0029102D" w:rsidP="0029102D">
      <w:pPr>
        <w:spacing w:after="0" w:line="240" w:lineRule="auto"/>
        <w:jc w:val="right"/>
        <w:rPr>
          <w:rFonts w:ascii="Times New Roman" w:hAnsi="Times New Roman"/>
          <w:sz w:val="20"/>
          <w:szCs w:val="20"/>
        </w:rPr>
      </w:pPr>
      <w:r w:rsidRPr="00351DFE">
        <w:rPr>
          <w:rFonts w:ascii="Times New Roman" w:hAnsi="Times New Roman"/>
          <w:sz w:val="20"/>
          <w:szCs w:val="20"/>
        </w:rPr>
        <w:t>Совета депутатов МО</w:t>
      </w:r>
    </w:p>
    <w:p w:rsidR="0029102D" w:rsidRPr="00351DFE" w:rsidRDefault="0029102D" w:rsidP="0029102D">
      <w:pPr>
        <w:spacing w:after="0" w:line="240" w:lineRule="auto"/>
        <w:jc w:val="right"/>
        <w:rPr>
          <w:rFonts w:ascii="Times New Roman" w:hAnsi="Times New Roman"/>
          <w:sz w:val="20"/>
          <w:szCs w:val="20"/>
        </w:rPr>
      </w:pPr>
      <w:r w:rsidRPr="00351DFE">
        <w:rPr>
          <w:rFonts w:ascii="Times New Roman" w:hAnsi="Times New Roman"/>
          <w:sz w:val="20"/>
          <w:szCs w:val="20"/>
        </w:rPr>
        <w:t>«Андегский сельсовет» НАО</w:t>
      </w:r>
    </w:p>
    <w:p w:rsidR="0029102D" w:rsidRPr="00351DFE" w:rsidRDefault="0029102D" w:rsidP="00BF576A">
      <w:pPr>
        <w:spacing w:after="0" w:line="240" w:lineRule="auto"/>
        <w:jc w:val="right"/>
        <w:rPr>
          <w:rFonts w:ascii="Times New Roman" w:hAnsi="Times New Roman"/>
          <w:sz w:val="20"/>
          <w:szCs w:val="20"/>
        </w:rPr>
      </w:pPr>
      <w:r w:rsidRPr="00351DFE">
        <w:rPr>
          <w:rFonts w:ascii="Times New Roman" w:hAnsi="Times New Roman"/>
          <w:sz w:val="20"/>
          <w:szCs w:val="20"/>
        </w:rPr>
        <w:t>от 10.06.2019 № 3</w:t>
      </w:r>
    </w:p>
    <w:p w:rsidR="0029102D" w:rsidRPr="00351DFE" w:rsidRDefault="0029102D" w:rsidP="0029102D">
      <w:pPr>
        <w:spacing w:after="0" w:line="240" w:lineRule="auto"/>
        <w:jc w:val="right"/>
        <w:rPr>
          <w:rFonts w:ascii="Times New Roman" w:hAnsi="Times New Roman"/>
          <w:sz w:val="20"/>
          <w:szCs w:val="20"/>
        </w:rPr>
      </w:pPr>
      <w:r w:rsidRPr="00351DFE">
        <w:rPr>
          <w:rFonts w:ascii="Times New Roman" w:hAnsi="Times New Roman"/>
          <w:sz w:val="20"/>
          <w:szCs w:val="20"/>
        </w:rPr>
        <w:t>Председателю</w:t>
      </w:r>
    </w:p>
    <w:p w:rsidR="0029102D" w:rsidRPr="00351DFE" w:rsidRDefault="0029102D" w:rsidP="0029102D">
      <w:pPr>
        <w:spacing w:after="0" w:line="240" w:lineRule="auto"/>
        <w:jc w:val="right"/>
        <w:rPr>
          <w:rFonts w:ascii="Times New Roman" w:hAnsi="Times New Roman"/>
          <w:sz w:val="20"/>
          <w:szCs w:val="20"/>
        </w:rPr>
      </w:pPr>
      <w:r w:rsidRPr="00351DFE">
        <w:rPr>
          <w:rFonts w:ascii="Times New Roman" w:hAnsi="Times New Roman"/>
          <w:sz w:val="20"/>
          <w:szCs w:val="20"/>
        </w:rPr>
        <w:t>Избирательной комиссии</w:t>
      </w:r>
    </w:p>
    <w:p w:rsidR="0029102D" w:rsidRPr="00351DFE" w:rsidRDefault="0029102D" w:rsidP="0029102D">
      <w:pPr>
        <w:spacing w:after="0" w:line="240" w:lineRule="auto"/>
        <w:jc w:val="right"/>
        <w:rPr>
          <w:rFonts w:ascii="Times New Roman" w:hAnsi="Times New Roman"/>
          <w:sz w:val="20"/>
          <w:szCs w:val="20"/>
        </w:rPr>
      </w:pPr>
      <w:r w:rsidRPr="00351DFE">
        <w:rPr>
          <w:rFonts w:ascii="Times New Roman" w:hAnsi="Times New Roman"/>
          <w:sz w:val="20"/>
          <w:szCs w:val="20"/>
        </w:rPr>
        <w:t>Ненецкого автономного округа</w:t>
      </w:r>
    </w:p>
    <w:p w:rsidR="0029102D" w:rsidRPr="00351DFE" w:rsidRDefault="0029102D" w:rsidP="00BF576A">
      <w:pPr>
        <w:spacing w:after="0" w:line="240" w:lineRule="auto"/>
        <w:rPr>
          <w:rFonts w:ascii="Times New Roman" w:hAnsi="Times New Roman"/>
          <w:sz w:val="20"/>
          <w:szCs w:val="20"/>
        </w:rPr>
      </w:pPr>
      <w:bookmarkStart w:id="0" w:name="_GoBack"/>
      <w:bookmarkEnd w:id="0"/>
    </w:p>
    <w:p w:rsidR="0029102D" w:rsidRPr="00351DFE" w:rsidRDefault="0029102D" w:rsidP="0029102D">
      <w:pPr>
        <w:spacing w:after="0" w:line="240" w:lineRule="auto"/>
        <w:jc w:val="center"/>
        <w:rPr>
          <w:rFonts w:ascii="Times New Roman" w:hAnsi="Times New Roman"/>
          <w:sz w:val="20"/>
          <w:szCs w:val="20"/>
        </w:rPr>
      </w:pPr>
      <w:r w:rsidRPr="00351DFE">
        <w:rPr>
          <w:rFonts w:ascii="Times New Roman" w:hAnsi="Times New Roman"/>
          <w:sz w:val="20"/>
          <w:szCs w:val="20"/>
        </w:rPr>
        <w:t>ОБРАЩЕНИЕ</w:t>
      </w:r>
    </w:p>
    <w:p w:rsidR="0029102D" w:rsidRPr="00351DFE" w:rsidRDefault="0029102D" w:rsidP="0029102D">
      <w:pPr>
        <w:spacing w:after="0" w:line="240" w:lineRule="auto"/>
        <w:jc w:val="center"/>
        <w:rPr>
          <w:rFonts w:ascii="Times New Roman" w:hAnsi="Times New Roman"/>
          <w:sz w:val="20"/>
          <w:szCs w:val="20"/>
        </w:rPr>
      </w:pPr>
      <w:r w:rsidRPr="00351DFE">
        <w:rPr>
          <w:rFonts w:ascii="Times New Roman" w:hAnsi="Times New Roman"/>
          <w:sz w:val="20"/>
          <w:szCs w:val="20"/>
        </w:rPr>
        <w:t>от 10 июня 2019 года</w:t>
      </w:r>
    </w:p>
    <w:p w:rsidR="0029102D" w:rsidRPr="00351DFE" w:rsidRDefault="0029102D" w:rsidP="0029102D">
      <w:pPr>
        <w:spacing w:after="0" w:line="240" w:lineRule="auto"/>
        <w:jc w:val="center"/>
        <w:rPr>
          <w:rFonts w:ascii="Times New Roman" w:hAnsi="Times New Roman"/>
          <w:sz w:val="20"/>
          <w:szCs w:val="20"/>
        </w:rPr>
      </w:pPr>
    </w:p>
    <w:p w:rsidR="0029102D" w:rsidRPr="00351DFE" w:rsidRDefault="0029102D" w:rsidP="0029102D">
      <w:pPr>
        <w:spacing w:after="0" w:line="240" w:lineRule="auto"/>
        <w:ind w:firstLine="284"/>
        <w:jc w:val="both"/>
        <w:rPr>
          <w:rFonts w:ascii="Times New Roman" w:hAnsi="Times New Roman"/>
          <w:sz w:val="20"/>
          <w:szCs w:val="20"/>
        </w:rPr>
      </w:pPr>
      <w:r w:rsidRPr="00351DFE">
        <w:rPr>
          <w:rFonts w:ascii="Times New Roman" w:hAnsi="Times New Roman"/>
          <w:sz w:val="20"/>
          <w:szCs w:val="20"/>
        </w:rPr>
        <w:t>Совет депутатов муниципального образования «Андегский сельсовет» Ненецкого автономного округа просит возложить обязанности избирательной комиссии муниципального образования «Андегский сельсовет»  Ненецкого автономного округа на участковую избирательную комиссию № 30 на предстоящие выборы депутатов в Совет депутатов муниципального образования «Андегский сельсовет» Ненецкого автономного округа 08.09.2019 года.</w:t>
      </w:r>
    </w:p>
    <w:p w:rsidR="0029102D" w:rsidRPr="00351DFE" w:rsidRDefault="0029102D" w:rsidP="0029102D">
      <w:pPr>
        <w:spacing w:after="0" w:line="240" w:lineRule="auto"/>
        <w:ind w:firstLine="284"/>
        <w:jc w:val="both"/>
        <w:rPr>
          <w:rFonts w:ascii="Times New Roman" w:hAnsi="Times New Roman"/>
          <w:sz w:val="20"/>
          <w:szCs w:val="20"/>
        </w:rPr>
      </w:pPr>
      <w:proofErr w:type="gramStart"/>
      <w:r w:rsidRPr="00351DFE">
        <w:rPr>
          <w:rFonts w:ascii="Times New Roman" w:hAnsi="Times New Roman"/>
          <w:sz w:val="20"/>
          <w:szCs w:val="20"/>
        </w:rPr>
        <w:lastRenderedPageBreak/>
        <w:t>Основание: вступление в силу с 01 мая 2013 года п.6 Федерального закона от 05 апреля 2013 года № 40-ФЗ «О внесении изменений в Федеральный закон «Об основных гарантиях избирательных прав и права на участие в референдуме граждан Российской Федерации» (п. 6.</w:t>
      </w:r>
      <w:proofErr w:type="gramEnd"/>
      <w:r w:rsidRPr="00351DFE">
        <w:rPr>
          <w:rFonts w:ascii="Times New Roman" w:hAnsi="Times New Roman"/>
          <w:sz w:val="20"/>
          <w:szCs w:val="20"/>
        </w:rPr>
        <w:t xml:space="preserve"> </w:t>
      </w:r>
      <w:proofErr w:type="gramStart"/>
      <w:r w:rsidRPr="00351DFE">
        <w:rPr>
          <w:rFonts w:ascii="Times New Roman" w:hAnsi="Times New Roman"/>
          <w:sz w:val="20"/>
          <w:szCs w:val="20"/>
        </w:rPr>
        <w:t>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участковую комиссию, действующую в границах муниципального образования); статья 47 п. 7 Устава муниципального образования «Андегский сельсовет» Ненецкого автономного округа.</w:t>
      </w:r>
      <w:proofErr w:type="gramEnd"/>
    </w:p>
    <w:p w:rsidR="0029102D" w:rsidRPr="00351DFE" w:rsidRDefault="0029102D" w:rsidP="0029102D">
      <w:pPr>
        <w:spacing w:after="0" w:line="240" w:lineRule="auto"/>
        <w:ind w:firstLine="284"/>
        <w:jc w:val="both"/>
        <w:rPr>
          <w:rFonts w:ascii="Times New Roman" w:hAnsi="Times New Roman"/>
          <w:sz w:val="20"/>
          <w:szCs w:val="20"/>
        </w:rPr>
      </w:pPr>
      <w:r w:rsidRPr="00351DFE">
        <w:rPr>
          <w:rFonts w:ascii="Times New Roman" w:hAnsi="Times New Roman"/>
          <w:sz w:val="20"/>
          <w:szCs w:val="20"/>
        </w:rPr>
        <w:t xml:space="preserve">На территории деревни Андег вновь созданная в 2018 году муниципальная избирательная комиссия отработала 1 выборы. После проведения выборов часть членов написали заявление о выходе из избирательной комиссии. В результате нет кворума, и нет желающих из числа жителей МО, которые хотели бы работать в комиссии. </w:t>
      </w:r>
    </w:p>
    <w:p w:rsidR="0029102D" w:rsidRPr="00351DFE" w:rsidRDefault="0029102D" w:rsidP="0029102D">
      <w:pPr>
        <w:spacing w:after="0" w:line="240" w:lineRule="auto"/>
        <w:ind w:firstLine="284"/>
        <w:jc w:val="both"/>
        <w:rPr>
          <w:rFonts w:ascii="Times New Roman" w:hAnsi="Times New Roman"/>
          <w:sz w:val="20"/>
          <w:szCs w:val="20"/>
        </w:rPr>
      </w:pPr>
      <w:r w:rsidRPr="00351DFE">
        <w:rPr>
          <w:rFonts w:ascii="Times New Roman" w:hAnsi="Times New Roman"/>
          <w:sz w:val="20"/>
          <w:szCs w:val="20"/>
        </w:rPr>
        <w:t>Население д. Андег было оповещено о принятии заявлений для участия в работе муниципальной избирательной комиссии.</w:t>
      </w:r>
    </w:p>
    <w:p w:rsidR="0029102D" w:rsidRPr="00351DFE" w:rsidRDefault="0029102D" w:rsidP="00BF576A">
      <w:pPr>
        <w:spacing w:after="0" w:line="240" w:lineRule="auto"/>
        <w:ind w:firstLine="284"/>
        <w:jc w:val="both"/>
        <w:rPr>
          <w:rFonts w:ascii="Times New Roman" w:hAnsi="Times New Roman"/>
          <w:sz w:val="20"/>
          <w:szCs w:val="20"/>
        </w:rPr>
      </w:pPr>
      <w:r w:rsidRPr="00351DFE">
        <w:rPr>
          <w:rFonts w:ascii="Times New Roman" w:hAnsi="Times New Roman"/>
          <w:sz w:val="20"/>
          <w:szCs w:val="20"/>
        </w:rPr>
        <w:t>К 17 заседанию Совета депутатов МО «Андегский сельсовет» НАО, которое состоялось 10 июня 2019 года, ни одно заявления не поступило.</w:t>
      </w:r>
    </w:p>
    <w:p w:rsidR="0029102D" w:rsidRPr="00351DFE" w:rsidRDefault="0029102D" w:rsidP="00BF576A">
      <w:pPr>
        <w:spacing w:after="0" w:line="240" w:lineRule="auto"/>
        <w:ind w:firstLine="284"/>
        <w:jc w:val="both"/>
        <w:rPr>
          <w:rFonts w:ascii="Times New Roman" w:hAnsi="Times New Roman"/>
          <w:sz w:val="20"/>
          <w:szCs w:val="20"/>
        </w:rPr>
      </w:pPr>
      <w:r w:rsidRPr="00351DFE">
        <w:rPr>
          <w:rFonts w:ascii="Times New Roman" w:hAnsi="Times New Roman"/>
          <w:sz w:val="20"/>
          <w:szCs w:val="20"/>
        </w:rPr>
        <w:t>Глава МО «Андегский сельсовет» НАО:                            В.Ф. Абакумова</w:t>
      </w:r>
    </w:p>
    <w:p w:rsidR="0029102D" w:rsidRPr="00351DFE" w:rsidRDefault="0029102D" w:rsidP="0029102D">
      <w:pPr>
        <w:spacing w:after="0" w:line="240" w:lineRule="auto"/>
        <w:ind w:firstLine="284"/>
        <w:jc w:val="both"/>
        <w:rPr>
          <w:rFonts w:ascii="Times New Roman" w:hAnsi="Times New Roman"/>
          <w:sz w:val="20"/>
          <w:szCs w:val="20"/>
        </w:rPr>
      </w:pPr>
      <w:r w:rsidRPr="00351DFE">
        <w:rPr>
          <w:rFonts w:ascii="Times New Roman" w:hAnsi="Times New Roman"/>
          <w:sz w:val="20"/>
          <w:szCs w:val="20"/>
        </w:rPr>
        <w:t>Депутаты МО «Андегский сельсовет» НАО:</w:t>
      </w:r>
    </w:p>
    <w:p w:rsidR="0029102D" w:rsidRPr="00351DFE" w:rsidRDefault="0029102D" w:rsidP="0029102D">
      <w:pPr>
        <w:spacing w:after="0" w:line="240" w:lineRule="auto"/>
        <w:ind w:firstLine="284"/>
        <w:jc w:val="both"/>
        <w:rPr>
          <w:rFonts w:ascii="Times New Roman" w:hAnsi="Times New Roman"/>
          <w:sz w:val="20"/>
          <w:szCs w:val="20"/>
        </w:rPr>
      </w:pPr>
    </w:p>
    <w:p w:rsidR="0029102D" w:rsidRPr="00351DFE" w:rsidRDefault="00BF576A" w:rsidP="0029102D">
      <w:pPr>
        <w:spacing w:after="0" w:line="240" w:lineRule="auto"/>
        <w:ind w:firstLine="284"/>
        <w:jc w:val="both"/>
        <w:rPr>
          <w:rFonts w:ascii="Times New Roman" w:hAnsi="Times New Roman"/>
          <w:sz w:val="20"/>
          <w:szCs w:val="20"/>
        </w:rPr>
      </w:pPr>
      <w:r>
        <w:rPr>
          <w:rFonts w:ascii="Times New Roman" w:hAnsi="Times New Roman"/>
          <w:sz w:val="20"/>
          <w:szCs w:val="20"/>
        </w:rPr>
        <w:t xml:space="preserve">__________ </w:t>
      </w:r>
      <w:r w:rsidR="0029102D" w:rsidRPr="00351DFE">
        <w:rPr>
          <w:rFonts w:ascii="Times New Roman" w:hAnsi="Times New Roman"/>
          <w:sz w:val="20"/>
          <w:szCs w:val="20"/>
        </w:rPr>
        <w:t>_____________________ Вылка О.В.</w:t>
      </w:r>
    </w:p>
    <w:p w:rsidR="0029102D" w:rsidRPr="00351DFE" w:rsidRDefault="0029102D" w:rsidP="0029102D">
      <w:pPr>
        <w:spacing w:after="0" w:line="240" w:lineRule="auto"/>
        <w:ind w:firstLine="284"/>
        <w:jc w:val="both"/>
        <w:rPr>
          <w:rFonts w:ascii="Times New Roman" w:hAnsi="Times New Roman"/>
          <w:sz w:val="20"/>
          <w:szCs w:val="20"/>
        </w:rPr>
      </w:pPr>
      <w:r w:rsidRPr="00351DFE">
        <w:rPr>
          <w:rFonts w:ascii="Times New Roman" w:hAnsi="Times New Roman"/>
          <w:sz w:val="20"/>
          <w:szCs w:val="20"/>
        </w:rPr>
        <w:t>________________________________ Сидоров Ю.А.</w:t>
      </w:r>
    </w:p>
    <w:p w:rsidR="0029102D" w:rsidRPr="00351DFE" w:rsidRDefault="0029102D" w:rsidP="0029102D">
      <w:pPr>
        <w:spacing w:after="0" w:line="240" w:lineRule="auto"/>
        <w:ind w:firstLine="284"/>
        <w:jc w:val="both"/>
        <w:rPr>
          <w:rFonts w:ascii="Times New Roman" w:hAnsi="Times New Roman"/>
          <w:sz w:val="20"/>
          <w:szCs w:val="20"/>
        </w:rPr>
      </w:pPr>
      <w:r w:rsidRPr="00351DFE">
        <w:rPr>
          <w:rFonts w:ascii="Times New Roman" w:hAnsi="Times New Roman"/>
          <w:sz w:val="20"/>
          <w:szCs w:val="20"/>
        </w:rPr>
        <w:t>________________________________ Канев И.А.</w:t>
      </w:r>
    </w:p>
    <w:p w:rsidR="0029102D" w:rsidRPr="00351DFE" w:rsidRDefault="0029102D" w:rsidP="0029102D">
      <w:pPr>
        <w:spacing w:after="0" w:line="240" w:lineRule="auto"/>
        <w:ind w:firstLine="284"/>
        <w:jc w:val="both"/>
        <w:rPr>
          <w:rFonts w:ascii="Times New Roman" w:hAnsi="Times New Roman"/>
          <w:sz w:val="20"/>
          <w:szCs w:val="20"/>
        </w:rPr>
      </w:pPr>
      <w:r w:rsidRPr="00351DFE">
        <w:rPr>
          <w:rFonts w:ascii="Times New Roman" w:hAnsi="Times New Roman"/>
          <w:sz w:val="20"/>
          <w:szCs w:val="20"/>
        </w:rPr>
        <w:t>________________________________ Коткин Н.Ю.</w:t>
      </w:r>
    </w:p>
    <w:p w:rsidR="0029102D" w:rsidRPr="00351DFE" w:rsidRDefault="0029102D" w:rsidP="0029102D">
      <w:pPr>
        <w:spacing w:after="0" w:line="240" w:lineRule="auto"/>
        <w:ind w:firstLine="284"/>
        <w:jc w:val="both"/>
        <w:rPr>
          <w:rFonts w:ascii="Times New Roman" w:hAnsi="Times New Roman"/>
          <w:sz w:val="20"/>
          <w:szCs w:val="20"/>
        </w:rPr>
      </w:pPr>
      <w:r w:rsidRPr="00351DFE">
        <w:rPr>
          <w:rFonts w:ascii="Times New Roman" w:hAnsi="Times New Roman"/>
          <w:sz w:val="20"/>
          <w:szCs w:val="20"/>
        </w:rPr>
        <w:t>________________________________ Коткина Н.Н.</w:t>
      </w:r>
    </w:p>
    <w:p w:rsidR="0029102D" w:rsidRPr="00351DFE" w:rsidRDefault="0029102D" w:rsidP="0029102D">
      <w:pPr>
        <w:pStyle w:val="a8"/>
        <w:ind w:left="0"/>
        <w:jc w:val="center"/>
        <w:rPr>
          <w:rFonts w:ascii="Times New Roman" w:hAnsi="Times New Roman"/>
          <w:b/>
          <w:color w:val="FF0000"/>
          <w:sz w:val="20"/>
          <w:szCs w:val="20"/>
        </w:rPr>
      </w:pPr>
    </w:p>
    <w:p w:rsidR="0029102D" w:rsidRPr="00351DFE" w:rsidRDefault="0029102D" w:rsidP="0029102D">
      <w:pPr>
        <w:pStyle w:val="ConsPlusNormal"/>
        <w:ind w:firstLine="540"/>
        <w:jc w:val="right"/>
        <w:rPr>
          <w:sz w:val="20"/>
          <w:szCs w:val="20"/>
        </w:rPr>
      </w:pPr>
    </w:p>
    <w:p w:rsidR="0029102D" w:rsidRPr="00351DFE" w:rsidRDefault="0029102D" w:rsidP="0029102D">
      <w:pPr>
        <w:pStyle w:val="ConsPlusNormal"/>
        <w:ind w:firstLine="540"/>
        <w:jc w:val="right"/>
        <w:rPr>
          <w:sz w:val="20"/>
          <w:szCs w:val="20"/>
        </w:rPr>
      </w:pPr>
    </w:p>
    <w:p w:rsidR="00194A25" w:rsidRDefault="00194A25" w:rsidP="00194A25">
      <w:pPr>
        <w:pBdr>
          <w:top w:val="single" w:sz="4" w:space="2" w:color="auto"/>
          <w:left w:val="single" w:sz="4" w:space="4" w:color="auto"/>
          <w:bottom w:val="single" w:sz="4" w:space="2" w:color="auto"/>
          <w:right w:val="single" w:sz="4" w:space="4" w:color="auto"/>
        </w:pBdr>
        <w:rPr>
          <w:sz w:val="16"/>
          <w:szCs w:val="16"/>
        </w:rPr>
      </w:pPr>
      <w:r>
        <w:rPr>
          <w:sz w:val="16"/>
          <w:szCs w:val="16"/>
        </w:rPr>
        <w:t xml:space="preserve">Информационный бюллетень №  8 , 12.06. 2019  Издатель: Администрация МО  «Андегский сельсовет» НАО и Совет депутатов МО  «Андегский сельсовет» НАО. Д. Андег. Редактор: Абакумова  В.Ф.  Тираж 10 экз. Бесплатно. Отпечатан на принтере Администрации  МО  «Андегский сельсовет» НАО </w:t>
      </w:r>
    </w:p>
    <w:p w:rsidR="0029102D" w:rsidRPr="00351DFE" w:rsidRDefault="0029102D" w:rsidP="00194A25">
      <w:pPr>
        <w:pStyle w:val="ConsPlusNormal"/>
        <w:ind w:firstLine="540"/>
        <w:rPr>
          <w:sz w:val="20"/>
          <w:szCs w:val="20"/>
        </w:rPr>
      </w:pPr>
    </w:p>
    <w:p w:rsidR="0029102D" w:rsidRPr="00351DFE" w:rsidRDefault="0029102D" w:rsidP="0029102D">
      <w:pPr>
        <w:pStyle w:val="ConsPlusNormal"/>
        <w:ind w:firstLine="540"/>
        <w:jc w:val="right"/>
        <w:rPr>
          <w:sz w:val="20"/>
          <w:szCs w:val="20"/>
        </w:rPr>
      </w:pPr>
    </w:p>
    <w:p w:rsidR="0029102D" w:rsidRPr="00351DFE" w:rsidRDefault="0029102D" w:rsidP="0029102D">
      <w:pPr>
        <w:jc w:val="both"/>
        <w:rPr>
          <w:rFonts w:ascii="Times New Roman" w:hAnsi="Times New Roman"/>
          <w:sz w:val="20"/>
          <w:szCs w:val="20"/>
        </w:rPr>
      </w:pPr>
      <w:r w:rsidRPr="00351DFE">
        <w:rPr>
          <w:rFonts w:ascii="Times New Roman" w:hAnsi="Times New Roman"/>
          <w:sz w:val="20"/>
          <w:szCs w:val="20"/>
        </w:rPr>
        <w:t xml:space="preserve">                          </w:t>
      </w:r>
    </w:p>
    <w:p w:rsidR="0029102D" w:rsidRPr="00351DFE" w:rsidRDefault="0029102D" w:rsidP="0029102D">
      <w:pPr>
        <w:pStyle w:val="ConsPlusNormal"/>
        <w:ind w:firstLine="540"/>
        <w:jc w:val="right"/>
        <w:rPr>
          <w:sz w:val="20"/>
          <w:szCs w:val="20"/>
        </w:rPr>
      </w:pPr>
    </w:p>
    <w:p w:rsidR="0029102D" w:rsidRPr="00351DFE" w:rsidRDefault="0029102D" w:rsidP="0029102D">
      <w:pPr>
        <w:pStyle w:val="ConsPlusNormal"/>
        <w:ind w:firstLine="540"/>
        <w:jc w:val="right"/>
        <w:rPr>
          <w:sz w:val="20"/>
          <w:szCs w:val="20"/>
        </w:rPr>
      </w:pPr>
    </w:p>
    <w:p w:rsidR="0029102D" w:rsidRPr="00351DFE" w:rsidRDefault="0029102D" w:rsidP="0029102D">
      <w:pPr>
        <w:pStyle w:val="ConsPlusNormal"/>
        <w:ind w:firstLine="540"/>
        <w:jc w:val="right"/>
        <w:rPr>
          <w:sz w:val="20"/>
          <w:szCs w:val="20"/>
        </w:rPr>
      </w:pPr>
    </w:p>
    <w:p w:rsidR="0029102D" w:rsidRPr="00351DFE" w:rsidRDefault="0029102D" w:rsidP="0029102D">
      <w:pPr>
        <w:pStyle w:val="ConsPlusNormal"/>
        <w:ind w:firstLine="540"/>
        <w:jc w:val="right"/>
        <w:rPr>
          <w:sz w:val="20"/>
          <w:szCs w:val="20"/>
        </w:rPr>
      </w:pPr>
    </w:p>
    <w:p w:rsidR="00C7679C" w:rsidRPr="00351DFE" w:rsidRDefault="00DC3EEF" w:rsidP="0029102D">
      <w:pPr>
        <w:pStyle w:val="af"/>
        <w:rPr>
          <w:sz w:val="20"/>
        </w:rPr>
      </w:pPr>
      <w:r w:rsidRPr="00351DFE">
        <w:rPr>
          <w:sz w:val="20"/>
        </w:rPr>
        <w:t xml:space="preserve"> </w:t>
      </w:r>
    </w:p>
    <w:sectPr w:rsidR="00C7679C" w:rsidRPr="00351DFE" w:rsidSect="00DC3EEF">
      <w:pgSz w:w="11906" w:h="16838"/>
      <w:pgMar w:top="709" w:right="707"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5B634B"/>
    <w:multiLevelType w:val="hybridMultilevel"/>
    <w:tmpl w:val="6EFE7178"/>
    <w:lvl w:ilvl="0" w:tplc="9D08C8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EA01F72"/>
    <w:multiLevelType w:val="hybridMultilevel"/>
    <w:tmpl w:val="75DC0A4C"/>
    <w:lvl w:ilvl="0" w:tplc="C8283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28D28B1"/>
    <w:multiLevelType w:val="hybridMultilevel"/>
    <w:tmpl w:val="89E69D18"/>
    <w:lvl w:ilvl="0" w:tplc="24D092F2">
      <w:start w:val="1"/>
      <w:numFmt w:val="bullet"/>
      <w:lvlText w:val=""/>
      <w:lvlJc w:val="left"/>
      <w:pPr>
        <w:tabs>
          <w:tab w:val="num" w:pos="1637"/>
        </w:tabs>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4317F2"/>
    <w:multiLevelType w:val="hybridMultilevel"/>
    <w:tmpl w:val="11B01418"/>
    <w:lvl w:ilvl="0" w:tplc="8D02119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7D0FDD"/>
    <w:multiLevelType w:val="hybridMultilevel"/>
    <w:tmpl w:val="BE8C94D2"/>
    <w:lvl w:ilvl="0" w:tplc="71DEA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CF457DA"/>
    <w:multiLevelType w:val="multilevel"/>
    <w:tmpl w:val="832CAB76"/>
    <w:lvl w:ilvl="0">
      <w:start w:val="1"/>
      <w:numFmt w:val="bullet"/>
      <w:lvlText w:val="-"/>
      <w:lvlJc w:val="left"/>
      <w:pPr>
        <w:ind w:left="798"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798" w:firstLine="0"/>
      </w:pPr>
    </w:lvl>
    <w:lvl w:ilvl="2">
      <w:numFmt w:val="decimal"/>
      <w:lvlText w:val=""/>
      <w:lvlJc w:val="left"/>
      <w:pPr>
        <w:ind w:left="798" w:firstLine="0"/>
      </w:pPr>
    </w:lvl>
    <w:lvl w:ilvl="3">
      <w:numFmt w:val="decimal"/>
      <w:lvlText w:val=""/>
      <w:lvlJc w:val="left"/>
      <w:pPr>
        <w:ind w:left="798" w:firstLine="0"/>
      </w:pPr>
    </w:lvl>
    <w:lvl w:ilvl="4">
      <w:numFmt w:val="decimal"/>
      <w:lvlText w:val=""/>
      <w:lvlJc w:val="left"/>
      <w:pPr>
        <w:ind w:left="798" w:firstLine="0"/>
      </w:pPr>
    </w:lvl>
    <w:lvl w:ilvl="5">
      <w:numFmt w:val="decimal"/>
      <w:lvlText w:val=""/>
      <w:lvlJc w:val="left"/>
      <w:pPr>
        <w:ind w:left="798" w:firstLine="0"/>
      </w:pPr>
    </w:lvl>
    <w:lvl w:ilvl="6">
      <w:numFmt w:val="decimal"/>
      <w:lvlText w:val=""/>
      <w:lvlJc w:val="left"/>
      <w:pPr>
        <w:ind w:left="798" w:firstLine="0"/>
      </w:pPr>
    </w:lvl>
    <w:lvl w:ilvl="7">
      <w:numFmt w:val="decimal"/>
      <w:lvlText w:val=""/>
      <w:lvlJc w:val="left"/>
      <w:pPr>
        <w:ind w:left="798" w:firstLine="0"/>
      </w:pPr>
    </w:lvl>
    <w:lvl w:ilvl="8">
      <w:numFmt w:val="decimal"/>
      <w:lvlText w:val=""/>
      <w:lvlJc w:val="left"/>
      <w:pPr>
        <w:ind w:left="798" w:firstLine="0"/>
      </w:pPr>
    </w:lvl>
  </w:abstractNum>
  <w:abstractNum w:abstractNumId="13">
    <w:nsid w:val="2DD161A5"/>
    <w:multiLevelType w:val="hybridMultilevel"/>
    <w:tmpl w:val="45CAA44E"/>
    <w:lvl w:ilvl="0" w:tplc="0B2E22B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F6746E2"/>
    <w:multiLevelType w:val="multilevel"/>
    <w:tmpl w:val="3894CE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44D315E"/>
    <w:multiLevelType w:val="hybridMultilevel"/>
    <w:tmpl w:val="6F3A6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B07321"/>
    <w:multiLevelType w:val="hybridMultilevel"/>
    <w:tmpl w:val="8BE676F2"/>
    <w:lvl w:ilvl="0" w:tplc="7D42EAB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5107700"/>
    <w:multiLevelType w:val="hybridMultilevel"/>
    <w:tmpl w:val="9B1C0824"/>
    <w:lvl w:ilvl="0" w:tplc="642C788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6127BF9"/>
    <w:multiLevelType w:val="hybridMultilevel"/>
    <w:tmpl w:val="C414AB54"/>
    <w:lvl w:ilvl="0" w:tplc="68B8BE98">
      <w:start w:val="5"/>
      <w:numFmt w:val="decimal"/>
      <w:lvlText w:val="%1."/>
      <w:lvlJc w:val="left"/>
      <w:pPr>
        <w:ind w:left="928" w:hanging="360"/>
      </w:pPr>
      <w:rPr>
        <w:rFonts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79A6087"/>
    <w:multiLevelType w:val="hybridMultilevel"/>
    <w:tmpl w:val="398E86D2"/>
    <w:lvl w:ilvl="0" w:tplc="AE1E26E6">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EC0306"/>
    <w:multiLevelType w:val="hybridMultilevel"/>
    <w:tmpl w:val="58B45F5A"/>
    <w:lvl w:ilvl="0" w:tplc="436CE4B4">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3">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FF4418"/>
    <w:multiLevelType w:val="hybridMultilevel"/>
    <w:tmpl w:val="2B34F67A"/>
    <w:lvl w:ilvl="0" w:tplc="2A74207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EEA01D4"/>
    <w:multiLevelType w:val="hybridMultilevel"/>
    <w:tmpl w:val="62E67F72"/>
    <w:lvl w:ilvl="0" w:tplc="DBF863B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6C02CBB"/>
    <w:multiLevelType w:val="hybridMultilevel"/>
    <w:tmpl w:val="F5E2829A"/>
    <w:lvl w:ilvl="0" w:tplc="2EDAC5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B085A68"/>
    <w:multiLevelType w:val="hybridMultilevel"/>
    <w:tmpl w:val="7D6C1386"/>
    <w:lvl w:ilvl="0" w:tplc="91EC9188">
      <w:start w:val="1"/>
      <w:numFmt w:val="decimal"/>
      <w:lvlText w:val="%1."/>
      <w:lvlJc w:val="left"/>
      <w:pPr>
        <w:ind w:left="1923"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3">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74E41A2"/>
    <w:multiLevelType w:val="hybridMultilevel"/>
    <w:tmpl w:val="508C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1A134D"/>
    <w:multiLevelType w:val="hybridMultilevel"/>
    <w:tmpl w:val="1B46D3A0"/>
    <w:lvl w:ilvl="0" w:tplc="0068D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485D14"/>
    <w:multiLevelType w:val="hybridMultilevel"/>
    <w:tmpl w:val="F51855F2"/>
    <w:lvl w:ilvl="0" w:tplc="6476965C">
      <w:start w:val="1"/>
      <w:numFmt w:val="decimal"/>
      <w:lvlText w:val="1.%1."/>
      <w:lvlJc w:val="left"/>
      <w:pPr>
        <w:tabs>
          <w:tab w:val="num" w:pos="1258"/>
        </w:tabs>
        <w:ind w:left="1258" w:hanging="690"/>
      </w:pPr>
      <w:rPr>
        <w:b w:val="0"/>
      </w:rPr>
    </w:lvl>
    <w:lvl w:ilvl="1" w:tplc="AF5E540A">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5"/>
  </w:num>
  <w:num w:numId="3">
    <w:abstractNumId w:val="6"/>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9"/>
  </w:num>
  <w:num w:numId="13">
    <w:abstractNumId w:val="25"/>
  </w:num>
  <w:num w:numId="14">
    <w:abstractNumId w:val="33"/>
  </w:num>
  <w:num w:numId="15">
    <w:abstractNumId w:val="24"/>
  </w:num>
  <w:num w:numId="16">
    <w:abstractNumId w:val="0"/>
  </w:num>
  <w:num w:numId="17">
    <w:abstractNumId w:val="40"/>
  </w:num>
  <w:num w:numId="18">
    <w:abstractNumId w:val="39"/>
  </w:num>
  <w:num w:numId="19">
    <w:abstractNumId w:val="34"/>
  </w:num>
  <w:num w:numId="20">
    <w:abstractNumId w:val="15"/>
  </w:num>
  <w:num w:numId="21">
    <w:abstractNumId w:val="5"/>
  </w:num>
  <w:num w:numId="22">
    <w:abstractNumId w:val="21"/>
  </w:num>
  <w:num w:numId="23">
    <w:abstractNumId w:val="27"/>
  </w:num>
  <w:num w:numId="24">
    <w:abstractNumId w:val="18"/>
  </w:num>
  <w:num w:numId="25">
    <w:abstractNumId w:val="14"/>
  </w:num>
  <w:num w:numId="26">
    <w:abstractNumId w:val="11"/>
  </w:num>
  <w:num w:numId="27">
    <w:abstractNumId w:val="13"/>
  </w:num>
  <w:num w:numId="28">
    <w:abstractNumId w:val="28"/>
  </w:num>
  <w:num w:numId="29">
    <w:abstractNumId w:val="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3"/>
  </w:num>
  <w:num w:numId="35">
    <w:abstractNumId w:val="8"/>
  </w:num>
  <w:num w:numId="36">
    <w:abstractNumId w:val="31"/>
  </w:num>
  <w:num w:numId="37">
    <w:abstractNumId w:val="37"/>
  </w:num>
  <w:num w:numId="38">
    <w:abstractNumId w:val="29"/>
  </w:num>
  <w:num w:numId="39">
    <w:abstractNumId w:val="22"/>
  </w:num>
  <w:num w:numId="40">
    <w:abstractNumId w:val="19"/>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023220"/>
    <w:rsid w:val="0010789A"/>
    <w:rsid w:val="00146892"/>
    <w:rsid w:val="00163C91"/>
    <w:rsid w:val="00177332"/>
    <w:rsid w:val="001838DA"/>
    <w:rsid w:val="00194A25"/>
    <w:rsid w:val="001D25A7"/>
    <w:rsid w:val="001E4949"/>
    <w:rsid w:val="001F03ED"/>
    <w:rsid w:val="00273DD5"/>
    <w:rsid w:val="0029102D"/>
    <w:rsid w:val="002A0987"/>
    <w:rsid w:val="002A0CB4"/>
    <w:rsid w:val="002A4350"/>
    <w:rsid w:val="002B0638"/>
    <w:rsid w:val="00340389"/>
    <w:rsid w:val="00351DFE"/>
    <w:rsid w:val="0035665C"/>
    <w:rsid w:val="003663F1"/>
    <w:rsid w:val="003C76DF"/>
    <w:rsid w:val="00427776"/>
    <w:rsid w:val="00445E68"/>
    <w:rsid w:val="00460860"/>
    <w:rsid w:val="004A4403"/>
    <w:rsid w:val="004D5EEC"/>
    <w:rsid w:val="00503E69"/>
    <w:rsid w:val="00520995"/>
    <w:rsid w:val="00526FB2"/>
    <w:rsid w:val="005728B3"/>
    <w:rsid w:val="005C62B1"/>
    <w:rsid w:val="00612B15"/>
    <w:rsid w:val="00631DDB"/>
    <w:rsid w:val="00643314"/>
    <w:rsid w:val="006626A3"/>
    <w:rsid w:val="006C2B27"/>
    <w:rsid w:val="006E7605"/>
    <w:rsid w:val="007435D8"/>
    <w:rsid w:val="007A357B"/>
    <w:rsid w:val="00810C5D"/>
    <w:rsid w:val="00811301"/>
    <w:rsid w:val="00817776"/>
    <w:rsid w:val="00834885"/>
    <w:rsid w:val="008E4722"/>
    <w:rsid w:val="0093662C"/>
    <w:rsid w:val="00960191"/>
    <w:rsid w:val="00972D80"/>
    <w:rsid w:val="00981F27"/>
    <w:rsid w:val="009D1145"/>
    <w:rsid w:val="009D43A0"/>
    <w:rsid w:val="009E0DF3"/>
    <w:rsid w:val="009E13B1"/>
    <w:rsid w:val="00A446B5"/>
    <w:rsid w:val="00AB2EF7"/>
    <w:rsid w:val="00AD0801"/>
    <w:rsid w:val="00AD4E47"/>
    <w:rsid w:val="00B034E9"/>
    <w:rsid w:val="00B05955"/>
    <w:rsid w:val="00B063B3"/>
    <w:rsid w:val="00B331E4"/>
    <w:rsid w:val="00B65342"/>
    <w:rsid w:val="00BB0DA7"/>
    <w:rsid w:val="00BD541D"/>
    <w:rsid w:val="00BF576A"/>
    <w:rsid w:val="00BF71F3"/>
    <w:rsid w:val="00C7679C"/>
    <w:rsid w:val="00C84CD8"/>
    <w:rsid w:val="00CA5512"/>
    <w:rsid w:val="00CE1222"/>
    <w:rsid w:val="00CE1E9D"/>
    <w:rsid w:val="00D1468A"/>
    <w:rsid w:val="00D1735B"/>
    <w:rsid w:val="00D24393"/>
    <w:rsid w:val="00DB0A92"/>
    <w:rsid w:val="00DB3EA1"/>
    <w:rsid w:val="00DC3EEF"/>
    <w:rsid w:val="00E0237D"/>
    <w:rsid w:val="00E048A8"/>
    <w:rsid w:val="00F268D7"/>
    <w:rsid w:val="00F277C0"/>
    <w:rsid w:val="00F47EA3"/>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link w:val="ConsPlusNormal0"/>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D4E4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29102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link w:val="ConsPlusNormal0"/>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D4E4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29102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2194201">
      <w:bodyDiv w:val="1"/>
      <w:marLeft w:val="0"/>
      <w:marRight w:val="0"/>
      <w:marTop w:val="0"/>
      <w:marBottom w:val="0"/>
      <w:divBdr>
        <w:top w:val="none" w:sz="0" w:space="0" w:color="auto"/>
        <w:left w:val="none" w:sz="0" w:space="0" w:color="auto"/>
        <w:bottom w:val="none" w:sz="0" w:space="0" w:color="auto"/>
        <w:right w:val="none" w:sz="0" w:space="0" w:color="auto"/>
      </w:divBdr>
    </w:div>
    <w:div w:id="240527413">
      <w:bodyDiv w:val="1"/>
      <w:marLeft w:val="0"/>
      <w:marRight w:val="0"/>
      <w:marTop w:val="0"/>
      <w:marBottom w:val="0"/>
      <w:divBdr>
        <w:top w:val="none" w:sz="0" w:space="0" w:color="auto"/>
        <w:left w:val="none" w:sz="0" w:space="0" w:color="auto"/>
        <w:bottom w:val="none" w:sz="0" w:space="0" w:color="auto"/>
        <w:right w:val="none" w:sz="0" w:space="0" w:color="auto"/>
      </w:divBdr>
    </w:div>
    <w:div w:id="971667906">
      <w:bodyDiv w:val="1"/>
      <w:marLeft w:val="0"/>
      <w:marRight w:val="0"/>
      <w:marTop w:val="0"/>
      <w:marBottom w:val="0"/>
      <w:divBdr>
        <w:top w:val="none" w:sz="0" w:space="0" w:color="auto"/>
        <w:left w:val="none" w:sz="0" w:space="0" w:color="auto"/>
        <w:bottom w:val="none" w:sz="0" w:space="0" w:color="auto"/>
        <w:right w:val="none" w:sz="0" w:space="0" w:color="auto"/>
      </w:divBdr>
    </w:div>
    <w:div w:id="14745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6EB3EB52D9B269832346CD7C365D6BCDF747860095E59DCADC9C5E1FFDw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35EE218468C3E38756730AA3D85154D2D6192FCC347BABC9F2EA56AD534635BED152785474F148ByD5AF" TargetMode="External"/><Relationship Id="rId12" Type="http://schemas.openxmlformats.org/officeDocument/2006/relationships/hyperlink" Target="consultantplus://offline/ref=EF3C8718A27D389F2EFF12517666D2E0E4A3076AB4CE90CD90FE25D78DBEC6EC68A21D416C1E2CE15B2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F3C8718A27D389F2EFF12517666D2E0E7AB046FB8C590CD90FE25D78DBEC6EC68A21D416C1E2FE55B2B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335EE218468C3E38756730AA3D85154D2D6192FCC347BABC9F2EA56AD534635BED152785474F148ByD5AF" TargetMode="External"/><Relationship Id="rId4" Type="http://schemas.openxmlformats.org/officeDocument/2006/relationships/settings" Target="settings.xml"/><Relationship Id="rId9" Type="http://schemas.openxmlformats.org/officeDocument/2006/relationships/hyperlink" Target="consultantplus://offline/ref=335EE218468C3E38756730AA3D85154D2D6192FCC347BABC9F2EA56AD534635BED152785474F148ByD5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85BAB-420C-4812-A58A-3CFD2441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1957</Words>
  <Characters>11160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7</cp:revision>
  <cp:lastPrinted>2019-06-14T09:35:00Z</cp:lastPrinted>
  <dcterms:created xsi:type="dcterms:W3CDTF">2019-06-14T13:30:00Z</dcterms:created>
  <dcterms:modified xsi:type="dcterms:W3CDTF">2019-06-18T13:58:00Z</dcterms:modified>
</cp:coreProperties>
</file>