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8C" w:rsidRPr="008131BD" w:rsidRDefault="00E2728C" w:rsidP="00CF0787">
      <w:pPr>
        <w:rPr>
          <w:rFonts w:ascii="Times New Roman" w:hAnsi="Times New Roman" w:cs="Times New Roman"/>
          <w:b/>
          <w:sz w:val="24"/>
          <w:szCs w:val="24"/>
        </w:rPr>
      </w:pPr>
    </w:p>
    <w:p w:rsidR="00E2728C" w:rsidRPr="00EA248A" w:rsidRDefault="00E2728C" w:rsidP="00E2728C">
      <w:pPr>
        <w:spacing w:line="240" w:lineRule="auto"/>
        <w:jc w:val="center"/>
        <w:rPr>
          <w:rFonts w:ascii="Times New Roman" w:hAnsi="Times New Roman" w:cs="Times New Roman"/>
          <w:b/>
          <w:sz w:val="20"/>
          <w:szCs w:val="20"/>
        </w:rPr>
      </w:pPr>
      <w:r w:rsidRPr="008131BD">
        <w:rPr>
          <w:rFonts w:ascii="Times New Roman" w:hAnsi="Times New Roman" w:cs="Times New Roman"/>
          <w:b/>
          <w:sz w:val="24"/>
          <w:szCs w:val="24"/>
        </w:rPr>
        <w:t>ИНФОРМАЦИОННЫЙ БЮЛЛЕТЕНЬ МУНИЦИПАЛЬНОГО ОБРАЗОВАНИЯ</w:t>
      </w:r>
      <w:r w:rsidRPr="00EA248A">
        <w:rPr>
          <w:rFonts w:ascii="Times New Roman" w:hAnsi="Times New Roman" w:cs="Times New Roman"/>
          <w:b/>
          <w:sz w:val="20"/>
          <w:szCs w:val="20"/>
        </w:rPr>
        <w:t xml:space="preserve"> </w:t>
      </w:r>
      <w:r w:rsidRPr="00EA248A">
        <w:rPr>
          <w:rFonts w:ascii="Times New Roman" w:hAnsi="Times New Roman" w:cs="Times New Roman"/>
          <w:b/>
          <w:sz w:val="20"/>
          <w:szCs w:val="20"/>
        </w:rPr>
        <w:br/>
      </w:r>
      <w:r w:rsidRPr="008131BD">
        <w:rPr>
          <w:rFonts w:ascii="Times New Roman" w:hAnsi="Times New Roman" w:cs="Times New Roman"/>
          <w:b/>
          <w:sz w:val="24"/>
          <w:szCs w:val="24"/>
        </w:rPr>
        <w:t>«АНДЕГСКИЙ СЕЛЬСОВЕТ»</w:t>
      </w:r>
    </w:p>
    <w:p w:rsidR="00E2728C" w:rsidRPr="008131BD" w:rsidRDefault="002C0A65" w:rsidP="00A91CD7">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r w:rsidR="00E2728C" w:rsidRPr="008131BD">
        <w:rPr>
          <w:rFonts w:ascii="Times New Roman" w:hAnsi="Times New Roman" w:cs="Times New Roman"/>
          <w:sz w:val="24"/>
          <w:szCs w:val="24"/>
        </w:rPr>
        <w:t xml:space="preserve"> </w:t>
      </w:r>
      <w:r w:rsidR="00D271ED">
        <w:rPr>
          <w:rFonts w:ascii="Times New Roman" w:hAnsi="Times New Roman" w:cs="Times New Roman"/>
          <w:sz w:val="24"/>
          <w:szCs w:val="24"/>
        </w:rPr>
        <w:t>а</w:t>
      </w:r>
      <w:r>
        <w:rPr>
          <w:rFonts w:ascii="Times New Roman" w:hAnsi="Times New Roman" w:cs="Times New Roman"/>
          <w:sz w:val="24"/>
          <w:szCs w:val="24"/>
        </w:rPr>
        <w:t>вгуста</w:t>
      </w:r>
      <w:r w:rsidR="00E2728C" w:rsidRPr="008131BD">
        <w:rPr>
          <w:rFonts w:ascii="Times New Roman" w:hAnsi="Times New Roman" w:cs="Times New Roman"/>
          <w:sz w:val="24"/>
          <w:szCs w:val="24"/>
        </w:rPr>
        <w:t xml:space="preserve"> 201</w:t>
      </w:r>
      <w:r>
        <w:rPr>
          <w:rFonts w:ascii="Times New Roman" w:hAnsi="Times New Roman" w:cs="Times New Roman"/>
          <w:sz w:val="24"/>
          <w:szCs w:val="24"/>
        </w:rPr>
        <w:t>8</w:t>
      </w:r>
      <w:r w:rsidR="00E2728C" w:rsidRPr="008131BD">
        <w:rPr>
          <w:rFonts w:ascii="Times New Roman" w:hAnsi="Times New Roman" w:cs="Times New Roman"/>
          <w:sz w:val="24"/>
          <w:szCs w:val="24"/>
        </w:rPr>
        <w:t xml:space="preserve"> года</w:t>
      </w:r>
      <w:r w:rsidR="00A91CD7" w:rsidRPr="008131BD">
        <w:rPr>
          <w:rFonts w:ascii="Times New Roman" w:hAnsi="Times New Roman" w:cs="Times New Roman"/>
          <w:sz w:val="24"/>
          <w:szCs w:val="24"/>
        </w:rPr>
        <w:t xml:space="preserve"> </w:t>
      </w:r>
      <w:r w:rsidR="00E2728C" w:rsidRPr="008131BD">
        <w:rPr>
          <w:rFonts w:ascii="Times New Roman" w:hAnsi="Times New Roman" w:cs="Times New Roman"/>
          <w:sz w:val="24"/>
          <w:szCs w:val="24"/>
        </w:rPr>
        <w:t xml:space="preserve">№ </w:t>
      </w:r>
      <w:r>
        <w:rPr>
          <w:rFonts w:ascii="Times New Roman" w:hAnsi="Times New Roman" w:cs="Times New Roman"/>
          <w:sz w:val="24"/>
          <w:szCs w:val="24"/>
        </w:rPr>
        <w:t>21</w:t>
      </w:r>
    </w:p>
    <w:p w:rsidR="00967DE8" w:rsidRPr="00EA248A" w:rsidRDefault="00F64409" w:rsidP="00967DE8">
      <w:pPr>
        <w:spacing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margin-left:12.6pt;margin-top:6.05pt;width:110.2pt;height:20.5pt;z-index:251660288;mso-width-relative:margin;mso-height-relative:margin">
            <v:textbox>
              <w:txbxContent>
                <w:p w:rsidR="00AD0347" w:rsidRPr="00EA248A" w:rsidRDefault="00AD0347" w:rsidP="00967DE8">
                  <w:pPr>
                    <w:jc w:val="center"/>
                    <w:rPr>
                      <w:rFonts w:ascii="Times New Roman" w:hAnsi="Times New Roman" w:cs="Times New Roman"/>
                      <w:sz w:val="20"/>
                      <w:szCs w:val="20"/>
                    </w:rPr>
                  </w:pPr>
                  <w:r w:rsidRPr="00EA248A">
                    <w:rPr>
                      <w:rFonts w:ascii="Times New Roman" w:hAnsi="Times New Roman" w:cs="Times New Roman"/>
                      <w:sz w:val="20"/>
                      <w:szCs w:val="20"/>
                    </w:rPr>
                    <w:t>ИНФОРМАЦИЯ</w:t>
                  </w:r>
                </w:p>
              </w:txbxContent>
            </v:textbox>
          </v:shape>
        </w:pict>
      </w:r>
    </w:p>
    <w:p w:rsidR="00967DE8" w:rsidRPr="008131BD" w:rsidRDefault="008131BD" w:rsidP="00967DE8">
      <w:pPr>
        <w:rPr>
          <w:rFonts w:ascii="Times New Roman" w:hAnsi="Times New Roman" w:cs="Times New Roman"/>
          <w:b/>
          <w:sz w:val="24"/>
          <w:szCs w:val="24"/>
        </w:rPr>
      </w:pPr>
      <w:r w:rsidRPr="008131BD">
        <w:rPr>
          <w:rFonts w:ascii="Times New Roman" w:hAnsi="Times New Roman" w:cs="Times New Roman"/>
          <w:b/>
          <w:sz w:val="24"/>
          <w:szCs w:val="24"/>
        </w:rPr>
        <w:t>_____________________________________________________________________________</w:t>
      </w:r>
    </w:p>
    <w:p w:rsidR="00761113" w:rsidRPr="00761113" w:rsidRDefault="00967DE8" w:rsidP="00761113">
      <w:pPr>
        <w:spacing w:after="0" w:line="240" w:lineRule="auto"/>
        <w:jc w:val="center"/>
        <w:rPr>
          <w:rFonts w:ascii="Times New Roman" w:hAnsi="Times New Roman" w:cs="Times New Roman"/>
          <w:b/>
          <w:sz w:val="20"/>
          <w:szCs w:val="20"/>
        </w:rPr>
      </w:pPr>
      <w:r w:rsidRPr="00EA248A">
        <w:rPr>
          <w:rFonts w:ascii="Times New Roman" w:hAnsi="Times New Roman" w:cs="Times New Roman"/>
          <w:sz w:val="20"/>
          <w:szCs w:val="20"/>
        </w:rPr>
        <w:tab/>
      </w:r>
      <w:r w:rsidR="00761113" w:rsidRPr="00761113">
        <w:rPr>
          <w:rFonts w:ascii="Times New Roman" w:hAnsi="Times New Roman" w:cs="Times New Roman"/>
          <w:b/>
          <w:sz w:val="20"/>
          <w:szCs w:val="20"/>
        </w:rPr>
        <w:t>АДМИНИСТРАЦИЯ МУНИЦИПАЛЬНОГО ОБРАЗОВАНИЯ</w:t>
      </w:r>
    </w:p>
    <w:p w:rsidR="00761113" w:rsidRPr="00761113" w:rsidRDefault="00761113" w:rsidP="00761113">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«АНДЕГСКИЙ СЕЛЬСОВЕТ»</w:t>
      </w:r>
    </w:p>
    <w:p w:rsidR="00761113" w:rsidRPr="00761113" w:rsidRDefault="00761113" w:rsidP="00761113">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 xml:space="preserve"> НЕНЕЦКОГО АВТОНОМНОГО ОКРУГА</w:t>
      </w:r>
    </w:p>
    <w:p w:rsidR="00761113" w:rsidRDefault="00761113" w:rsidP="00761113">
      <w:pPr>
        <w:spacing w:after="0" w:line="240" w:lineRule="auto"/>
        <w:jc w:val="center"/>
        <w:rPr>
          <w:rFonts w:ascii="Times New Roman" w:hAnsi="Times New Roman" w:cs="Times New Roman"/>
          <w:b/>
          <w:sz w:val="20"/>
          <w:szCs w:val="20"/>
        </w:rPr>
      </w:pPr>
      <w:r w:rsidRPr="00761113">
        <w:rPr>
          <w:rFonts w:ascii="Times New Roman" w:hAnsi="Times New Roman" w:cs="Times New Roman"/>
          <w:b/>
          <w:sz w:val="20"/>
          <w:szCs w:val="20"/>
        </w:rPr>
        <w:t>ПОСТАНОВЛЕНИЕ</w:t>
      </w:r>
    </w:p>
    <w:p w:rsidR="002C0A65" w:rsidRPr="002C0A65" w:rsidRDefault="002C0A65" w:rsidP="002C0A65">
      <w:pPr>
        <w:pStyle w:val="a6"/>
        <w:ind w:left="142"/>
        <w:rPr>
          <w:bCs/>
          <w:kern w:val="32"/>
          <w:sz w:val="20"/>
          <w:u w:val="single"/>
        </w:rPr>
      </w:pPr>
      <w:r w:rsidRPr="002C0A65">
        <w:rPr>
          <w:bCs/>
          <w:kern w:val="32"/>
          <w:sz w:val="20"/>
          <w:u w:val="single"/>
        </w:rPr>
        <w:t xml:space="preserve">от 21.08.2018  № 34   </w:t>
      </w:r>
    </w:p>
    <w:p w:rsidR="002C0A65" w:rsidRPr="002C0A65" w:rsidRDefault="002C0A65" w:rsidP="002C0A65">
      <w:pPr>
        <w:pStyle w:val="ConsPlusTitle"/>
        <w:widowControl/>
        <w:ind w:left="142"/>
        <w:rPr>
          <w:rFonts w:ascii="Times New Roman" w:hAnsi="Times New Roman"/>
          <w:b w:val="0"/>
          <w:bCs w:val="0"/>
          <w:kern w:val="32"/>
          <w:sz w:val="20"/>
          <w:szCs w:val="24"/>
        </w:rPr>
      </w:pPr>
      <w:r w:rsidRPr="002C0A65">
        <w:rPr>
          <w:rFonts w:ascii="Times New Roman" w:hAnsi="Times New Roman"/>
          <w:b w:val="0"/>
          <w:kern w:val="32"/>
          <w:sz w:val="20"/>
          <w:szCs w:val="24"/>
        </w:rPr>
        <w:t>д. Андег, НАО</w:t>
      </w:r>
    </w:p>
    <w:p w:rsidR="002C0A65" w:rsidRPr="003B330F" w:rsidRDefault="002C0A65" w:rsidP="002C0A65">
      <w:pPr>
        <w:jc w:val="both"/>
        <w:rPr>
          <w:b/>
          <w:bCs/>
          <w:sz w:val="24"/>
        </w:rPr>
      </w:pPr>
      <w:r w:rsidRPr="007E69B9">
        <w:rPr>
          <w:noProof/>
          <w:sz w:val="24"/>
          <w:szCs w:val="24"/>
        </w:rPr>
        <w:pict>
          <v:shape id="_x0000_s1032" type="#_x0000_t202" style="position:absolute;left:0;text-align:left;margin-left:-1.5pt;margin-top:7.85pt;width:258.2pt;height:123.05pt;z-index:-251652096;mso-wrap-edited:f" wrapcoords="-86 0 -86 21600 21686 21600 21686 0 -86 0" stroked="f">
            <v:textbox style="mso-next-textbox:#_x0000_s1032">
              <w:txbxContent>
                <w:p w:rsidR="002C0A65" w:rsidRPr="002C0A65" w:rsidRDefault="002C0A65" w:rsidP="002C0A65">
                  <w:pPr>
                    <w:autoSpaceDE w:val="0"/>
                    <w:autoSpaceDN w:val="0"/>
                    <w:adjustRightInd w:val="0"/>
                    <w:jc w:val="both"/>
                    <w:rPr>
                      <w:rFonts w:ascii="Times New Roman" w:hAnsi="Times New Roman" w:cs="Times New Roman"/>
                      <w:sz w:val="20"/>
                      <w:szCs w:val="24"/>
                    </w:rPr>
                  </w:pPr>
                  <w:r w:rsidRPr="002C0A65">
                    <w:rPr>
                      <w:rFonts w:ascii="Times New Roman" w:hAnsi="Times New Roman" w:cs="Times New Roman"/>
                      <w:sz w:val="20"/>
                      <w:szCs w:val="24"/>
                    </w:rPr>
                    <w:t xml:space="preserve">О внесении изменений в Административный регламент исполнения муниципальной функции по осуществлению </w:t>
                  </w:r>
                  <w:r w:rsidRPr="002C0A65">
                    <w:rPr>
                      <w:rFonts w:ascii="Times New Roman" w:hAnsi="Times New Roman" w:cs="Times New Roman"/>
                      <w:bCs/>
                      <w:sz w:val="20"/>
                      <w:szCs w:val="24"/>
                    </w:rPr>
                    <w:t xml:space="preserve">муниципального </w:t>
                  </w:r>
                  <w:proofErr w:type="gramStart"/>
                  <w:r w:rsidRPr="002C0A65">
                    <w:rPr>
                      <w:rFonts w:ascii="Times New Roman" w:hAnsi="Times New Roman" w:cs="Times New Roman"/>
                      <w:bCs/>
                      <w:sz w:val="20"/>
                      <w:szCs w:val="24"/>
                    </w:rPr>
                    <w:t>контроля за</w:t>
                  </w:r>
                  <w:proofErr w:type="gramEnd"/>
                  <w:r w:rsidRPr="002C0A65">
                    <w:rPr>
                      <w:rFonts w:ascii="Times New Roman" w:hAnsi="Times New Roman" w:cs="Times New Roman"/>
                      <w:bCs/>
                      <w:sz w:val="20"/>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2C0A65">
                    <w:rPr>
                      <w:rFonts w:ascii="Times New Roman" w:hAnsi="Times New Roman" w:cs="Times New Roman"/>
                      <w:sz w:val="20"/>
                      <w:szCs w:val="24"/>
                    </w:rPr>
                    <w:t xml:space="preserve"> на территории МО «Андегский сельсовет» Ненецкого автономного округа</w:t>
                  </w:r>
                </w:p>
                <w:p w:rsidR="002C0A65" w:rsidRPr="002D54A0" w:rsidRDefault="002C0A65" w:rsidP="002C0A65">
                  <w:pPr>
                    <w:rPr>
                      <w:szCs w:val="26"/>
                    </w:rPr>
                  </w:pPr>
                </w:p>
              </w:txbxContent>
            </v:textbox>
            <w10:wrap type="tight"/>
          </v:shape>
        </w:pict>
      </w:r>
    </w:p>
    <w:p w:rsidR="002C0A65" w:rsidRPr="003B330F" w:rsidRDefault="002C0A65" w:rsidP="002C0A65">
      <w:pPr>
        <w:shd w:val="clear" w:color="auto" w:fill="FFFFFF"/>
        <w:tabs>
          <w:tab w:val="right" w:pos="720"/>
          <w:tab w:val="left" w:pos="5294"/>
        </w:tabs>
        <w:jc w:val="both"/>
        <w:rPr>
          <w:sz w:val="24"/>
          <w:szCs w:val="24"/>
        </w:rPr>
      </w:pPr>
    </w:p>
    <w:p w:rsidR="002C0A65" w:rsidRPr="003B330F" w:rsidRDefault="002C0A65" w:rsidP="002C0A65">
      <w:pPr>
        <w:shd w:val="clear" w:color="auto" w:fill="FFFFFF"/>
        <w:tabs>
          <w:tab w:val="right" w:pos="720"/>
          <w:tab w:val="left" w:pos="5294"/>
        </w:tabs>
        <w:jc w:val="both"/>
        <w:rPr>
          <w:sz w:val="24"/>
          <w:szCs w:val="24"/>
        </w:rPr>
      </w:pPr>
    </w:p>
    <w:p w:rsidR="002C0A65" w:rsidRDefault="002C0A65" w:rsidP="002C0A65">
      <w:pPr>
        <w:autoSpaceDE w:val="0"/>
        <w:autoSpaceDN w:val="0"/>
        <w:adjustRightInd w:val="0"/>
        <w:ind w:firstLine="540"/>
        <w:jc w:val="both"/>
        <w:rPr>
          <w:sz w:val="24"/>
          <w:szCs w:val="24"/>
        </w:rPr>
      </w:pPr>
    </w:p>
    <w:p w:rsidR="002C0A65" w:rsidRDefault="002C0A65" w:rsidP="002C0A65">
      <w:pPr>
        <w:autoSpaceDE w:val="0"/>
        <w:autoSpaceDN w:val="0"/>
        <w:adjustRightInd w:val="0"/>
        <w:jc w:val="both"/>
        <w:rPr>
          <w:color w:val="000000"/>
          <w:sz w:val="24"/>
          <w:szCs w:val="24"/>
        </w:rPr>
      </w:pPr>
    </w:p>
    <w:p w:rsidR="002C0A65" w:rsidRPr="002C0A65" w:rsidRDefault="002C0A65" w:rsidP="002C0A65">
      <w:pPr>
        <w:autoSpaceDE w:val="0"/>
        <w:autoSpaceDN w:val="0"/>
        <w:adjustRightInd w:val="0"/>
        <w:spacing w:after="0"/>
        <w:ind w:firstLine="540"/>
        <w:jc w:val="both"/>
        <w:rPr>
          <w:rFonts w:ascii="Times New Roman" w:hAnsi="Times New Roman" w:cs="Times New Roman"/>
          <w:sz w:val="20"/>
          <w:szCs w:val="24"/>
        </w:rPr>
      </w:pPr>
      <w:proofErr w:type="gramStart"/>
      <w:r w:rsidRPr="002C0A65">
        <w:rPr>
          <w:rFonts w:ascii="Times New Roman" w:hAnsi="Times New Roman" w:cs="Times New Roman"/>
          <w:color w:val="000000"/>
          <w:sz w:val="20"/>
          <w:szCs w:val="24"/>
        </w:rPr>
        <w:t xml:space="preserve">Руководствуясь Федеральным </w:t>
      </w:r>
      <w:hyperlink r:id="rId7" w:history="1">
        <w:r w:rsidRPr="002C0A65">
          <w:rPr>
            <w:rFonts w:ascii="Times New Roman" w:hAnsi="Times New Roman" w:cs="Times New Roman"/>
            <w:color w:val="000000"/>
            <w:sz w:val="20"/>
            <w:szCs w:val="24"/>
          </w:rPr>
          <w:t>законом</w:t>
        </w:r>
      </w:hyperlink>
      <w:r w:rsidRPr="002C0A65">
        <w:rPr>
          <w:rFonts w:ascii="Times New Roman" w:hAnsi="Times New Roman" w:cs="Times New Roman"/>
          <w:color w:val="000000"/>
          <w:sz w:val="20"/>
          <w:szCs w:val="24"/>
        </w:rPr>
        <w:t xml:space="preserve"> </w:t>
      </w:r>
      <w:r w:rsidRPr="002C0A65">
        <w:rPr>
          <w:rFonts w:ascii="Times New Roman" w:hAnsi="Times New Roman" w:cs="Times New Roman"/>
          <w:sz w:val="20"/>
          <w:szCs w:val="24"/>
        </w:rPr>
        <w:t>Закон Российской Федерации от 21.02.1992 N 2395-1 "О недрах"</w:t>
      </w:r>
      <w:r w:rsidRPr="002C0A65">
        <w:rPr>
          <w:rFonts w:ascii="Times New Roman" w:hAnsi="Times New Roman" w:cs="Times New Roman"/>
          <w:bCs/>
          <w:color w:val="000000"/>
          <w:sz w:val="20"/>
          <w:szCs w:val="24"/>
        </w:rPr>
        <w:t xml:space="preserve">, </w:t>
      </w:r>
      <w:r w:rsidRPr="002C0A65">
        <w:rPr>
          <w:rFonts w:ascii="Times New Roman" w:hAnsi="Times New Roman" w:cs="Times New Roman"/>
          <w:sz w:val="20"/>
          <w:szCs w:val="24"/>
        </w:rPr>
        <w:t xml:space="preserve"> </w:t>
      </w:r>
      <w:r w:rsidRPr="002C0A65">
        <w:rPr>
          <w:rFonts w:ascii="Times New Roman" w:hAnsi="Times New Roman" w:cs="Times New Roman"/>
          <w:bCs/>
          <w:sz w:val="20"/>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C0A65">
        <w:rPr>
          <w:rFonts w:ascii="Times New Roman" w:hAnsi="Times New Roman" w:cs="Times New Roman"/>
          <w:b/>
          <w:bCs/>
          <w:sz w:val="20"/>
          <w:szCs w:val="24"/>
        </w:rPr>
        <w:t xml:space="preserve"> </w:t>
      </w:r>
      <w:r w:rsidRPr="002C0A65">
        <w:rPr>
          <w:rFonts w:ascii="Times New Roman" w:hAnsi="Times New Roman" w:cs="Times New Roman"/>
          <w:sz w:val="20"/>
          <w:szCs w:val="24"/>
        </w:rPr>
        <w:t>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«Андегский сельсовет» НАО постановляет:</w:t>
      </w:r>
      <w:proofErr w:type="gramEnd"/>
    </w:p>
    <w:p w:rsidR="002C0A65" w:rsidRPr="002C0A65" w:rsidRDefault="002C0A65" w:rsidP="002C0A65">
      <w:pPr>
        <w:autoSpaceDE w:val="0"/>
        <w:autoSpaceDN w:val="0"/>
        <w:adjustRightInd w:val="0"/>
        <w:spacing w:after="0"/>
        <w:ind w:firstLine="540"/>
        <w:jc w:val="both"/>
        <w:rPr>
          <w:rFonts w:ascii="Times New Roman" w:hAnsi="Times New Roman" w:cs="Times New Roman"/>
          <w:sz w:val="20"/>
          <w:szCs w:val="24"/>
        </w:rPr>
      </w:pPr>
      <w:r w:rsidRPr="002C0A65">
        <w:rPr>
          <w:rFonts w:ascii="Times New Roman" w:hAnsi="Times New Roman" w:cs="Times New Roman"/>
          <w:sz w:val="20"/>
          <w:szCs w:val="24"/>
        </w:rPr>
        <w:t xml:space="preserve">1. </w:t>
      </w:r>
      <w:proofErr w:type="gramStart"/>
      <w:r w:rsidRPr="002C0A65">
        <w:rPr>
          <w:rFonts w:ascii="Times New Roman" w:hAnsi="Times New Roman" w:cs="Times New Roman"/>
          <w:sz w:val="20"/>
          <w:szCs w:val="24"/>
        </w:rPr>
        <w:t xml:space="preserve">Внести прилагаемые изменения в Административный регламент исполнения муниципальной функции по осуществлению </w:t>
      </w:r>
      <w:r w:rsidRPr="002C0A65">
        <w:rPr>
          <w:rFonts w:ascii="Times New Roman" w:hAnsi="Times New Roman" w:cs="Times New Roman"/>
          <w:bCs/>
          <w:sz w:val="20"/>
          <w:szCs w:val="24"/>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C0A65">
        <w:rPr>
          <w:rFonts w:ascii="Times New Roman" w:hAnsi="Times New Roman" w:cs="Times New Roman"/>
          <w:b/>
          <w:bCs/>
          <w:sz w:val="20"/>
          <w:szCs w:val="24"/>
        </w:rPr>
        <w:t xml:space="preserve"> </w:t>
      </w:r>
      <w:r w:rsidRPr="002C0A65">
        <w:rPr>
          <w:rFonts w:ascii="Times New Roman" w:hAnsi="Times New Roman" w:cs="Times New Roman"/>
          <w:sz w:val="20"/>
          <w:szCs w:val="24"/>
        </w:rPr>
        <w:t>на территории муниципального  образования «Андегский сельсовет» Ненецкого автономного округа, утвержденный постановлением Администрации муниципального образования «Андегский сельсовет» Ненецкого автономного округа от 18.11.2013 № 63.</w:t>
      </w:r>
      <w:proofErr w:type="gramEnd"/>
    </w:p>
    <w:p w:rsidR="002C0A65" w:rsidRPr="002C0A65" w:rsidRDefault="002C0A65" w:rsidP="002C0A65">
      <w:pPr>
        <w:pStyle w:val="a6"/>
        <w:spacing w:line="276" w:lineRule="auto"/>
        <w:ind w:firstLine="540"/>
        <w:jc w:val="both"/>
        <w:rPr>
          <w:i/>
          <w:sz w:val="20"/>
        </w:rPr>
      </w:pPr>
      <w:r w:rsidRPr="002C0A65">
        <w:rPr>
          <w:sz w:val="20"/>
        </w:rPr>
        <w:t>2.  Настоящее постановление вступает в силу после его официального опубликования (обнародования).</w:t>
      </w:r>
    </w:p>
    <w:p w:rsidR="002C0A65" w:rsidRPr="002C0A65" w:rsidRDefault="002C0A65" w:rsidP="002C0A65">
      <w:pPr>
        <w:rPr>
          <w:rFonts w:ascii="Times New Roman" w:hAnsi="Times New Roman" w:cs="Times New Roman"/>
          <w:sz w:val="20"/>
          <w:szCs w:val="24"/>
        </w:rPr>
      </w:pPr>
      <w:r w:rsidRPr="002C0A65">
        <w:rPr>
          <w:rFonts w:ascii="Times New Roman" w:hAnsi="Times New Roman" w:cs="Times New Roman"/>
          <w:sz w:val="20"/>
          <w:szCs w:val="24"/>
        </w:rPr>
        <w:t xml:space="preserve">Глава МО «Андегский сельсовет» НАО:                                           В.Ф. Абакумова                              </w:t>
      </w:r>
    </w:p>
    <w:p w:rsidR="002C0A65" w:rsidRPr="002C0A65" w:rsidRDefault="002C0A65" w:rsidP="002C0A65">
      <w:pPr>
        <w:spacing w:after="0"/>
        <w:ind w:firstLine="709"/>
        <w:jc w:val="right"/>
        <w:rPr>
          <w:rFonts w:ascii="Times New Roman" w:hAnsi="Times New Roman" w:cs="Times New Roman"/>
          <w:sz w:val="20"/>
          <w:szCs w:val="20"/>
        </w:rPr>
      </w:pPr>
      <w:r w:rsidRPr="002C0A65">
        <w:rPr>
          <w:rFonts w:ascii="Times New Roman" w:hAnsi="Times New Roman" w:cs="Times New Roman"/>
          <w:sz w:val="20"/>
          <w:szCs w:val="20"/>
        </w:rPr>
        <w:t xml:space="preserve">Приложение </w:t>
      </w:r>
    </w:p>
    <w:p w:rsidR="002C0A65" w:rsidRPr="002C0A65" w:rsidRDefault="002C0A65" w:rsidP="002C0A65">
      <w:pPr>
        <w:spacing w:after="0"/>
        <w:ind w:firstLine="709"/>
        <w:jc w:val="right"/>
        <w:rPr>
          <w:rFonts w:ascii="Times New Roman" w:hAnsi="Times New Roman" w:cs="Times New Roman"/>
          <w:sz w:val="20"/>
          <w:szCs w:val="20"/>
        </w:rPr>
      </w:pPr>
      <w:r w:rsidRPr="002C0A65">
        <w:rPr>
          <w:rFonts w:ascii="Times New Roman" w:hAnsi="Times New Roman" w:cs="Times New Roman"/>
          <w:sz w:val="20"/>
          <w:szCs w:val="20"/>
        </w:rPr>
        <w:t>к постановлению Администрации</w:t>
      </w:r>
    </w:p>
    <w:p w:rsidR="002C0A65" w:rsidRPr="002C0A65" w:rsidRDefault="002C0A65" w:rsidP="002C0A65">
      <w:pPr>
        <w:spacing w:after="0"/>
        <w:ind w:firstLine="709"/>
        <w:jc w:val="right"/>
        <w:rPr>
          <w:rFonts w:ascii="Times New Roman" w:hAnsi="Times New Roman" w:cs="Times New Roman"/>
          <w:sz w:val="20"/>
          <w:szCs w:val="20"/>
        </w:rPr>
      </w:pPr>
      <w:r w:rsidRPr="002C0A65">
        <w:rPr>
          <w:rFonts w:ascii="Times New Roman" w:hAnsi="Times New Roman" w:cs="Times New Roman"/>
          <w:sz w:val="20"/>
          <w:szCs w:val="20"/>
        </w:rPr>
        <w:t xml:space="preserve">МО «Андегский сельсовет» НАО  </w:t>
      </w:r>
    </w:p>
    <w:p w:rsidR="002C0A65" w:rsidRPr="002C0A65" w:rsidRDefault="002C0A65" w:rsidP="002C0A65">
      <w:pPr>
        <w:widowControl w:val="0"/>
        <w:autoSpaceDE w:val="0"/>
        <w:autoSpaceDN w:val="0"/>
        <w:adjustRightInd w:val="0"/>
        <w:jc w:val="right"/>
        <w:rPr>
          <w:rFonts w:ascii="Times New Roman" w:hAnsi="Times New Roman" w:cs="Times New Roman"/>
          <w:caps/>
          <w:sz w:val="20"/>
          <w:szCs w:val="20"/>
        </w:rPr>
      </w:pPr>
      <w:r w:rsidRPr="002C0A65">
        <w:rPr>
          <w:rFonts w:ascii="Times New Roman" w:hAnsi="Times New Roman" w:cs="Times New Roman"/>
          <w:sz w:val="20"/>
          <w:szCs w:val="20"/>
        </w:rPr>
        <w:t xml:space="preserve">        от 21.08.2018  № 34</w:t>
      </w:r>
    </w:p>
    <w:p w:rsidR="002C0A65" w:rsidRPr="002C0A65" w:rsidRDefault="002C0A65" w:rsidP="002C0A65">
      <w:pPr>
        <w:autoSpaceDE w:val="0"/>
        <w:autoSpaceDN w:val="0"/>
        <w:adjustRightInd w:val="0"/>
        <w:spacing w:after="0"/>
        <w:ind w:firstLine="540"/>
        <w:jc w:val="center"/>
        <w:rPr>
          <w:rFonts w:ascii="Times New Roman" w:hAnsi="Times New Roman" w:cs="Times New Roman"/>
          <w:b/>
          <w:sz w:val="20"/>
          <w:szCs w:val="24"/>
        </w:rPr>
      </w:pPr>
      <w:r w:rsidRPr="002C0A65">
        <w:rPr>
          <w:rFonts w:ascii="Times New Roman" w:hAnsi="Times New Roman" w:cs="Times New Roman"/>
          <w:b/>
          <w:sz w:val="20"/>
          <w:szCs w:val="24"/>
        </w:rPr>
        <w:t>Изменения</w:t>
      </w:r>
    </w:p>
    <w:p w:rsidR="002C0A65" w:rsidRPr="002C0A65" w:rsidRDefault="002C0A65" w:rsidP="002C0A65">
      <w:pPr>
        <w:autoSpaceDE w:val="0"/>
        <w:autoSpaceDN w:val="0"/>
        <w:adjustRightInd w:val="0"/>
        <w:spacing w:after="0"/>
        <w:ind w:firstLine="540"/>
        <w:jc w:val="center"/>
        <w:rPr>
          <w:rFonts w:ascii="Times New Roman" w:hAnsi="Times New Roman" w:cs="Times New Roman"/>
          <w:b/>
          <w:sz w:val="20"/>
          <w:szCs w:val="24"/>
        </w:rPr>
      </w:pPr>
      <w:r w:rsidRPr="002C0A65">
        <w:rPr>
          <w:rFonts w:ascii="Times New Roman" w:hAnsi="Times New Roman" w:cs="Times New Roman"/>
          <w:b/>
          <w:sz w:val="20"/>
          <w:szCs w:val="24"/>
        </w:rPr>
        <w:t xml:space="preserve"> в Административный регламент исполнения</w:t>
      </w:r>
    </w:p>
    <w:p w:rsidR="002C0A65" w:rsidRPr="002C0A65" w:rsidRDefault="002C0A65" w:rsidP="002C0A65">
      <w:pPr>
        <w:pStyle w:val="ConsPlusNormal"/>
        <w:ind w:firstLine="540"/>
        <w:jc w:val="center"/>
        <w:outlineLvl w:val="0"/>
        <w:rPr>
          <w:rFonts w:ascii="Times New Roman" w:hAnsi="Times New Roman" w:cs="Times New Roman"/>
          <w:b/>
          <w:bCs/>
          <w:szCs w:val="24"/>
        </w:rPr>
      </w:pPr>
      <w:r w:rsidRPr="002C0A65">
        <w:rPr>
          <w:rFonts w:ascii="Times New Roman" w:hAnsi="Times New Roman" w:cs="Times New Roman"/>
          <w:b/>
          <w:szCs w:val="24"/>
        </w:rPr>
        <w:t xml:space="preserve">муниципальной функции по осуществлению </w:t>
      </w:r>
      <w:r w:rsidRPr="002C0A65">
        <w:rPr>
          <w:rFonts w:ascii="Times New Roman" w:hAnsi="Times New Roman" w:cs="Times New Roman"/>
          <w:b/>
          <w:bCs/>
          <w:szCs w:val="24"/>
        </w:rPr>
        <w:t>муниципального контроля</w:t>
      </w:r>
    </w:p>
    <w:p w:rsidR="002C0A65" w:rsidRPr="002C0A65" w:rsidRDefault="002C0A65" w:rsidP="002C0A65">
      <w:pPr>
        <w:autoSpaceDE w:val="0"/>
        <w:autoSpaceDN w:val="0"/>
        <w:adjustRightInd w:val="0"/>
        <w:spacing w:after="0"/>
        <w:ind w:firstLine="540"/>
        <w:jc w:val="center"/>
        <w:rPr>
          <w:rFonts w:ascii="Times New Roman" w:hAnsi="Times New Roman" w:cs="Times New Roman"/>
          <w:b/>
          <w:bCs/>
          <w:sz w:val="20"/>
          <w:szCs w:val="24"/>
        </w:rPr>
      </w:pPr>
      <w:r w:rsidRPr="002C0A65">
        <w:rPr>
          <w:rFonts w:ascii="Times New Roman" w:hAnsi="Times New Roman" w:cs="Times New Roman"/>
          <w:b/>
          <w:bCs/>
          <w:sz w:val="20"/>
          <w:szCs w:val="24"/>
        </w:rPr>
        <w:t>за использованием и охраной недр при добыче общераспространенных</w:t>
      </w:r>
    </w:p>
    <w:p w:rsidR="002C0A65" w:rsidRPr="002C0A65" w:rsidRDefault="002C0A65" w:rsidP="002C0A65">
      <w:pPr>
        <w:autoSpaceDE w:val="0"/>
        <w:autoSpaceDN w:val="0"/>
        <w:adjustRightInd w:val="0"/>
        <w:spacing w:after="0"/>
        <w:ind w:firstLine="540"/>
        <w:jc w:val="center"/>
        <w:rPr>
          <w:rFonts w:ascii="Times New Roman" w:hAnsi="Times New Roman" w:cs="Times New Roman"/>
          <w:b/>
          <w:bCs/>
          <w:sz w:val="20"/>
          <w:szCs w:val="24"/>
        </w:rPr>
      </w:pPr>
      <w:r w:rsidRPr="002C0A65">
        <w:rPr>
          <w:rFonts w:ascii="Times New Roman" w:hAnsi="Times New Roman" w:cs="Times New Roman"/>
          <w:b/>
          <w:bCs/>
          <w:sz w:val="20"/>
          <w:szCs w:val="24"/>
        </w:rPr>
        <w:t>полезных ископаемых, а также при строительстве подземных сооружений,</w:t>
      </w:r>
    </w:p>
    <w:p w:rsidR="002C0A65" w:rsidRPr="002C0A65" w:rsidRDefault="002C0A65" w:rsidP="002C0A65">
      <w:pPr>
        <w:autoSpaceDE w:val="0"/>
        <w:autoSpaceDN w:val="0"/>
        <w:adjustRightInd w:val="0"/>
        <w:spacing w:after="0"/>
        <w:ind w:firstLine="540"/>
        <w:jc w:val="center"/>
        <w:rPr>
          <w:rFonts w:ascii="Times New Roman" w:hAnsi="Times New Roman" w:cs="Times New Roman"/>
          <w:b/>
          <w:sz w:val="20"/>
          <w:szCs w:val="24"/>
        </w:rPr>
      </w:pPr>
      <w:r w:rsidRPr="002C0A65">
        <w:rPr>
          <w:rFonts w:ascii="Times New Roman" w:hAnsi="Times New Roman" w:cs="Times New Roman"/>
          <w:b/>
          <w:bCs/>
          <w:sz w:val="20"/>
          <w:szCs w:val="24"/>
        </w:rPr>
        <w:t xml:space="preserve">не связанных с добычей полезных ископаемых </w:t>
      </w:r>
      <w:r w:rsidRPr="002C0A65">
        <w:rPr>
          <w:rFonts w:ascii="Times New Roman" w:hAnsi="Times New Roman" w:cs="Times New Roman"/>
          <w:b/>
          <w:sz w:val="20"/>
          <w:szCs w:val="24"/>
        </w:rPr>
        <w:t xml:space="preserve"> на территории</w:t>
      </w:r>
    </w:p>
    <w:p w:rsidR="002C0A65" w:rsidRPr="002C0A65" w:rsidRDefault="002C0A65" w:rsidP="002C0A65">
      <w:pPr>
        <w:autoSpaceDE w:val="0"/>
        <w:autoSpaceDN w:val="0"/>
        <w:adjustRightInd w:val="0"/>
        <w:spacing w:after="0"/>
        <w:ind w:firstLine="540"/>
        <w:jc w:val="center"/>
        <w:rPr>
          <w:rFonts w:ascii="Times New Roman" w:hAnsi="Times New Roman" w:cs="Times New Roman"/>
          <w:b/>
          <w:sz w:val="20"/>
          <w:szCs w:val="24"/>
        </w:rPr>
      </w:pPr>
      <w:r w:rsidRPr="002C0A65">
        <w:rPr>
          <w:rFonts w:ascii="Times New Roman" w:hAnsi="Times New Roman" w:cs="Times New Roman"/>
          <w:b/>
          <w:sz w:val="20"/>
          <w:szCs w:val="24"/>
        </w:rPr>
        <w:t xml:space="preserve">муниципального  образования «Андегский сельсовет» </w:t>
      </w:r>
    </w:p>
    <w:p w:rsidR="002C0A65" w:rsidRPr="002C0A65" w:rsidRDefault="002C0A65" w:rsidP="002C0A65">
      <w:pPr>
        <w:autoSpaceDE w:val="0"/>
        <w:autoSpaceDN w:val="0"/>
        <w:adjustRightInd w:val="0"/>
        <w:spacing w:after="0"/>
        <w:ind w:firstLine="540"/>
        <w:jc w:val="center"/>
        <w:rPr>
          <w:rFonts w:ascii="Times New Roman" w:hAnsi="Times New Roman" w:cs="Times New Roman"/>
          <w:b/>
          <w:sz w:val="20"/>
          <w:szCs w:val="24"/>
        </w:rPr>
      </w:pPr>
      <w:r w:rsidRPr="002C0A65">
        <w:rPr>
          <w:rFonts w:ascii="Times New Roman" w:hAnsi="Times New Roman" w:cs="Times New Roman"/>
          <w:b/>
          <w:sz w:val="20"/>
          <w:szCs w:val="24"/>
        </w:rPr>
        <w:t>Ненецкого автономного округа</w:t>
      </w:r>
      <w:bookmarkStart w:id="0" w:name="Par16"/>
      <w:bookmarkEnd w:id="0"/>
    </w:p>
    <w:p w:rsidR="002C0A65" w:rsidRPr="002C0A65" w:rsidRDefault="002C0A65" w:rsidP="002C0A65">
      <w:pPr>
        <w:numPr>
          <w:ilvl w:val="0"/>
          <w:numId w:val="45"/>
        </w:numPr>
        <w:autoSpaceDE w:val="0"/>
        <w:autoSpaceDN w:val="0"/>
        <w:adjustRightInd w:val="0"/>
        <w:spacing w:after="0" w:line="240" w:lineRule="auto"/>
        <w:jc w:val="both"/>
        <w:outlineLvl w:val="1"/>
        <w:rPr>
          <w:rFonts w:ascii="Times New Roman" w:hAnsi="Times New Roman" w:cs="Times New Roman"/>
          <w:sz w:val="20"/>
          <w:szCs w:val="24"/>
        </w:rPr>
      </w:pPr>
      <w:r w:rsidRPr="002C0A65">
        <w:rPr>
          <w:rFonts w:ascii="Times New Roman" w:hAnsi="Times New Roman" w:cs="Times New Roman"/>
          <w:sz w:val="20"/>
          <w:szCs w:val="24"/>
        </w:rPr>
        <w:t>Подпункт 1.9.4. пункта 1.9. исключить.</w:t>
      </w:r>
    </w:p>
    <w:p w:rsidR="002C0A65" w:rsidRPr="002C0A65" w:rsidRDefault="002C0A65" w:rsidP="002C0A65">
      <w:pPr>
        <w:autoSpaceDE w:val="0"/>
        <w:autoSpaceDN w:val="0"/>
        <w:adjustRightInd w:val="0"/>
        <w:ind w:firstLine="567"/>
        <w:jc w:val="both"/>
        <w:rPr>
          <w:rFonts w:ascii="Times New Roman" w:hAnsi="Times New Roman" w:cs="Times New Roman"/>
          <w:sz w:val="20"/>
          <w:szCs w:val="24"/>
        </w:rPr>
      </w:pPr>
      <w:r w:rsidRPr="002C0A65">
        <w:rPr>
          <w:rFonts w:ascii="Times New Roman" w:hAnsi="Times New Roman" w:cs="Times New Roman"/>
          <w:sz w:val="20"/>
          <w:szCs w:val="24"/>
        </w:rPr>
        <w:t>2.  Пункт 3.4. изложить в следующей редакции:</w:t>
      </w:r>
    </w:p>
    <w:p w:rsidR="002C0A65" w:rsidRPr="002C0A65" w:rsidRDefault="002C0A65" w:rsidP="002C0A65">
      <w:pPr>
        <w:autoSpaceDE w:val="0"/>
        <w:autoSpaceDN w:val="0"/>
        <w:adjustRightInd w:val="0"/>
        <w:spacing w:after="120"/>
        <w:ind w:firstLine="567"/>
        <w:jc w:val="both"/>
        <w:rPr>
          <w:rFonts w:ascii="Times New Roman" w:hAnsi="Times New Roman" w:cs="Times New Roman"/>
          <w:sz w:val="20"/>
          <w:szCs w:val="24"/>
        </w:rPr>
      </w:pPr>
      <w:r w:rsidRPr="002C0A65">
        <w:rPr>
          <w:rFonts w:ascii="Times New Roman" w:hAnsi="Times New Roman" w:cs="Times New Roman"/>
          <w:sz w:val="20"/>
          <w:szCs w:val="24"/>
        </w:rPr>
        <w:lastRenderedPageBreak/>
        <w:t>3.4. Основанием для проведения внеплановой проверки является:</w:t>
      </w:r>
    </w:p>
    <w:p w:rsidR="002C0A65" w:rsidRPr="002C0A65" w:rsidRDefault="002C0A65" w:rsidP="002C0A65">
      <w:pPr>
        <w:autoSpaceDE w:val="0"/>
        <w:autoSpaceDN w:val="0"/>
        <w:adjustRightInd w:val="0"/>
        <w:spacing w:after="0"/>
        <w:ind w:firstLine="540"/>
        <w:jc w:val="both"/>
        <w:rPr>
          <w:rFonts w:ascii="Times New Roman" w:hAnsi="Times New Roman" w:cs="Times New Roman"/>
          <w:color w:val="000000"/>
          <w:sz w:val="20"/>
          <w:szCs w:val="24"/>
        </w:rPr>
      </w:pPr>
      <w:r w:rsidRPr="002C0A65">
        <w:rPr>
          <w:rFonts w:ascii="Times New Roman" w:hAnsi="Times New Roman" w:cs="Times New Roman"/>
          <w:color w:val="000000"/>
          <w:sz w:val="20"/>
          <w:szCs w:val="24"/>
        </w:rPr>
        <w:t>3.4.1.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C0A65" w:rsidRPr="002C0A65" w:rsidRDefault="002C0A65" w:rsidP="002C0A65">
      <w:pPr>
        <w:autoSpaceDE w:val="0"/>
        <w:autoSpaceDN w:val="0"/>
        <w:adjustRightInd w:val="0"/>
        <w:spacing w:after="0"/>
        <w:ind w:firstLine="540"/>
        <w:jc w:val="both"/>
        <w:rPr>
          <w:rFonts w:ascii="Times New Roman" w:hAnsi="Times New Roman" w:cs="Times New Roman"/>
          <w:color w:val="000000"/>
          <w:sz w:val="20"/>
          <w:szCs w:val="24"/>
        </w:rPr>
      </w:pPr>
      <w:proofErr w:type="gramStart"/>
      <w:r w:rsidRPr="002C0A65">
        <w:rPr>
          <w:rFonts w:ascii="Times New Roman" w:hAnsi="Times New Roman" w:cs="Times New Roman"/>
          <w:color w:val="000000"/>
          <w:sz w:val="20"/>
          <w:szCs w:val="24"/>
        </w:rPr>
        <w:t>3.4.2.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C0A65" w:rsidRPr="002C0A65" w:rsidRDefault="002C0A65" w:rsidP="002C0A65">
      <w:pPr>
        <w:autoSpaceDE w:val="0"/>
        <w:autoSpaceDN w:val="0"/>
        <w:adjustRightInd w:val="0"/>
        <w:spacing w:after="0"/>
        <w:ind w:firstLine="540"/>
        <w:jc w:val="both"/>
        <w:rPr>
          <w:rFonts w:ascii="Times New Roman" w:hAnsi="Times New Roman" w:cs="Times New Roman"/>
          <w:color w:val="000000"/>
          <w:sz w:val="20"/>
          <w:szCs w:val="24"/>
        </w:rPr>
      </w:pPr>
      <w:proofErr w:type="gramStart"/>
      <w:r w:rsidRPr="002C0A65">
        <w:rPr>
          <w:rFonts w:ascii="Times New Roman" w:hAnsi="Times New Roman" w:cs="Times New Roman"/>
          <w:color w:val="000000"/>
          <w:sz w:val="20"/>
          <w:szCs w:val="24"/>
        </w:rPr>
        <w:t>3.4.3.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2C0A65" w:rsidRPr="002C0A65" w:rsidRDefault="002C0A65" w:rsidP="002C0A65">
      <w:pPr>
        <w:autoSpaceDE w:val="0"/>
        <w:autoSpaceDN w:val="0"/>
        <w:adjustRightInd w:val="0"/>
        <w:spacing w:after="0"/>
        <w:ind w:firstLine="540"/>
        <w:jc w:val="both"/>
        <w:rPr>
          <w:rFonts w:ascii="Times New Roman" w:hAnsi="Times New Roman" w:cs="Times New Roman"/>
          <w:color w:val="000000"/>
          <w:sz w:val="20"/>
          <w:szCs w:val="24"/>
        </w:rPr>
      </w:pPr>
      <w:proofErr w:type="gramStart"/>
      <w:r w:rsidRPr="002C0A65">
        <w:rPr>
          <w:rFonts w:ascii="Times New Roman" w:hAnsi="Times New Roman" w:cs="Times New Roman"/>
          <w:color w:val="000000"/>
          <w:sz w:val="20"/>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C0A65">
        <w:rPr>
          <w:rFonts w:ascii="Times New Roman" w:hAnsi="Times New Roman" w:cs="Times New Roman"/>
          <w:color w:val="000000"/>
          <w:sz w:val="20"/>
          <w:szCs w:val="24"/>
        </w:rPr>
        <w:t xml:space="preserve"> государства, а также угрозы чрезвычайных ситуаций природного и техногенного характера;</w:t>
      </w:r>
    </w:p>
    <w:p w:rsidR="002C0A65" w:rsidRPr="002C0A65" w:rsidRDefault="002C0A65" w:rsidP="002C0A65">
      <w:pPr>
        <w:autoSpaceDE w:val="0"/>
        <w:autoSpaceDN w:val="0"/>
        <w:adjustRightInd w:val="0"/>
        <w:spacing w:after="0"/>
        <w:ind w:firstLine="540"/>
        <w:jc w:val="both"/>
        <w:rPr>
          <w:rFonts w:ascii="Times New Roman" w:hAnsi="Times New Roman" w:cs="Times New Roman"/>
          <w:color w:val="000000"/>
          <w:sz w:val="20"/>
          <w:szCs w:val="24"/>
        </w:rPr>
      </w:pPr>
      <w:proofErr w:type="gramStart"/>
      <w:r w:rsidRPr="002C0A65">
        <w:rPr>
          <w:rFonts w:ascii="Times New Roman" w:hAnsi="Times New Roman" w:cs="Times New Roman"/>
          <w:color w:val="000000"/>
          <w:sz w:val="20"/>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C0A65">
        <w:rPr>
          <w:rFonts w:ascii="Times New Roman" w:hAnsi="Times New Roman" w:cs="Times New Roman"/>
          <w:color w:val="000000"/>
          <w:sz w:val="20"/>
          <w:szCs w:val="24"/>
        </w:rPr>
        <w:t xml:space="preserve"> также возникновение чрезвычайных ситуаций природного и техногенного характера.</w:t>
      </w:r>
    </w:p>
    <w:p w:rsidR="002C0A65" w:rsidRPr="002C0A65" w:rsidRDefault="002C0A65" w:rsidP="002C0A65">
      <w:pPr>
        <w:autoSpaceDE w:val="0"/>
        <w:autoSpaceDN w:val="0"/>
        <w:adjustRightInd w:val="0"/>
        <w:spacing w:after="0"/>
        <w:ind w:firstLine="540"/>
        <w:jc w:val="both"/>
        <w:rPr>
          <w:rFonts w:ascii="Times New Roman" w:hAnsi="Times New Roman" w:cs="Times New Roman"/>
          <w:sz w:val="20"/>
          <w:szCs w:val="24"/>
        </w:rPr>
      </w:pPr>
      <w:r w:rsidRPr="002C0A65">
        <w:rPr>
          <w:rFonts w:ascii="Times New Roman" w:hAnsi="Times New Roman" w:cs="Times New Roman"/>
          <w:color w:val="000000"/>
          <w:sz w:val="20"/>
          <w:szCs w:val="24"/>
        </w:rPr>
        <w:t>3.4.4.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2C0A65">
        <w:rPr>
          <w:rFonts w:ascii="Times New Roman" w:hAnsi="Times New Roman" w:cs="Times New Roman"/>
          <w:sz w:val="20"/>
          <w:szCs w:val="24"/>
        </w:rPr>
        <w:t xml:space="preserve"> </w:t>
      </w:r>
    </w:p>
    <w:p w:rsidR="002C0A65" w:rsidRPr="002C0A65" w:rsidRDefault="002C0A65" w:rsidP="002C0A65">
      <w:pPr>
        <w:autoSpaceDE w:val="0"/>
        <w:autoSpaceDN w:val="0"/>
        <w:adjustRightInd w:val="0"/>
        <w:spacing w:after="0"/>
        <w:ind w:firstLine="540"/>
        <w:jc w:val="both"/>
        <w:rPr>
          <w:rFonts w:ascii="Times New Roman" w:hAnsi="Times New Roman" w:cs="Times New Roman"/>
          <w:bCs/>
          <w:sz w:val="20"/>
          <w:szCs w:val="24"/>
        </w:rPr>
      </w:pPr>
      <w:r w:rsidRPr="002C0A65">
        <w:rPr>
          <w:rFonts w:ascii="Times New Roman" w:hAnsi="Times New Roman" w:cs="Times New Roman"/>
          <w:sz w:val="20"/>
          <w:szCs w:val="24"/>
        </w:rPr>
        <w:t xml:space="preserve"> 3.  Пункт 3.16.1. изложить в следующей редакции:</w:t>
      </w:r>
    </w:p>
    <w:p w:rsidR="002C0A65" w:rsidRPr="002C0A65" w:rsidRDefault="002C0A65" w:rsidP="002C0A65">
      <w:pPr>
        <w:autoSpaceDE w:val="0"/>
        <w:autoSpaceDN w:val="0"/>
        <w:adjustRightInd w:val="0"/>
        <w:spacing w:after="0"/>
        <w:ind w:firstLine="567"/>
        <w:jc w:val="both"/>
        <w:rPr>
          <w:rFonts w:ascii="Times New Roman" w:hAnsi="Times New Roman" w:cs="Times New Roman"/>
          <w:sz w:val="20"/>
          <w:szCs w:val="24"/>
        </w:rPr>
      </w:pPr>
      <w:r w:rsidRPr="002C0A65">
        <w:rPr>
          <w:rFonts w:ascii="Times New Roman" w:hAnsi="Times New Roman" w:cs="Times New Roman"/>
          <w:sz w:val="20"/>
          <w:szCs w:val="24"/>
        </w:rPr>
        <w:t xml:space="preserve">3.16.1. </w:t>
      </w:r>
      <w:r w:rsidRPr="002C0A65">
        <w:rPr>
          <w:rFonts w:ascii="Times New Roman" w:hAnsi="Times New Roman" w:cs="Times New Roman"/>
          <w:iCs/>
          <w:sz w:val="20"/>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2C0A65">
        <w:rPr>
          <w:rFonts w:ascii="Times New Roman" w:hAnsi="Times New Roman" w:cs="Times New Roman"/>
          <w:iCs/>
          <w:sz w:val="20"/>
          <w:szCs w:val="24"/>
        </w:rPr>
        <w:t>позднее</w:t>
      </w:r>
      <w:proofErr w:type="gramEnd"/>
      <w:r w:rsidRPr="002C0A65">
        <w:rPr>
          <w:rFonts w:ascii="Times New Roman" w:hAnsi="Times New Roman" w:cs="Times New Roman"/>
          <w:iCs/>
          <w:sz w:val="20"/>
          <w:szCs w:val="24"/>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2C0A65">
        <w:rPr>
          <w:rFonts w:ascii="Times New Roman" w:hAnsi="Times New Roman" w:cs="Times New Roman"/>
          <w:sz w:val="20"/>
          <w:szCs w:val="24"/>
        </w:rPr>
        <w:t xml:space="preserve"> </w:t>
      </w:r>
    </w:p>
    <w:p w:rsidR="002C0A65" w:rsidRPr="002C0A65" w:rsidRDefault="002C0A65" w:rsidP="002C0A65">
      <w:pPr>
        <w:autoSpaceDE w:val="0"/>
        <w:autoSpaceDN w:val="0"/>
        <w:adjustRightInd w:val="0"/>
        <w:spacing w:after="0"/>
        <w:jc w:val="both"/>
        <w:rPr>
          <w:rFonts w:ascii="Times New Roman" w:hAnsi="Times New Roman" w:cs="Times New Roman"/>
          <w:sz w:val="20"/>
          <w:szCs w:val="24"/>
        </w:rPr>
      </w:pPr>
      <w:r w:rsidRPr="002C0A65">
        <w:rPr>
          <w:rFonts w:ascii="Times New Roman" w:hAnsi="Times New Roman" w:cs="Times New Roman"/>
          <w:sz w:val="20"/>
          <w:szCs w:val="24"/>
        </w:rPr>
        <w:t xml:space="preserve">        3.16.2. Пункт утратил силу.  </w:t>
      </w:r>
    </w:p>
    <w:p w:rsidR="002C0A65" w:rsidRPr="002C0A65" w:rsidRDefault="002C0A65" w:rsidP="002C0A65">
      <w:pPr>
        <w:autoSpaceDE w:val="0"/>
        <w:autoSpaceDN w:val="0"/>
        <w:adjustRightInd w:val="0"/>
        <w:spacing w:after="0"/>
        <w:ind w:firstLine="540"/>
        <w:jc w:val="both"/>
        <w:rPr>
          <w:rFonts w:ascii="Times New Roman" w:hAnsi="Times New Roman" w:cs="Times New Roman"/>
          <w:sz w:val="20"/>
          <w:szCs w:val="24"/>
        </w:rPr>
      </w:pPr>
      <w:r w:rsidRPr="002C0A65">
        <w:rPr>
          <w:rFonts w:ascii="Times New Roman" w:hAnsi="Times New Roman" w:cs="Times New Roman"/>
          <w:sz w:val="20"/>
          <w:szCs w:val="24"/>
        </w:rPr>
        <w:t>4.  Пункт 3.19. дополнить абзацем 2 следующего содержания:</w:t>
      </w:r>
    </w:p>
    <w:p w:rsidR="002C0A65" w:rsidRPr="002C0A65" w:rsidRDefault="002C0A65" w:rsidP="002C0A65">
      <w:pPr>
        <w:autoSpaceDE w:val="0"/>
        <w:autoSpaceDN w:val="0"/>
        <w:adjustRightInd w:val="0"/>
        <w:spacing w:after="0"/>
        <w:jc w:val="both"/>
        <w:rPr>
          <w:rFonts w:ascii="Times New Roman" w:hAnsi="Times New Roman" w:cs="Times New Roman"/>
          <w:sz w:val="20"/>
          <w:szCs w:val="24"/>
        </w:rPr>
      </w:pPr>
      <w:r w:rsidRPr="002C0A65">
        <w:rPr>
          <w:rFonts w:ascii="Times New Roman" w:hAnsi="Times New Roman" w:cs="Times New Roman"/>
          <w:sz w:val="20"/>
          <w:szCs w:val="24"/>
        </w:rPr>
        <w:t>«Информация о плановых и внеплановых проверках юридических лиц и индивидуальных предпринимателей, за исключением внеплановых проверок, указанных в Правилах  формирования и ведения единого реестра проверок, утвержденных  Постановлением Правительства РФ от 28.04.2015 N 415,  подлежит внесению в единый реестр проверок</w:t>
      </w:r>
      <w:proofErr w:type="gramStart"/>
      <w:r w:rsidRPr="002C0A65">
        <w:rPr>
          <w:rFonts w:ascii="Times New Roman" w:hAnsi="Times New Roman" w:cs="Times New Roman"/>
          <w:sz w:val="20"/>
          <w:szCs w:val="24"/>
        </w:rPr>
        <w:t>.».</w:t>
      </w:r>
      <w:proofErr w:type="gramEnd"/>
    </w:p>
    <w:p w:rsidR="002C0A65" w:rsidRPr="002C0A65" w:rsidRDefault="002C0A65" w:rsidP="002C0A65">
      <w:pPr>
        <w:autoSpaceDE w:val="0"/>
        <w:autoSpaceDN w:val="0"/>
        <w:adjustRightInd w:val="0"/>
        <w:spacing w:after="0"/>
        <w:ind w:firstLine="567"/>
        <w:jc w:val="both"/>
        <w:rPr>
          <w:rFonts w:ascii="Times New Roman" w:hAnsi="Times New Roman" w:cs="Times New Roman"/>
          <w:sz w:val="20"/>
          <w:szCs w:val="24"/>
        </w:rPr>
      </w:pPr>
      <w:r w:rsidRPr="002C0A65">
        <w:rPr>
          <w:rFonts w:ascii="Times New Roman" w:hAnsi="Times New Roman" w:cs="Times New Roman"/>
          <w:sz w:val="20"/>
          <w:szCs w:val="24"/>
        </w:rPr>
        <w:t>5.  Пункт 3.24 изложить в следующей редакции:</w:t>
      </w:r>
    </w:p>
    <w:p w:rsidR="002C0A65" w:rsidRPr="002C0A65" w:rsidRDefault="002C0A65" w:rsidP="002C0A65">
      <w:pPr>
        <w:pStyle w:val="ConsPlusNormal"/>
        <w:ind w:firstLine="567"/>
        <w:jc w:val="both"/>
        <w:rPr>
          <w:rFonts w:ascii="Times New Roman" w:hAnsi="Times New Roman" w:cs="Times New Roman"/>
          <w:szCs w:val="24"/>
        </w:rPr>
      </w:pPr>
      <w:r w:rsidRPr="002C0A65">
        <w:rPr>
          <w:rFonts w:ascii="Times New Roman" w:hAnsi="Times New Roman" w:cs="Times New Roman"/>
          <w:szCs w:val="24"/>
        </w:rPr>
        <w:t xml:space="preserve">3.24. </w:t>
      </w:r>
      <w:r w:rsidRPr="002C0A65">
        <w:rPr>
          <w:rFonts w:ascii="Times New Roman" w:hAnsi="Times New Roman" w:cs="Times New Roman"/>
          <w:iCs/>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2C0A65">
        <w:rPr>
          <w:rFonts w:ascii="Times New Roman" w:hAnsi="Times New Roman" w:cs="Times New Roman"/>
          <w:szCs w:val="24"/>
        </w:rPr>
        <w:t xml:space="preserve"> </w:t>
      </w:r>
    </w:p>
    <w:p w:rsidR="002C0A65" w:rsidRPr="002C0A65" w:rsidRDefault="002C0A65" w:rsidP="002C0A65">
      <w:pPr>
        <w:autoSpaceDE w:val="0"/>
        <w:autoSpaceDN w:val="0"/>
        <w:adjustRightInd w:val="0"/>
        <w:spacing w:after="0"/>
        <w:ind w:firstLine="567"/>
        <w:jc w:val="both"/>
        <w:rPr>
          <w:rFonts w:ascii="Times New Roman" w:hAnsi="Times New Roman" w:cs="Times New Roman"/>
          <w:sz w:val="20"/>
          <w:szCs w:val="24"/>
        </w:rPr>
      </w:pPr>
      <w:r w:rsidRPr="002C0A65">
        <w:rPr>
          <w:rFonts w:ascii="Times New Roman" w:hAnsi="Times New Roman" w:cs="Times New Roman"/>
          <w:sz w:val="20"/>
          <w:szCs w:val="24"/>
        </w:rPr>
        <w:lastRenderedPageBreak/>
        <w:t>6. Пункт 3.34 изложить в следующей редакции:</w:t>
      </w:r>
    </w:p>
    <w:p w:rsidR="002C0A65" w:rsidRPr="002C0A65" w:rsidRDefault="002C0A65" w:rsidP="002C0A65">
      <w:pPr>
        <w:autoSpaceDE w:val="0"/>
        <w:autoSpaceDN w:val="0"/>
        <w:adjustRightInd w:val="0"/>
        <w:spacing w:after="0"/>
        <w:ind w:firstLine="540"/>
        <w:jc w:val="both"/>
        <w:rPr>
          <w:rFonts w:ascii="Times New Roman" w:hAnsi="Times New Roman" w:cs="Times New Roman"/>
          <w:iCs/>
          <w:sz w:val="20"/>
          <w:szCs w:val="24"/>
        </w:rPr>
      </w:pPr>
      <w:r w:rsidRPr="002C0A65">
        <w:rPr>
          <w:rFonts w:ascii="Times New Roman" w:hAnsi="Times New Roman" w:cs="Times New Roman"/>
          <w:sz w:val="20"/>
          <w:szCs w:val="24"/>
        </w:rPr>
        <w:t xml:space="preserve">3.34. </w:t>
      </w:r>
      <w:r w:rsidRPr="002C0A65">
        <w:rPr>
          <w:rFonts w:ascii="Times New Roman" w:hAnsi="Times New Roman" w:cs="Times New Roman"/>
          <w:iCs/>
          <w:sz w:val="20"/>
          <w:szCs w:val="24"/>
        </w:rPr>
        <w:t>В случае</w:t>
      </w:r>
      <w:proofErr w:type="gramStart"/>
      <w:r w:rsidRPr="002C0A65">
        <w:rPr>
          <w:rFonts w:ascii="Times New Roman" w:hAnsi="Times New Roman" w:cs="Times New Roman"/>
          <w:iCs/>
          <w:sz w:val="20"/>
          <w:szCs w:val="24"/>
        </w:rPr>
        <w:t>,</w:t>
      </w:r>
      <w:proofErr w:type="gramEnd"/>
      <w:r w:rsidRPr="002C0A65">
        <w:rPr>
          <w:rFonts w:ascii="Times New Roman" w:hAnsi="Times New Roman" w:cs="Times New Roman"/>
          <w:iCs/>
          <w:sz w:val="20"/>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C0A65">
        <w:rPr>
          <w:rFonts w:ascii="Times New Roman" w:hAnsi="Times New Roman" w:cs="Times New Roman"/>
          <w:iCs/>
          <w:sz w:val="20"/>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C0A65" w:rsidRPr="002C0A65" w:rsidRDefault="002C0A65" w:rsidP="002C0A65">
      <w:pPr>
        <w:autoSpaceDE w:val="0"/>
        <w:autoSpaceDN w:val="0"/>
        <w:adjustRightInd w:val="0"/>
        <w:spacing w:after="0"/>
        <w:jc w:val="both"/>
        <w:outlineLvl w:val="1"/>
        <w:rPr>
          <w:rFonts w:ascii="Times New Roman" w:hAnsi="Times New Roman" w:cs="Times New Roman"/>
          <w:sz w:val="20"/>
          <w:szCs w:val="24"/>
        </w:rPr>
      </w:pPr>
      <w:r w:rsidRPr="002C0A65">
        <w:rPr>
          <w:rFonts w:ascii="Times New Roman" w:hAnsi="Times New Roman" w:cs="Times New Roman"/>
          <w:sz w:val="20"/>
          <w:szCs w:val="24"/>
        </w:rPr>
        <w:t xml:space="preserve">        7. Пункт 3.42 дополнить абзацем 3 следующего содержания:</w:t>
      </w:r>
    </w:p>
    <w:p w:rsidR="002C0A65" w:rsidRPr="002C0A65" w:rsidRDefault="002C0A65" w:rsidP="002C0A65">
      <w:pPr>
        <w:autoSpaceDE w:val="0"/>
        <w:autoSpaceDN w:val="0"/>
        <w:adjustRightInd w:val="0"/>
        <w:ind w:firstLine="540"/>
        <w:jc w:val="both"/>
        <w:rPr>
          <w:rFonts w:ascii="Times New Roman" w:hAnsi="Times New Roman" w:cs="Times New Roman"/>
          <w:bCs/>
          <w:sz w:val="20"/>
          <w:szCs w:val="24"/>
        </w:rPr>
      </w:pPr>
      <w:proofErr w:type="gramStart"/>
      <w:r w:rsidRPr="002C0A65">
        <w:rPr>
          <w:rFonts w:ascii="Times New Roman" w:hAnsi="Times New Roman" w:cs="Times New Roman"/>
          <w:color w:val="000000"/>
          <w:sz w:val="20"/>
          <w:szCs w:val="24"/>
        </w:rPr>
        <w:t>«П</w:t>
      </w:r>
      <w:r w:rsidRPr="002C0A65">
        <w:rPr>
          <w:rFonts w:ascii="Times New Roman" w:hAnsi="Times New Roman" w:cs="Times New Roman"/>
          <w:bCs/>
          <w:sz w:val="20"/>
          <w:szCs w:val="24"/>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C0A65">
        <w:rPr>
          <w:rFonts w:ascii="Times New Roman" w:hAnsi="Times New Roman" w:cs="Times New Roman"/>
          <w:bCs/>
          <w:sz w:val="20"/>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sidRPr="002C0A65">
        <w:rPr>
          <w:rFonts w:ascii="Times New Roman" w:hAnsi="Times New Roman" w:cs="Times New Roman"/>
          <w:bCs/>
          <w:sz w:val="20"/>
          <w:szCs w:val="24"/>
        </w:rPr>
        <w:t>.».</w:t>
      </w:r>
      <w:proofErr w:type="gramEnd"/>
    </w:p>
    <w:p w:rsidR="002C0A65" w:rsidRPr="00761113" w:rsidRDefault="002C0A65" w:rsidP="00761113">
      <w:pPr>
        <w:spacing w:after="0" w:line="240" w:lineRule="auto"/>
        <w:jc w:val="center"/>
        <w:rPr>
          <w:rFonts w:ascii="Times New Roman" w:hAnsi="Times New Roman" w:cs="Times New Roman"/>
          <w:b/>
          <w:sz w:val="20"/>
          <w:szCs w:val="20"/>
        </w:rPr>
      </w:pPr>
    </w:p>
    <w:p w:rsidR="00AD0347" w:rsidRPr="00AD0347" w:rsidRDefault="00AD0347" w:rsidP="0099458B">
      <w:pPr>
        <w:widowControl w:val="0"/>
        <w:autoSpaceDE w:val="0"/>
        <w:autoSpaceDN w:val="0"/>
        <w:adjustRightInd w:val="0"/>
        <w:spacing w:after="0"/>
        <w:jc w:val="center"/>
        <w:rPr>
          <w:rFonts w:ascii="Times New Roman" w:eastAsia="Times New Roman" w:hAnsi="Times New Roman" w:cs="Times New Roman"/>
          <w:lang w:eastAsia="ru-RU"/>
        </w:rPr>
      </w:pPr>
    </w:p>
    <w:p w:rsidR="00017158" w:rsidRPr="00AD0347" w:rsidRDefault="00017158" w:rsidP="00017158">
      <w:pPr>
        <w:rPr>
          <w:rFonts w:ascii="Times New Roman" w:eastAsia="Calibri" w:hAnsi="Times New Roman" w:cs="Times New Roman"/>
        </w:rPr>
      </w:pPr>
    </w:p>
    <w:p w:rsidR="00382545" w:rsidRPr="00AD0347" w:rsidRDefault="00382545" w:rsidP="00017158">
      <w:pPr>
        <w:spacing w:after="0" w:line="240" w:lineRule="auto"/>
        <w:ind w:firstLine="360"/>
        <w:jc w:val="both"/>
        <w:rPr>
          <w:rFonts w:ascii="Times New Roman" w:hAnsi="Times New Roman" w:cs="Times New Roman"/>
        </w:rPr>
      </w:pPr>
      <w:r w:rsidRPr="00AD0347">
        <w:rPr>
          <w:rFonts w:ascii="Times New Roman" w:hAnsi="Times New Roman" w:cs="Times New Roman"/>
        </w:rPr>
        <w:tab/>
      </w:r>
    </w:p>
    <w:p w:rsidR="00967DE8" w:rsidRPr="00AD0347" w:rsidRDefault="00F64409" w:rsidP="00382545">
      <w:pPr>
        <w:tabs>
          <w:tab w:val="left" w:pos="1478"/>
        </w:tabs>
        <w:spacing w:after="0" w:line="240" w:lineRule="auto"/>
        <w:rPr>
          <w:rFonts w:ascii="Times New Roman" w:hAnsi="Times New Roman" w:cs="Times New Roman"/>
        </w:rPr>
      </w:pPr>
      <w:r>
        <w:rPr>
          <w:rFonts w:ascii="Times New Roman" w:hAnsi="Times New Roman" w:cs="Times New Roman"/>
          <w:noProof/>
        </w:rPr>
        <w:pict>
          <v:shape id="_x0000_s1030" type="#_x0000_t202" style="position:absolute;margin-left:0;margin-top:0;width:454.9pt;height:50.1pt;z-index:251662336;mso-position-horizontal:center;mso-width-relative:margin;mso-height-relative:margin">
            <v:textbox style="mso-next-textbox:#_x0000_s1030">
              <w:txbxContent>
                <w:p w:rsidR="00AD0347" w:rsidRPr="00382545" w:rsidRDefault="002C0A65">
                  <w:pPr>
                    <w:rPr>
                      <w:rFonts w:ascii="Times New Roman" w:hAnsi="Times New Roman" w:cs="Times New Roman"/>
                      <w:sz w:val="20"/>
                      <w:szCs w:val="20"/>
                    </w:rPr>
                  </w:pPr>
                  <w:r>
                    <w:rPr>
                      <w:rFonts w:ascii="Times New Roman" w:hAnsi="Times New Roman" w:cs="Times New Roman"/>
                      <w:sz w:val="20"/>
                      <w:szCs w:val="20"/>
                    </w:rPr>
                    <w:t>Информационный бюллетень № 21</w:t>
                  </w:r>
                  <w:r w:rsidR="00AD0347">
                    <w:rPr>
                      <w:rFonts w:ascii="Times New Roman" w:hAnsi="Times New Roman" w:cs="Times New Roman"/>
                      <w:sz w:val="20"/>
                      <w:szCs w:val="20"/>
                    </w:rPr>
                    <w:t xml:space="preserve">, </w:t>
                  </w:r>
                  <w:r>
                    <w:rPr>
                      <w:rFonts w:ascii="Times New Roman" w:hAnsi="Times New Roman" w:cs="Times New Roman"/>
                      <w:sz w:val="20"/>
                      <w:szCs w:val="20"/>
                    </w:rPr>
                    <w:t>21.08.2018 года,</w:t>
                  </w:r>
                  <w:r w:rsidR="00AD0347">
                    <w:rPr>
                      <w:rFonts w:ascii="Times New Roman" w:hAnsi="Times New Roman" w:cs="Times New Roman"/>
                      <w:sz w:val="20"/>
                      <w:szCs w:val="20"/>
                    </w:rPr>
                    <w:t xml:space="preserve"> Издатель: Администрация МО «Андегский сельсовет», д. Андег. </w:t>
                  </w:r>
                  <w:r w:rsidR="00AD0347">
                    <w:rPr>
                      <w:rFonts w:ascii="Times New Roman" w:hAnsi="Times New Roman" w:cs="Times New Roman"/>
                      <w:sz w:val="20"/>
                      <w:szCs w:val="20"/>
                    </w:rPr>
                    <w:t xml:space="preserve">Редактор: </w:t>
                  </w:r>
                  <w:r>
                    <w:rPr>
                      <w:rFonts w:ascii="Times New Roman" w:hAnsi="Times New Roman" w:cs="Times New Roman"/>
                      <w:sz w:val="20"/>
                      <w:szCs w:val="20"/>
                    </w:rPr>
                    <w:t xml:space="preserve">Антоняк </w:t>
                  </w:r>
                  <w:r>
                    <w:rPr>
                      <w:rFonts w:ascii="Times New Roman" w:hAnsi="Times New Roman" w:cs="Times New Roman"/>
                      <w:sz w:val="20"/>
                      <w:szCs w:val="20"/>
                    </w:rPr>
                    <w:t>Е.Н</w:t>
                  </w:r>
                  <w:r w:rsidR="00AD0347">
                    <w:rPr>
                      <w:rFonts w:ascii="Times New Roman" w:hAnsi="Times New Roman" w:cs="Times New Roman"/>
                      <w:sz w:val="20"/>
                      <w:szCs w:val="20"/>
                    </w:rPr>
                    <w:t>. Тираж 10 экз. Бесплатно. Отпечатано на принтере Администрации МО «Андегский сельсовет» НАО</w:t>
                  </w:r>
                </w:p>
              </w:txbxContent>
            </v:textbox>
          </v:shape>
        </w:pict>
      </w:r>
    </w:p>
    <w:sectPr w:rsidR="00967DE8" w:rsidRPr="00AD0347" w:rsidSect="0065065D">
      <w:headerReference w:type="default" r:id="rId8"/>
      <w:footerReference w:type="default" r:id="rId9"/>
      <w:pgSz w:w="11906" w:h="16838"/>
      <w:pgMar w:top="0"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347" w:rsidRDefault="00AD0347" w:rsidP="00CF0787">
      <w:pPr>
        <w:spacing w:after="0" w:line="240" w:lineRule="auto"/>
      </w:pPr>
      <w:r>
        <w:separator/>
      </w:r>
    </w:p>
  </w:endnote>
  <w:endnote w:type="continuationSeparator" w:id="0">
    <w:p w:rsidR="00AD0347" w:rsidRDefault="00AD0347" w:rsidP="00CF0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Pr="00D732AE" w:rsidRDefault="00AD0347">
    <w:pPr>
      <w:pStyle w:val="ae"/>
      <w:rPr>
        <w:sz w:val="10"/>
        <w:szCs w:val="10"/>
      </w:rPr>
    </w:pPr>
    <w:r>
      <w:rPr>
        <w:sz w:val="10"/>
        <w:szCs w:val="1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347" w:rsidRDefault="00AD0347" w:rsidP="00CF0787">
      <w:pPr>
        <w:spacing w:after="0" w:line="240" w:lineRule="auto"/>
      </w:pPr>
      <w:r>
        <w:separator/>
      </w:r>
    </w:p>
  </w:footnote>
  <w:footnote w:type="continuationSeparator" w:id="0">
    <w:p w:rsidR="00AD0347" w:rsidRDefault="00AD0347" w:rsidP="00CF0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47" w:rsidRDefault="00AD0347">
    <w:pPr>
      <w:pStyle w:val="ac"/>
      <w:framePr w:wrap="auto" w:vAnchor="text" w:hAnchor="margin" w:xAlign="center" w:y="1"/>
      <w:rPr>
        <w:rStyle w:val="af5"/>
      </w:rPr>
    </w:pPr>
  </w:p>
  <w:p w:rsidR="00AD0347" w:rsidRDefault="00AD034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BB6"/>
    <w:multiLevelType w:val="hybridMultilevel"/>
    <w:tmpl w:val="B3C065A0"/>
    <w:lvl w:ilvl="0" w:tplc="3FC60F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373F8"/>
    <w:multiLevelType w:val="multilevel"/>
    <w:tmpl w:val="2152BCE8"/>
    <w:lvl w:ilvl="0">
      <w:start w:val="1"/>
      <w:numFmt w:val="decimal"/>
      <w:lvlText w:val="%1."/>
      <w:lvlJc w:val="left"/>
      <w:pPr>
        <w:ind w:left="1068" w:hanging="360"/>
      </w:pPr>
      <w:rPr>
        <w:rFonts w:ascii="Times New Roman" w:hAnsi="Times New Roman" w:cs="Times New Roman" w:hint="default"/>
        <w:sz w:val="24"/>
      </w:rPr>
    </w:lvl>
    <w:lvl w:ilvl="1">
      <w:start w:val="1"/>
      <w:numFmt w:val="decimal"/>
      <w:isLgl/>
      <w:lvlText w:val="%1.%2."/>
      <w:lvlJc w:val="left"/>
      <w:pPr>
        <w:ind w:left="1353"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2">
    <w:nsid w:val="03C82D79"/>
    <w:multiLevelType w:val="multilevel"/>
    <w:tmpl w:val="3828D51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83058DA"/>
    <w:multiLevelType w:val="multilevel"/>
    <w:tmpl w:val="BCE40324"/>
    <w:lvl w:ilvl="0">
      <w:start w:val="1"/>
      <w:numFmt w:val="decimal"/>
      <w:lvlText w:val="%1"/>
      <w:lvlJc w:val="left"/>
      <w:pPr>
        <w:ind w:left="420" w:hanging="420"/>
      </w:pPr>
      <w:rPr>
        <w:rFonts w:hint="default"/>
      </w:rPr>
    </w:lvl>
    <w:lvl w:ilvl="1">
      <w:start w:val="10"/>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8FF4AC1"/>
    <w:multiLevelType w:val="hybridMultilevel"/>
    <w:tmpl w:val="61D6DC1C"/>
    <w:lvl w:ilvl="0" w:tplc="82A0A4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10640B"/>
    <w:multiLevelType w:val="multilevel"/>
    <w:tmpl w:val="972ACF00"/>
    <w:lvl w:ilvl="0">
      <w:start w:val="1"/>
      <w:numFmt w:val="decimal"/>
      <w:lvlText w:val="%1."/>
      <w:lvlJc w:val="left"/>
      <w:pPr>
        <w:ind w:left="360" w:hanging="360"/>
      </w:pPr>
      <w:rPr>
        <w:rFonts w:hint="default"/>
      </w:rPr>
    </w:lvl>
    <w:lvl w:ilvl="1">
      <w:start w:val="1"/>
      <w:numFmt w:val="decimal"/>
      <w:lvlText w:val="%1.%2."/>
      <w:lvlJc w:val="left"/>
      <w:pPr>
        <w:ind w:left="2368" w:hanging="36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6744" w:hanging="72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120" w:hanging="108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496" w:hanging="1440"/>
      </w:pPr>
      <w:rPr>
        <w:rFonts w:hint="default"/>
      </w:rPr>
    </w:lvl>
    <w:lvl w:ilvl="8">
      <w:start w:val="1"/>
      <w:numFmt w:val="decimal"/>
      <w:lvlText w:val="%1.%2.%3.%4.%5.%6.%7.%8.%9."/>
      <w:lvlJc w:val="left"/>
      <w:pPr>
        <w:ind w:left="17864" w:hanging="1800"/>
      </w:pPr>
      <w:rPr>
        <w:rFonts w:hint="default"/>
      </w:rPr>
    </w:lvl>
  </w:abstractNum>
  <w:abstractNum w:abstractNumId="6">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2715B"/>
    <w:multiLevelType w:val="hybridMultilevel"/>
    <w:tmpl w:val="F01C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76D1A"/>
    <w:multiLevelType w:val="multilevel"/>
    <w:tmpl w:val="D8BADA24"/>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F5E13C7"/>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0A49AB"/>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3A14EB"/>
    <w:multiLevelType w:val="hybridMultilevel"/>
    <w:tmpl w:val="986E5568"/>
    <w:lvl w:ilvl="0" w:tplc="08086516">
      <w:start w:val="1"/>
      <w:numFmt w:val="decimal"/>
      <w:lvlText w:val="%1."/>
      <w:lvlJc w:val="left"/>
      <w:pPr>
        <w:ind w:left="928" w:hanging="360"/>
      </w:pPr>
      <w:rPr>
        <w:rFonts w:ascii="Times New Roman" w:eastAsia="Times New Roman" w:hAnsi="Times New Roman" w:cs="Arial"/>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4C42D6E"/>
    <w:multiLevelType w:val="hybridMultilevel"/>
    <w:tmpl w:val="6C7E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631186"/>
    <w:multiLevelType w:val="multilevel"/>
    <w:tmpl w:val="E730AA82"/>
    <w:lvl w:ilvl="0">
      <w:start w:val="1"/>
      <w:numFmt w:val="decimal"/>
      <w:lvlText w:val="%1."/>
      <w:lvlJc w:val="left"/>
      <w:pPr>
        <w:ind w:left="1500" w:hanging="960"/>
      </w:pPr>
      <w:rPr>
        <w:rFonts w:hint="default"/>
      </w:rPr>
    </w:lvl>
    <w:lvl w:ilvl="1">
      <w:start w:val="1"/>
      <w:numFmt w:val="decimal"/>
      <w:isLgl/>
      <w:lvlText w:val="%1.%2."/>
      <w:lvlJc w:val="left"/>
      <w:pPr>
        <w:ind w:left="900" w:hanging="360"/>
      </w:pPr>
      <w:rPr>
        <w:rFonts w:hint="default"/>
        <w:i w:val="0"/>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5DC2C2C"/>
    <w:multiLevelType w:val="hybridMultilevel"/>
    <w:tmpl w:val="4CF232F2"/>
    <w:lvl w:ilvl="0" w:tplc="8070A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B382E4A"/>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2B522C9E"/>
    <w:multiLevelType w:val="hybridMultilevel"/>
    <w:tmpl w:val="EB1402C4"/>
    <w:lvl w:ilvl="0" w:tplc="76CE2778">
      <w:start w:val="1"/>
      <w:numFmt w:val="decimal"/>
      <w:lvlText w:val="%1."/>
      <w:lvlJc w:val="left"/>
      <w:pPr>
        <w:ind w:left="1952" w:hanging="960"/>
      </w:pPr>
      <w:rPr>
        <w:rFonts w:hint="default"/>
        <w:sz w:val="24"/>
        <w:szCs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2CD93A33"/>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C4202F0"/>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C553E35"/>
    <w:multiLevelType w:val="multilevel"/>
    <w:tmpl w:val="6B74E0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1C19FC"/>
    <w:multiLevelType w:val="hybridMultilevel"/>
    <w:tmpl w:val="7D686BE0"/>
    <w:lvl w:ilvl="0" w:tplc="62281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1F75A28"/>
    <w:multiLevelType w:val="hybridMultilevel"/>
    <w:tmpl w:val="5608EEDE"/>
    <w:lvl w:ilvl="0" w:tplc="65B2C5B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47234F70"/>
    <w:multiLevelType w:val="hybridMultilevel"/>
    <w:tmpl w:val="029EA1D0"/>
    <w:lvl w:ilvl="0" w:tplc="BCDA8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4D3924"/>
    <w:multiLevelType w:val="hybridMultilevel"/>
    <w:tmpl w:val="E5D254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B942B1E"/>
    <w:multiLevelType w:val="hybridMultilevel"/>
    <w:tmpl w:val="FD4268BE"/>
    <w:lvl w:ilvl="0" w:tplc="3AF403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D1B392A"/>
    <w:multiLevelType w:val="hybridMultilevel"/>
    <w:tmpl w:val="B906BBBE"/>
    <w:lvl w:ilvl="0" w:tplc="DEE8FF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D690A64"/>
    <w:multiLevelType w:val="hybridMultilevel"/>
    <w:tmpl w:val="4A9245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E0731C9"/>
    <w:multiLevelType w:val="hybridMultilevel"/>
    <w:tmpl w:val="6B3A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A252B5"/>
    <w:multiLevelType w:val="hybridMultilevel"/>
    <w:tmpl w:val="03C4E1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C44A13"/>
    <w:multiLevelType w:val="hybridMultilevel"/>
    <w:tmpl w:val="3740FAB2"/>
    <w:lvl w:ilvl="0" w:tplc="436623D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51987409"/>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581D282B"/>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3">
    <w:nsid w:val="5A6D46CF"/>
    <w:multiLevelType w:val="hybridMultilevel"/>
    <w:tmpl w:val="4556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9145F4"/>
    <w:multiLevelType w:val="hybridMultilevel"/>
    <w:tmpl w:val="DB6EB206"/>
    <w:lvl w:ilvl="0" w:tplc="0419000F">
      <w:start w:val="1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511CD"/>
    <w:multiLevelType w:val="hybridMultilevel"/>
    <w:tmpl w:val="0EAEACF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E3E84"/>
    <w:multiLevelType w:val="multilevel"/>
    <w:tmpl w:val="C85CE5A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5F905FFF"/>
    <w:multiLevelType w:val="hybridMultilevel"/>
    <w:tmpl w:val="B9743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AA003D"/>
    <w:multiLevelType w:val="hybridMultilevel"/>
    <w:tmpl w:val="C5560D6A"/>
    <w:lvl w:ilvl="0" w:tplc="30F80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D647A0"/>
    <w:multiLevelType w:val="hybridMultilevel"/>
    <w:tmpl w:val="BA168DBE"/>
    <w:lvl w:ilvl="0" w:tplc="2EB689EA">
      <w:start w:val="1"/>
      <w:numFmt w:val="decimal"/>
      <w:lvlText w:val="%1."/>
      <w:lvlJc w:val="left"/>
      <w:pPr>
        <w:ind w:left="1065" w:hanging="360"/>
      </w:pPr>
      <w:rPr>
        <w:rFonts w:hint="default"/>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F7538A8"/>
    <w:multiLevelType w:val="multilevel"/>
    <w:tmpl w:val="F55EBDB6"/>
    <w:lvl w:ilvl="0">
      <w:start w:val="1"/>
      <w:numFmt w:val="decimal"/>
      <w:lvlText w:val="%1)"/>
      <w:lvlJc w:val="left"/>
      <w:pPr>
        <w:ind w:left="1495" w:hanging="360"/>
      </w:pPr>
      <w:rPr>
        <w:rFonts w:hint="default"/>
        <w:sz w:val="24"/>
        <w:szCs w:val="24"/>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41">
    <w:nsid w:val="6F875F5B"/>
    <w:multiLevelType w:val="hybridMultilevel"/>
    <w:tmpl w:val="FDDEC1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1"/>
  </w:num>
  <w:num w:numId="2">
    <w:abstractNumId w:val="40"/>
  </w:num>
  <w:num w:numId="3">
    <w:abstractNumId w:val="43"/>
  </w:num>
  <w:num w:numId="4">
    <w:abstractNumId w:val="6"/>
  </w:num>
  <w:num w:numId="5">
    <w:abstractNumId w:val="23"/>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5"/>
  </w:num>
  <w:num w:numId="9">
    <w:abstractNumId w:val="34"/>
  </w:num>
  <w:num w:numId="10">
    <w:abstractNumId w:val="27"/>
  </w:num>
  <w:num w:numId="11">
    <w:abstractNumId w:val="13"/>
  </w:num>
  <w:num w:numId="12">
    <w:abstractNumId w:val="8"/>
  </w:num>
  <w:num w:numId="13">
    <w:abstractNumId w:val="3"/>
  </w:num>
  <w:num w:numId="14">
    <w:abstractNumId w:val="28"/>
  </w:num>
  <w:num w:numId="15">
    <w:abstractNumId w:val="14"/>
  </w:num>
  <w:num w:numId="16">
    <w:abstractNumId w:val="10"/>
  </w:num>
  <w:num w:numId="17">
    <w:abstractNumId w:val="18"/>
  </w:num>
  <w:num w:numId="18">
    <w:abstractNumId w:val="20"/>
  </w:num>
  <w:num w:numId="19">
    <w:abstractNumId w:val="17"/>
  </w:num>
  <w:num w:numId="20">
    <w:abstractNumId w:val="9"/>
  </w:num>
  <w:num w:numId="21">
    <w:abstractNumId w:val="33"/>
  </w:num>
  <w:num w:numId="22">
    <w:abstractNumId w:val="41"/>
  </w:num>
  <w:num w:numId="23">
    <w:abstractNumId w:val="4"/>
  </w:num>
  <w:num w:numId="24">
    <w:abstractNumId w:val="0"/>
  </w:num>
  <w:num w:numId="25">
    <w:abstractNumId w:val="12"/>
  </w:num>
  <w:num w:numId="26">
    <w:abstractNumId w:val="29"/>
  </w:num>
  <w:num w:numId="27">
    <w:abstractNumId w:val="35"/>
  </w:num>
  <w:num w:numId="28">
    <w:abstractNumId w:val="1"/>
  </w:num>
  <w:num w:numId="29">
    <w:abstractNumId w:val="11"/>
  </w:num>
  <w:num w:numId="30">
    <w:abstractNumId w:val="32"/>
  </w:num>
  <w:num w:numId="31">
    <w:abstractNumId w:val="36"/>
  </w:num>
  <w:num w:numId="32">
    <w:abstractNumId w:val="2"/>
  </w:num>
  <w:num w:numId="33">
    <w:abstractNumId w:val="15"/>
  </w:num>
  <w:num w:numId="34">
    <w:abstractNumId w:val="44"/>
  </w:num>
  <w:num w:numId="35">
    <w:abstractNumId w:val="25"/>
  </w:num>
  <w:num w:numId="36">
    <w:abstractNumId w:val="31"/>
  </w:num>
  <w:num w:numId="37">
    <w:abstractNumId w:val="37"/>
  </w:num>
  <w:num w:numId="38">
    <w:abstractNumId w:val="7"/>
  </w:num>
  <w:num w:numId="39">
    <w:abstractNumId w:val="26"/>
  </w:num>
  <w:num w:numId="40">
    <w:abstractNumId w:val="16"/>
  </w:num>
  <w:num w:numId="41">
    <w:abstractNumId w:val="39"/>
  </w:num>
  <w:num w:numId="42">
    <w:abstractNumId w:val="19"/>
  </w:num>
  <w:num w:numId="43">
    <w:abstractNumId w:val="38"/>
  </w:num>
  <w:num w:numId="44">
    <w:abstractNumId w:val="30"/>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2728C"/>
    <w:rsid w:val="00017158"/>
    <w:rsid w:val="001052D8"/>
    <w:rsid w:val="0010714A"/>
    <w:rsid w:val="00285A4C"/>
    <w:rsid w:val="002C0A65"/>
    <w:rsid w:val="003232C1"/>
    <w:rsid w:val="00376B8E"/>
    <w:rsid w:val="00382545"/>
    <w:rsid w:val="004A3931"/>
    <w:rsid w:val="004C558B"/>
    <w:rsid w:val="00544E93"/>
    <w:rsid w:val="00583AA2"/>
    <w:rsid w:val="00626487"/>
    <w:rsid w:val="0065065D"/>
    <w:rsid w:val="006F74E4"/>
    <w:rsid w:val="00761113"/>
    <w:rsid w:val="00794F21"/>
    <w:rsid w:val="008131BD"/>
    <w:rsid w:val="00814CA3"/>
    <w:rsid w:val="00836B78"/>
    <w:rsid w:val="0088775E"/>
    <w:rsid w:val="00967DE8"/>
    <w:rsid w:val="00992156"/>
    <w:rsid w:val="0099458B"/>
    <w:rsid w:val="009A3215"/>
    <w:rsid w:val="00A91CD7"/>
    <w:rsid w:val="00AD0347"/>
    <w:rsid w:val="00AD4A60"/>
    <w:rsid w:val="00BE15A3"/>
    <w:rsid w:val="00CF0787"/>
    <w:rsid w:val="00CF44B4"/>
    <w:rsid w:val="00D271ED"/>
    <w:rsid w:val="00D670B0"/>
    <w:rsid w:val="00DE06FD"/>
    <w:rsid w:val="00E26076"/>
    <w:rsid w:val="00E2728C"/>
    <w:rsid w:val="00E458EF"/>
    <w:rsid w:val="00EA248A"/>
    <w:rsid w:val="00F64409"/>
    <w:rsid w:val="00F66959"/>
    <w:rsid w:val="00FD7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59"/>
  </w:style>
  <w:style w:type="paragraph" w:styleId="1">
    <w:name w:val="heading 1"/>
    <w:basedOn w:val="a"/>
    <w:next w:val="a"/>
    <w:link w:val="10"/>
    <w:qFormat/>
    <w:rsid w:val="007611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76111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761113"/>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DE8"/>
    <w:rPr>
      <w:rFonts w:ascii="Tahoma" w:hAnsi="Tahoma" w:cs="Tahoma"/>
      <w:sz w:val="16"/>
      <w:szCs w:val="16"/>
    </w:rPr>
  </w:style>
  <w:style w:type="paragraph" w:customStyle="1" w:styleId="ConsPlusNormal">
    <w:name w:val="ConsPlusNormal"/>
    <w:rsid w:val="00967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967DE8"/>
    <w:pPr>
      <w:ind w:left="720"/>
      <w:contextualSpacing/>
    </w:pPr>
    <w:rPr>
      <w:rFonts w:ascii="Calibri" w:eastAsia="Calibri" w:hAnsi="Calibri" w:cs="Times New Roman"/>
    </w:rPr>
  </w:style>
  <w:style w:type="paragraph" w:customStyle="1" w:styleId="text">
    <w:name w:val="text"/>
    <w:basedOn w:val="a"/>
    <w:rsid w:val="00967DE8"/>
    <w:pPr>
      <w:spacing w:after="0" w:line="240" w:lineRule="auto"/>
      <w:ind w:firstLine="567"/>
      <w:jc w:val="both"/>
    </w:pPr>
    <w:rPr>
      <w:rFonts w:ascii="Arial" w:eastAsia="Times New Roman" w:hAnsi="Arial" w:cs="Arial"/>
      <w:sz w:val="24"/>
      <w:szCs w:val="24"/>
      <w:lang w:eastAsia="ru-RU"/>
    </w:rPr>
  </w:style>
  <w:style w:type="paragraph" w:customStyle="1" w:styleId="ConsNormal">
    <w:name w:val="ConsNormal"/>
    <w:rsid w:val="003825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814CA3"/>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6">
    <w:name w:val="No Spacing"/>
    <w:uiPriority w:val="1"/>
    <w:qFormat/>
    <w:rsid w:val="00814CA3"/>
    <w:pPr>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814CA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14CA3"/>
    <w:rPr>
      <w:rFonts w:ascii="Times New Roman" w:eastAsia="Times New Roman" w:hAnsi="Times New Roman" w:cs="Times New Roman"/>
      <w:sz w:val="16"/>
      <w:szCs w:val="16"/>
      <w:lang w:eastAsia="ru-RU"/>
    </w:rPr>
  </w:style>
  <w:style w:type="paragraph" w:customStyle="1" w:styleId="ConsPlusCell">
    <w:name w:val="ConsPlusCell"/>
    <w:link w:val="ConsPlusCell0"/>
    <w:rsid w:val="00814CA3"/>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Cell0">
    <w:name w:val="ConsPlusCell Знак"/>
    <w:basedOn w:val="a0"/>
    <w:link w:val="ConsPlusCell"/>
    <w:uiPriority w:val="99"/>
    <w:rsid w:val="00814CA3"/>
    <w:rPr>
      <w:rFonts w:ascii="Times New Roman" w:eastAsia="Times New Roman" w:hAnsi="Times New Roman" w:cs="Times New Roman"/>
      <w:lang w:eastAsia="ru-RU"/>
    </w:rPr>
  </w:style>
  <w:style w:type="character" w:customStyle="1" w:styleId="10">
    <w:name w:val="Заголовок 1 Знак"/>
    <w:basedOn w:val="a0"/>
    <w:link w:val="1"/>
    <w:rsid w:val="0076111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611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61113"/>
    <w:rPr>
      <w:rFonts w:asciiTheme="majorHAnsi" w:eastAsiaTheme="majorEastAsia" w:hAnsiTheme="majorHAnsi" w:cstheme="majorBidi"/>
      <w:b/>
      <w:bCs/>
      <w:color w:val="4F81BD" w:themeColor="accent1"/>
      <w:sz w:val="24"/>
      <w:szCs w:val="24"/>
      <w:lang w:eastAsia="ru-RU"/>
    </w:rPr>
  </w:style>
  <w:style w:type="paragraph" w:styleId="a7">
    <w:name w:val="Title"/>
    <w:basedOn w:val="a"/>
    <w:link w:val="a8"/>
    <w:qFormat/>
    <w:rsid w:val="00761113"/>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761113"/>
    <w:rPr>
      <w:rFonts w:ascii="Times New Roman" w:eastAsia="Times New Roman" w:hAnsi="Times New Roman" w:cs="Times New Roman"/>
      <w:sz w:val="24"/>
      <w:szCs w:val="20"/>
      <w:lang w:eastAsia="ru-RU"/>
    </w:rPr>
  </w:style>
  <w:style w:type="paragraph" w:styleId="a9">
    <w:name w:val="Body Text"/>
    <w:basedOn w:val="a"/>
    <w:link w:val="aa"/>
    <w:rsid w:val="00761113"/>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rsid w:val="00761113"/>
    <w:rPr>
      <w:rFonts w:ascii="Times New Roman" w:eastAsia="Times New Roman" w:hAnsi="Times New Roman" w:cs="Times New Roman"/>
      <w:color w:val="000000"/>
      <w:sz w:val="24"/>
      <w:szCs w:val="24"/>
      <w:lang w:eastAsia="ru-RU"/>
    </w:rPr>
  </w:style>
  <w:style w:type="paragraph" w:styleId="ab">
    <w:name w:val="Normal (Web)"/>
    <w:basedOn w:val="a"/>
    <w:unhideWhenUsed/>
    <w:rsid w:val="0076111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6111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header"/>
    <w:basedOn w:val="a"/>
    <w:link w:val="ad"/>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761113"/>
    <w:rPr>
      <w:rFonts w:ascii="Times New Roman" w:eastAsia="Times New Roman" w:hAnsi="Times New Roman" w:cs="Times New Roman"/>
      <w:sz w:val="24"/>
      <w:szCs w:val="24"/>
      <w:lang w:eastAsia="ru-RU"/>
    </w:rPr>
  </w:style>
  <w:style w:type="paragraph" w:styleId="ae">
    <w:name w:val="footer"/>
    <w:basedOn w:val="a"/>
    <w:link w:val="af"/>
    <w:unhideWhenUsed/>
    <w:rsid w:val="007611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61113"/>
    <w:rPr>
      <w:rFonts w:ascii="Times New Roman" w:eastAsia="Times New Roman" w:hAnsi="Times New Roman" w:cs="Times New Roman"/>
      <w:sz w:val="24"/>
      <w:szCs w:val="24"/>
      <w:lang w:eastAsia="ru-RU"/>
    </w:rPr>
  </w:style>
  <w:style w:type="character" w:styleId="af0">
    <w:name w:val="Hyperlink"/>
    <w:uiPriority w:val="99"/>
    <w:unhideWhenUsed/>
    <w:rsid w:val="00761113"/>
    <w:rPr>
      <w:color w:val="0000FF"/>
      <w:u w:val="single"/>
    </w:rPr>
  </w:style>
  <w:style w:type="character" w:customStyle="1" w:styleId="textexposedshow">
    <w:name w:val="text_exposed_show"/>
    <w:basedOn w:val="a0"/>
    <w:rsid w:val="00761113"/>
  </w:style>
  <w:style w:type="paragraph" w:customStyle="1" w:styleId="ConsTitle">
    <w:name w:val="ConsTitle"/>
    <w:rsid w:val="00761113"/>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character" w:customStyle="1" w:styleId="FontStyle21">
    <w:name w:val="Font Style21"/>
    <w:basedOn w:val="a0"/>
    <w:rsid w:val="00761113"/>
    <w:rPr>
      <w:rFonts w:ascii="Times New Roman" w:hAnsi="Times New Roman" w:cs="Times New Roman" w:hint="default"/>
      <w:b/>
      <w:bCs/>
      <w:sz w:val="26"/>
      <w:szCs w:val="26"/>
    </w:rPr>
  </w:style>
  <w:style w:type="paragraph" w:styleId="af1">
    <w:name w:val="endnote text"/>
    <w:basedOn w:val="a"/>
    <w:link w:val="af2"/>
    <w:uiPriority w:val="99"/>
    <w:unhideWhenUsed/>
    <w:rsid w:val="00761113"/>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rsid w:val="00761113"/>
    <w:rPr>
      <w:rFonts w:ascii="Times New Roman" w:eastAsia="Times New Roman" w:hAnsi="Times New Roman" w:cs="Times New Roman"/>
      <w:sz w:val="20"/>
      <w:szCs w:val="20"/>
      <w:lang w:eastAsia="ru-RU"/>
    </w:rPr>
  </w:style>
  <w:style w:type="character" w:customStyle="1" w:styleId="af3">
    <w:name w:val="Основной текст_"/>
    <w:link w:val="33"/>
    <w:rsid w:val="00761113"/>
    <w:rPr>
      <w:rFonts w:ascii="Times New Roman" w:eastAsia="Times New Roman" w:hAnsi="Times New Roman"/>
      <w:sz w:val="27"/>
      <w:szCs w:val="27"/>
      <w:shd w:val="clear" w:color="auto" w:fill="FFFFFF"/>
    </w:rPr>
  </w:style>
  <w:style w:type="paragraph" w:customStyle="1" w:styleId="33">
    <w:name w:val="Основной текст3"/>
    <w:basedOn w:val="a"/>
    <w:link w:val="af3"/>
    <w:rsid w:val="00761113"/>
    <w:pPr>
      <w:widowControl w:val="0"/>
      <w:shd w:val="clear" w:color="auto" w:fill="FFFFFF"/>
      <w:spacing w:after="0" w:line="322" w:lineRule="exact"/>
      <w:ind w:hanging="1060"/>
    </w:pPr>
    <w:rPr>
      <w:rFonts w:ascii="Times New Roman" w:eastAsia="Times New Roman" w:hAnsi="Times New Roman"/>
      <w:sz w:val="27"/>
      <w:szCs w:val="27"/>
    </w:rPr>
  </w:style>
  <w:style w:type="paragraph" w:customStyle="1" w:styleId="ConsPlusNonformat">
    <w:name w:val="ConsPlusNonformat"/>
    <w:uiPriority w:val="99"/>
    <w:rsid w:val="007611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761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uiPriority w:val="99"/>
    <w:locked/>
    <w:rsid w:val="00761113"/>
    <w:rPr>
      <w:rFonts w:ascii="Times New Roman" w:hAnsi="Times New Roman" w:cs="Times New Roman"/>
      <w:shd w:val="clear" w:color="auto" w:fill="FFFFFF"/>
    </w:rPr>
  </w:style>
  <w:style w:type="paragraph" w:customStyle="1" w:styleId="40">
    <w:name w:val="Основной текст (4)"/>
    <w:basedOn w:val="a"/>
    <w:link w:val="4"/>
    <w:uiPriority w:val="99"/>
    <w:rsid w:val="00761113"/>
    <w:pPr>
      <w:shd w:val="clear" w:color="auto" w:fill="FFFFFF"/>
      <w:spacing w:before="60" w:after="240" w:line="269" w:lineRule="exact"/>
      <w:jc w:val="center"/>
    </w:pPr>
    <w:rPr>
      <w:rFonts w:ascii="Times New Roman" w:hAnsi="Times New Roman" w:cs="Times New Roman"/>
    </w:rPr>
  </w:style>
  <w:style w:type="paragraph" w:customStyle="1" w:styleId="11">
    <w:name w:val="Обычный1"/>
    <w:rsid w:val="00CF0787"/>
    <w:pPr>
      <w:spacing w:after="0" w:line="240" w:lineRule="auto"/>
    </w:pPr>
    <w:rPr>
      <w:rFonts w:ascii="Times New Roman" w:eastAsia="Times New Roman" w:hAnsi="Times New Roman" w:cs="Times New Roman"/>
      <w:sz w:val="20"/>
      <w:szCs w:val="20"/>
      <w:lang w:eastAsia="ru-RU"/>
    </w:rPr>
  </w:style>
  <w:style w:type="character" w:styleId="af5">
    <w:name w:val="page number"/>
    <w:rsid w:val="00CF0787"/>
    <w:rPr>
      <w:rFonts w:cs="Times New Roman"/>
    </w:rPr>
  </w:style>
  <w:style w:type="character" w:customStyle="1" w:styleId="FontStyle12">
    <w:name w:val="Font Style12"/>
    <w:rsid w:val="00CF0787"/>
    <w:rPr>
      <w:rFonts w:ascii="Times New Roman" w:hAnsi="Times New Roman" w:cs="Times New Roman"/>
      <w:i/>
      <w:iCs/>
      <w:spacing w:val="-20"/>
      <w:sz w:val="34"/>
      <w:szCs w:val="34"/>
    </w:rPr>
  </w:style>
  <w:style w:type="character" w:customStyle="1" w:styleId="FontStyle11">
    <w:name w:val="Font Style11"/>
    <w:rsid w:val="00CF0787"/>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E605571A9AEFA77FD95AB58F1BBA5AC50A5E47214ABD93CFD823C2C3A649F7FAB57944E64AE7FE1i5m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Федоровна</dc:creator>
  <cp:lastModifiedBy>Пользователь</cp:lastModifiedBy>
  <cp:revision>2</cp:revision>
  <cp:lastPrinted>2017-04-26T08:23:00Z</cp:lastPrinted>
  <dcterms:created xsi:type="dcterms:W3CDTF">2019-06-06T12:02:00Z</dcterms:created>
  <dcterms:modified xsi:type="dcterms:W3CDTF">2019-06-06T12:02:00Z</dcterms:modified>
</cp:coreProperties>
</file>