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4D" w:rsidRPr="0022219B" w:rsidRDefault="00C8754D" w:rsidP="0022219B">
      <w:pPr>
        <w:spacing w:after="0" w:line="240" w:lineRule="auto"/>
        <w:jc w:val="center"/>
        <w:rPr>
          <w:rFonts w:ascii="Times New Roman" w:hAnsi="Times New Roman"/>
          <w:b/>
          <w:sz w:val="24"/>
          <w:szCs w:val="24"/>
        </w:rPr>
      </w:pPr>
      <w:r w:rsidRPr="0022219B">
        <w:rPr>
          <w:rFonts w:ascii="Times New Roman" w:hAnsi="Times New Roman"/>
          <w:b/>
          <w:sz w:val="24"/>
          <w:szCs w:val="24"/>
        </w:rPr>
        <w:t xml:space="preserve">ИНФОРМАЦИОННЫЙ БЮЛЛЕТЕНЬ </w:t>
      </w:r>
    </w:p>
    <w:p w:rsidR="00C8754D" w:rsidRPr="0022219B" w:rsidRDefault="00C8754D" w:rsidP="0022219B">
      <w:pPr>
        <w:spacing w:after="0" w:line="240" w:lineRule="auto"/>
        <w:jc w:val="center"/>
        <w:rPr>
          <w:rFonts w:ascii="Times New Roman" w:hAnsi="Times New Roman"/>
          <w:b/>
          <w:sz w:val="24"/>
          <w:szCs w:val="24"/>
        </w:rPr>
      </w:pPr>
      <w:r w:rsidRPr="0022219B">
        <w:rPr>
          <w:rFonts w:ascii="Times New Roman" w:hAnsi="Times New Roman"/>
          <w:b/>
          <w:sz w:val="24"/>
          <w:szCs w:val="24"/>
        </w:rPr>
        <w:t>МУНИЦИПАЛЬНОГО ОБРАЗОВАНИЯ</w:t>
      </w:r>
    </w:p>
    <w:p w:rsidR="00C8754D" w:rsidRPr="0022219B" w:rsidRDefault="00C8754D" w:rsidP="0022219B">
      <w:pPr>
        <w:spacing w:after="0" w:line="240" w:lineRule="auto"/>
        <w:jc w:val="center"/>
        <w:rPr>
          <w:rFonts w:ascii="Times New Roman" w:hAnsi="Times New Roman"/>
          <w:b/>
          <w:sz w:val="24"/>
          <w:szCs w:val="24"/>
        </w:rPr>
      </w:pPr>
      <w:r w:rsidRPr="0022219B">
        <w:rPr>
          <w:rFonts w:ascii="Times New Roman" w:hAnsi="Times New Roman"/>
          <w:b/>
          <w:sz w:val="24"/>
          <w:szCs w:val="24"/>
        </w:rPr>
        <w:t>«АНДЕГСКИЙ СЕЛЬСОВЕТ»</w:t>
      </w:r>
    </w:p>
    <w:p w:rsidR="00C8754D" w:rsidRPr="0022219B" w:rsidRDefault="00C8754D" w:rsidP="0022219B">
      <w:pPr>
        <w:spacing w:after="0" w:line="240" w:lineRule="auto"/>
        <w:rPr>
          <w:rFonts w:ascii="Times New Roman" w:hAnsi="Times New Roman"/>
          <w:sz w:val="24"/>
          <w:szCs w:val="24"/>
        </w:rPr>
      </w:pPr>
    </w:p>
    <w:p w:rsidR="00C8754D" w:rsidRDefault="006D4F51" w:rsidP="005C1874">
      <w:pPr>
        <w:spacing w:after="0" w:line="240" w:lineRule="auto"/>
        <w:jc w:val="center"/>
        <w:rPr>
          <w:rFonts w:ascii="Times New Roman" w:hAnsi="Times New Roman"/>
          <w:sz w:val="24"/>
          <w:szCs w:val="24"/>
        </w:rPr>
      </w:pPr>
      <w:r>
        <w:rPr>
          <w:rFonts w:ascii="Times New Roman" w:hAnsi="Times New Roman"/>
          <w:sz w:val="24"/>
          <w:szCs w:val="24"/>
        </w:rPr>
        <w:t>10</w:t>
      </w:r>
      <w:r w:rsidR="00C8754D" w:rsidRPr="0022219B">
        <w:rPr>
          <w:rFonts w:ascii="Times New Roman" w:hAnsi="Times New Roman"/>
          <w:sz w:val="24"/>
          <w:szCs w:val="24"/>
        </w:rPr>
        <w:t xml:space="preserve"> </w:t>
      </w:r>
      <w:r>
        <w:rPr>
          <w:rFonts w:ascii="Times New Roman" w:hAnsi="Times New Roman"/>
          <w:sz w:val="24"/>
          <w:szCs w:val="24"/>
        </w:rPr>
        <w:t>сентября</w:t>
      </w:r>
      <w:r w:rsidR="00C8754D" w:rsidRPr="0022219B">
        <w:rPr>
          <w:rFonts w:ascii="Times New Roman" w:hAnsi="Times New Roman"/>
          <w:sz w:val="24"/>
          <w:szCs w:val="24"/>
        </w:rPr>
        <w:t xml:space="preserve"> 2019 года № </w:t>
      </w:r>
      <w:r w:rsidR="005C1874">
        <w:rPr>
          <w:rFonts w:ascii="Times New Roman" w:hAnsi="Times New Roman"/>
          <w:sz w:val="24"/>
          <w:szCs w:val="24"/>
        </w:rPr>
        <w:t>1</w:t>
      </w:r>
      <w:r>
        <w:rPr>
          <w:rFonts w:ascii="Times New Roman" w:hAnsi="Times New Roman"/>
          <w:sz w:val="24"/>
          <w:szCs w:val="24"/>
        </w:rPr>
        <w:t>3</w:t>
      </w:r>
    </w:p>
    <w:p w:rsidR="005C1874" w:rsidRPr="005C1874" w:rsidRDefault="005C1874" w:rsidP="005C1874">
      <w:pPr>
        <w:spacing w:after="0" w:line="240" w:lineRule="auto"/>
        <w:jc w:val="center"/>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C8754D" w:rsidTr="005C1874">
        <w:trPr>
          <w:trHeight w:val="540"/>
        </w:trPr>
        <w:tc>
          <w:tcPr>
            <w:tcW w:w="2268" w:type="dxa"/>
            <w:tcBorders>
              <w:top w:val="single" w:sz="4" w:space="0" w:color="auto"/>
              <w:left w:val="single" w:sz="4" w:space="0" w:color="auto"/>
              <w:bottom w:val="single" w:sz="4" w:space="0" w:color="auto"/>
              <w:right w:val="single" w:sz="4" w:space="0" w:color="auto"/>
            </w:tcBorders>
          </w:tcPr>
          <w:p w:rsidR="00C8754D" w:rsidRDefault="005C1874" w:rsidP="005C1874">
            <w:pPr>
              <w:spacing w:after="0"/>
              <w:ind w:right="-2946"/>
              <w:rPr>
                <w:rFonts w:ascii="Times New Roman" w:eastAsia="Times New Roman" w:hAnsi="Times New Roman"/>
                <w:b/>
                <w:sz w:val="24"/>
                <w:szCs w:val="24"/>
              </w:rPr>
            </w:pPr>
            <w:r>
              <w:rPr>
                <w:b/>
              </w:rPr>
              <w:t xml:space="preserve">  </w:t>
            </w:r>
            <w:r w:rsidR="00C8754D">
              <w:rPr>
                <w:b/>
              </w:rPr>
              <w:t>ИНФОРМАЦИЯ</w:t>
            </w:r>
          </w:p>
        </w:tc>
      </w:tr>
    </w:tbl>
    <w:p w:rsidR="00C8754D" w:rsidRDefault="005C1874" w:rsidP="00C8754D">
      <w:pPr>
        <w:pBdr>
          <w:bottom w:val="single" w:sz="12" w:space="1" w:color="auto"/>
        </w:pBd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p>
    <w:p w:rsidR="005C1874" w:rsidRPr="003F3342" w:rsidRDefault="005C1874" w:rsidP="006D4F51">
      <w:pPr>
        <w:spacing w:after="0"/>
        <w:ind w:left="284"/>
        <w:jc w:val="center"/>
        <w:rPr>
          <w:rFonts w:ascii="Times New Roman" w:hAnsi="Times New Roman"/>
          <w:b/>
          <w:szCs w:val="24"/>
        </w:rPr>
      </w:pPr>
      <w:r w:rsidRPr="003F3342">
        <w:rPr>
          <w:rFonts w:ascii="Times New Roman" w:hAnsi="Times New Roman"/>
          <w:b/>
          <w:szCs w:val="24"/>
        </w:rPr>
        <w:t>АДМИНИСТРАЦИЯ МУНИЦИПАЛЬНОГО ОБРАЗОВАНИЯ</w:t>
      </w:r>
    </w:p>
    <w:p w:rsidR="005C1874" w:rsidRPr="003F3342" w:rsidRDefault="005C1874" w:rsidP="006D4F51">
      <w:pPr>
        <w:spacing w:after="0"/>
        <w:ind w:left="284"/>
        <w:jc w:val="center"/>
        <w:rPr>
          <w:rFonts w:ascii="Times New Roman" w:hAnsi="Times New Roman"/>
          <w:b/>
          <w:szCs w:val="24"/>
        </w:rPr>
      </w:pPr>
      <w:r w:rsidRPr="003F3342">
        <w:rPr>
          <w:rFonts w:ascii="Times New Roman" w:hAnsi="Times New Roman"/>
          <w:b/>
          <w:szCs w:val="24"/>
        </w:rPr>
        <w:t>«АНДЕГСКИЙ СЕЛЬСОВЕТ»</w:t>
      </w:r>
    </w:p>
    <w:p w:rsidR="005C1874" w:rsidRPr="003F3342" w:rsidRDefault="005C1874" w:rsidP="006D4F51">
      <w:pPr>
        <w:spacing w:after="0"/>
        <w:ind w:left="284"/>
        <w:jc w:val="center"/>
        <w:rPr>
          <w:rFonts w:ascii="Times New Roman" w:hAnsi="Times New Roman"/>
          <w:b/>
          <w:szCs w:val="24"/>
        </w:rPr>
      </w:pPr>
      <w:r w:rsidRPr="003F3342">
        <w:rPr>
          <w:rFonts w:ascii="Times New Roman" w:hAnsi="Times New Roman"/>
          <w:b/>
          <w:szCs w:val="24"/>
        </w:rPr>
        <w:t xml:space="preserve"> НЕНЕЦКОГО АВТОНОМНОГО ОКРУГА</w:t>
      </w:r>
    </w:p>
    <w:p w:rsidR="005C1874" w:rsidRPr="003F3342" w:rsidRDefault="005C1874" w:rsidP="006D4F51">
      <w:pPr>
        <w:spacing w:after="0"/>
        <w:ind w:left="284"/>
        <w:jc w:val="center"/>
        <w:rPr>
          <w:rFonts w:ascii="Times New Roman" w:hAnsi="Times New Roman"/>
          <w:b/>
          <w:szCs w:val="24"/>
        </w:rPr>
      </w:pPr>
      <w:r w:rsidRPr="003F3342">
        <w:rPr>
          <w:rFonts w:ascii="Times New Roman" w:hAnsi="Times New Roman"/>
          <w:b/>
          <w:szCs w:val="24"/>
        </w:rPr>
        <w:t>ПОСТАНОВЛЕНИЕ</w:t>
      </w:r>
    </w:p>
    <w:p w:rsidR="006D4F51" w:rsidRPr="003F3342" w:rsidRDefault="006D4F51" w:rsidP="006D4F51">
      <w:pPr>
        <w:spacing w:after="0"/>
        <w:ind w:left="284"/>
        <w:jc w:val="both"/>
        <w:rPr>
          <w:rFonts w:ascii="Times New Roman" w:hAnsi="Times New Roman"/>
          <w:sz w:val="24"/>
          <w:szCs w:val="24"/>
          <w:u w:val="single"/>
        </w:rPr>
      </w:pPr>
      <w:r w:rsidRPr="003F3342">
        <w:rPr>
          <w:rFonts w:ascii="Times New Roman" w:hAnsi="Times New Roman"/>
          <w:sz w:val="24"/>
          <w:szCs w:val="24"/>
          <w:u w:val="single"/>
        </w:rPr>
        <w:t>от 27.08.2019 г. № 37</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д. Андег, НАО</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«Об открытии отопительного сезона»</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 xml:space="preserve">      В связи с началом учебного года в учебных и дошкольных детских учреждениях муниципального образования «Андегский сельсовет» Ненецкого автономного округа, </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ПОСТАНОВЛЯЮ:</w:t>
      </w:r>
    </w:p>
    <w:p w:rsidR="006D4F51" w:rsidRPr="006D4F51" w:rsidRDefault="006D4F51" w:rsidP="003E0E56">
      <w:pPr>
        <w:numPr>
          <w:ilvl w:val="0"/>
          <w:numId w:val="1"/>
        </w:numPr>
        <w:autoSpaceDE w:val="0"/>
        <w:autoSpaceDN w:val="0"/>
        <w:adjustRightInd w:val="0"/>
        <w:spacing w:after="0" w:line="240" w:lineRule="auto"/>
        <w:ind w:left="284" w:firstLine="540"/>
        <w:jc w:val="both"/>
        <w:rPr>
          <w:rFonts w:ascii="Times New Roman" w:hAnsi="Times New Roman"/>
          <w:sz w:val="24"/>
          <w:szCs w:val="24"/>
        </w:rPr>
      </w:pPr>
      <w:r w:rsidRPr="006D4F51">
        <w:rPr>
          <w:rFonts w:ascii="Times New Roman" w:hAnsi="Times New Roman"/>
          <w:sz w:val="24"/>
          <w:szCs w:val="24"/>
        </w:rPr>
        <w:t>На территории МО «Андегский сельсовет» НАО считать открытым отопительный сезон с 28 августа 2019 года.</w:t>
      </w:r>
    </w:p>
    <w:p w:rsidR="006D4F51" w:rsidRPr="006D4F51" w:rsidRDefault="006D4F51" w:rsidP="003E0E56">
      <w:pPr>
        <w:numPr>
          <w:ilvl w:val="0"/>
          <w:numId w:val="1"/>
        </w:numPr>
        <w:autoSpaceDE w:val="0"/>
        <w:autoSpaceDN w:val="0"/>
        <w:adjustRightInd w:val="0"/>
        <w:spacing w:after="0" w:line="240" w:lineRule="auto"/>
        <w:ind w:left="284" w:firstLine="540"/>
        <w:jc w:val="both"/>
        <w:rPr>
          <w:rFonts w:ascii="Times New Roman" w:hAnsi="Times New Roman"/>
          <w:sz w:val="24"/>
          <w:szCs w:val="24"/>
        </w:rPr>
      </w:pPr>
      <w:r w:rsidRPr="006D4F51">
        <w:rPr>
          <w:rFonts w:ascii="Times New Roman" w:hAnsi="Times New Roman"/>
          <w:sz w:val="24"/>
          <w:szCs w:val="24"/>
        </w:rPr>
        <w:t>Руководителям учреждений, организаций, расположенным на территории муниципального образования «Андегский сельсовет» Ненецкого автономного округа принять к сведению настоящее постановление, рекомендовать к исполнению.</w:t>
      </w:r>
    </w:p>
    <w:p w:rsidR="006D4F51" w:rsidRPr="006D4F51" w:rsidRDefault="006D4F51" w:rsidP="006D4F51">
      <w:pPr>
        <w:pStyle w:val="ab"/>
        <w:ind w:left="284" w:firstLine="0"/>
        <w:rPr>
          <w:sz w:val="24"/>
        </w:rPr>
      </w:pPr>
      <w:r w:rsidRPr="006D4F51">
        <w:rPr>
          <w:sz w:val="24"/>
        </w:rPr>
        <w:t>Глава МО</w:t>
      </w:r>
    </w:p>
    <w:p w:rsidR="006D4F51" w:rsidRPr="006D4F51" w:rsidRDefault="006D4F51" w:rsidP="006D4F51">
      <w:pPr>
        <w:pStyle w:val="ab"/>
        <w:ind w:left="284" w:firstLine="0"/>
        <w:rPr>
          <w:sz w:val="24"/>
        </w:rPr>
      </w:pPr>
      <w:r w:rsidRPr="006D4F51">
        <w:rPr>
          <w:sz w:val="24"/>
        </w:rPr>
        <w:t xml:space="preserve">«Андегский сельсовет» НАО:                                                             В.Ф. Абакумова                     </w:t>
      </w:r>
    </w:p>
    <w:p w:rsidR="006D4F51" w:rsidRPr="003F3342" w:rsidRDefault="006D4F51" w:rsidP="006D4F51">
      <w:pPr>
        <w:pStyle w:val="af"/>
        <w:ind w:left="284"/>
        <w:rPr>
          <w:color w:val="000000" w:themeColor="text1"/>
          <w:sz w:val="22"/>
          <w:szCs w:val="24"/>
        </w:rPr>
      </w:pPr>
      <w:r w:rsidRPr="003F3342">
        <w:rPr>
          <w:color w:val="000000" w:themeColor="text1"/>
          <w:sz w:val="22"/>
          <w:szCs w:val="24"/>
        </w:rPr>
        <w:t>АДМИНИСТРАЦИЯ МУНИЦИПАЛЬНОГО ОБРАЗОВАНИЯ</w:t>
      </w:r>
    </w:p>
    <w:p w:rsidR="006D4F51" w:rsidRPr="003F3342" w:rsidRDefault="006D4F51" w:rsidP="006D4F51">
      <w:pPr>
        <w:spacing w:after="0"/>
        <w:ind w:left="284"/>
        <w:jc w:val="center"/>
        <w:rPr>
          <w:rFonts w:ascii="Times New Roman" w:hAnsi="Times New Roman"/>
          <w:b/>
          <w:color w:val="000000" w:themeColor="text1"/>
          <w:szCs w:val="24"/>
        </w:rPr>
      </w:pPr>
      <w:r w:rsidRPr="003F3342">
        <w:rPr>
          <w:rFonts w:ascii="Times New Roman" w:hAnsi="Times New Roman"/>
          <w:b/>
          <w:color w:val="000000" w:themeColor="text1"/>
          <w:szCs w:val="24"/>
        </w:rPr>
        <w:t>«АНДЕГСКИЙ СЕЛЬСОВЕТ»</w:t>
      </w:r>
    </w:p>
    <w:p w:rsidR="006D4F51" w:rsidRPr="003F3342" w:rsidRDefault="006D4F51" w:rsidP="006D4F51">
      <w:pPr>
        <w:spacing w:after="0"/>
        <w:ind w:left="284"/>
        <w:jc w:val="center"/>
        <w:rPr>
          <w:rFonts w:ascii="Times New Roman" w:hAnsi="Times New Roman"/>
          <w:b/>
          <w:color w:val="000000" w:themeColor="text1"/>
          <w:szCs w:val="24"/>
        </w:rPr>
      </w:pPr>
      <w:r w:rsidRPr="003F3342">
        <w:rPr>
          <w:rFonts w:ascii="Times New Roman" w:hAnsi="Times New Roman"/>
          <w:b/>
          <w:color w:val="000000" w:themeColor="text1"/>
          <w:szCs w:val="24"/>
        </w:rPr>
        <w:t>НЕНЕЦКОГО АВТОНОМНОГО ОКРУГА</w:t>
      </w:r>
    </w:p>
    <w:p w:rsidR="006D4F51" w:rsidRPr="003F3342" w:rsidRDefault="006D4F51" w:rsidP="006D4F51">
      <w:pPr>
        <w:pStyle w:val="1"/>
        <w:ind w:left="284"/>
        <w:rPr>
          <w:color w:val="000000" w:themeColor="text1"/>
          <w:sz w:val="22"/>
          <w:szCs w:val="24"/>
        </w:rPr>
      </w:pPr>
      <w:r w:rsidRPr="003F3342">
        <w:rPr>
          <w:color w:val="000000" w:themeColor="text1"/>
          <w:sz w:val="22"/>
          <w:szCs w:val="24"/>
        </w:rPr>
        <w:t>ПОСТАНОВЛЕНИЕ</w:t>
      </w:r>
    </w:p>
    <w:p w:rsidR="006D4F51" w:rsidRPr="003F3342" w:rsidRDefault="006D4F51" w:rsidP="006D4F51">
      <w:pPr>
        <w:spacing w:after="0"/>
        <w:ind w:left="284"/>
        <w:jc w:val="both"/>
        <w:rPr>
          <w:rFonts w:ascii="Times New Roman" w:hAnsi="Times New Roman"/>
          <w:sz w:val="24"/>
          <w:szCs w:val="24"/>
          <w:u w:val="single"/>
        </w:rPr>
      </w:pPr>
      <w:r w:rsidRPr="003F3342">
        <w:rPr>
          <w:rFonts w:ascii="Times New Roman" w:hAnsi="Times New Roman"/>
          <w:sz w:val="24"/>
          <w:szCs w:val="24"/>
          <w:u w:val="single"/>
        </w:rPr>
        <w:t>от 28.08.2019 г. № 38</w:t>
      </w:r>
    </w:p>
    <w:p w:rsidR="006D4F51" w:rsidRPr="006D4F51" w:rsidRDefault="006D4F51" w:rsidP="003F3342">
      <w:pPr>
        <w:spacing w:after="0"/>
        <w:ind w:left="284"/>
        <w:jc w:val="both"/>
        <w:rPr>
          <w:rFonts w:ascii="Times New Roman" w:hAnsi="Times New Roman"/>
          <w:sz w:val="24"/>
          <w:szCs w:val="24"/>
        </w:rPr>
      </w:pPr>
      <w:r w:rsidRPr="006D4F51">
        <w:rPr>
          <w:rFonts w:ascii="Times New Roman" w:hAnsi="Times New Roman"/>
          <w:sz w:val="24"/>
          <w:szCs w:val="24"/>
        </w:rPr>
        <w:t>д. Андег, НАО</w:t>
      </w:r>
    </w:p>
    <w:p w:rsidR="006D4F51" w:rsidRPr="006D4F51" w:rsidRDefault="006D4F51" w:rsidP="006D4F51">
      <w:pPr>
        <w:tabs>
          <w:tab w:val="left" w:pos="-142"/>
        </w:tabs>
        <w:spacing w:after="0"/>
        <w:ind w:left="284"/>
        <w:rPr>
          <w:rFonts w:ascii="Times New Roman" w:hAnsi="Times New Roman"/>
          <w:sz w:val="24"/>
          <w:szCs w:val="24"/>
        </w:rPr>
      </w:pPr>
      <w:r w:rsidRPr="006D4F51">
        <w:rPr>
          <w:rFonts w:ascii="Times New Roman" w:hAnsi="Times New Roman"/>
          <w:sz w:val="24"/>
          <w:szCs w:val="24"/>
        </w:rPr>
        <w:t xml:space="preserve">Об уровне благоустройства жилых помещений </w:t>
      </w:r>
    </w:p>
    <w:p w:rsidR="006D4F51" w:rsidRPr="006D4F51" w:rsidRDefault="006D4F51" w:rsidP="006D4F51">
      <w:pPr>
        <w:tabs>
          <w:tab w:val="left" w:pos="-142"/>
        </w:tabs>
        <w:spacing w:after="0"/>
        <w:ind w:left="284"/>
        <w:rPr>
          <w:rFonts w:ascii="Times New Roman" w:hAnsi="Times New Roman"/>
          <w:sz w:val="24"/>
          <w:szCs w:val="24"/>
        </w:rPr>
      </w:pPr>
      <w:r w:rsidRPr="006D4F51">
        <w:rPr>
          <w:rFonts w:ascii="Times New Roman" w:hAnsi="Times New Roman"/>
          <w:sz w:val="24"/>
          <w:szCs w:val="24"/>
        </w:rPr>
        <w:t xml:space="preserve">муниципального жилищного фонда в муниципальном образовании </w:t>
      </w:r>
    </w:p>
    <w:p w:rsidR="006D4F51" w:rsidRPr="006D4F51" w:rsidRDefault="006D4F51" w:rsidP="006D4F51">
      <w:pPr>
        <w:tabs>
          <w:tab w:val="left" w:pos="-142"/>
        </w:tabs>
        <w:spacing w:after="0"/>
        <w:ind w:left="284"/>
        <w:rPr>
          <w:rFonts w:ascii="Times New Roman" w:hAnsi="Times New Roman"/>
          <w:sz w:val="24"/>
          <w:szCs w:val="24"/>
        </w:rPr>
      </w:pPr>
      <w:r w:rsidRPr="006D4F51">
        <w:rPr>
          <w:rFonts w:ascii="Times New Roman" w:hAnsi="Times New Roman"/>
          <w:sz w:val="24"/>
          <w:szCs w:val="24"/>
        </w:rPr>
        <w:t>«Андегский сельсовет» Ненецкого автономного округа</w:t>
      </w:r>
    </w:p>
    <w:p w:rsidR="006D4F51" w:rsidRPr="006D4F51" w:rsidRDefault="006D4F51" w:rsidP="006D4F51">
      <w:pPr>
        <w:spacing w:after="0"/>
        <w:ind w:left="284" w:firstLine="708"/>
        <w:jc w:val="both"/>
        <w:rPr>
          <w:rFonts w:ascii="Times New Roman" w:hAnsi="Times New Roman"/>
          <w:sz w:val="24"/>
          <w:szCs w:val="24"/>
        </w:rPr>
      </w:pPr>
      <w:r w:rsidRPr="006D4F51">
        <w:rPr>
          <w:rFonts w:ascii="Times New Roman" w:hAnsi="Times New Roman"/>
          <w:sz w:val="24"/>
          <w:szCs w:val="24"/>
        </w:rPr>
        <w:t xml:space="preserve">В целях </w:t>
      </w:r>
      <w:proofErr w:type="gramStart"/>
      <w:r w:rsidRPr="006D4F51">
        <w:rPr>
          <w:rFonts w:ascii="Times New Roman" w:hAnsi="Times New Roman"/>
          <w:sz w:val="24"/>
          <w:szCs w:val="24"/>
        </w:rPr>
        <w:t>определения уровня благоустройства жилых помещений муниципального жилищного фонда</w:t>
      </w:r>
      <w:proofErr w:type="gramEnd"/>
      <w:r w:rsidRPr="006D4F51">
        <w:rPr>
          <w:rFonts w:ascii="Times New Roman" w:hAnsi="Times New Roman"/>
          <w:sz w:val="24"/>
          <w:szCs w:val="24"/>
        </w:rPr>
        <w:t xml:space="preserve"> в муниципальном образовании «Андегский сельсовет» Ненецкого автономного округа применительно к условиям деревни Андег муниципального образования «Андегский сельсовет» Ненецкого автономного округа, Администрация МО «Андегский сельсовет» НАО </w:t>
      </w:r>
      <w:r w:rsidRPr="006D4F51">
        <w:rPr>
          <w:rFonts w:ascii="Times New Roman" w:hAnsi="Times New Roman"/>
          <w:bCs/>
          <w:sz w:val="24"/>
          <w:szCs w:val="24"/>
        </w:rPr>
        <w:t>ПОСТАНОВЛЯЕТ</w:t>
      </w:r>
      <w:r w:rsidRPr="006D4F51">
        <w:rPr>
          <w:rFonts w:ascii="Times New Roman" w:hAnsi="Times New Roman"/>
          <w:b/>
          <w:bCs/>
          <w:sz w:val="24"/>
          <w:szCs w:val="24"/>
        </w:rPr>
        <w:t>:</w:t>
      </w:r>
    </w:p>
    <w:p w:rsidR="006D4F51" w:rsidRPr="006D4F51" w:rsidRDefault="006D4F51" w:rsidP="003E0E56">
      <w:pPr>
        <w:numPr>
          <w:ilvl w:val="0"/>
          <w:numId w:val="2"/>
        </w:numPr>
        <w:tabs>
          <w:tab w:val="left" w:pos="1134"/>
        </w:tabs>
        <w:spacing w:after="0" w:line="240" w:lineRule="auto"/>
        <w:ind w:left="284" w:firstLine="709"/>
        <w:jc w:val="both"/>
        <w:rPr>
          <w:rFonts w:ascii="Times New Roman" w:hAnsi="Times New Roman"/>
          <w:sz w:val="24"/>
          <w:szCs w:val="24"/>
        </w:rPr>
      </w:pPr>
      <w:proofErr w:type="gramStart"/>
      <w:r w:rsidRPr="006D4F51">
        <w:rPr>
          <w:rFonts w:ascii="Times New Roman" w:hAnsi="Times New Roman"/>
          <w:sz w:val="24"/>
          <w:szCs w:val="24"/>
        </w:rPr>
        <w:t xml:space="preserve">Установить, что благоустроенным, применительно к условиям деревни Андег, считается жилое помещение муниципального жилищного фонда муниципального образования «Андегский сельсовет» Ненецкого автономного округа с печным отоплением (или отоплением от индивидуального угольного котла), без горячего водоснабжения, без водопровода, с локальным </w:t>
      </w:r>
      <w:proofErr w:type="spellStart"/>
      <w:r w:rsidRPr="006D4F51">
        <w:rPr>
          <w:rFonts w:ascii="Times New Roman" w:hAnsi="Times New Roman"/>
          <w:sz w:val="24"/>
          <w:szCs w:val="24"/>
        </w:rPr>
        <w:t>канализованием</w:t>
      </w:r>
      <w:proofErr w:type="spellEnd"/>
      <w:r w:rsidRPr="006D4F51">
        <w:rPr>
          <w:rFonts w:ascii="Times New Roman" w:hAnsi="Times New Roman"/>
          <w:sz w:val="24"/>
          <w:szCs w:val="24"/>
        </w:rPr>
        <w:t>, с электроснабжением.</w:t>
      </w:r>
      <w:proofErr w:type="gramEnd"/>
    </w:p>
    <w:p w:rsidR="006D4F51" w:rsidRPr="006D4F51" w:rsidRDefault="006D4F51" w:rsidP="003E0E56">
      <w:pPr>
        <w:numPr>
          <w:ilvl w:val="0"/>
          <w:numId w:val="2"/>
        </w:numPr>
        <w:tabs>
          <w:tab w:val="left" w:pos="1134"/>
        </w:tabs>
        <w:spacing w:after="0" w:line="240" w:lineRule="auto"/>
        <w:ind w:left="284" w:firstLine="709"/>
        <w:jc w:val="both"/>
        <w:rPr>
          <w:rFonts w:ascii="Times New Roman" w:hAnsi="Times New Roman"/>
          <w:sz w:val="24"/>
          <w:szCs w:val="24"/>
        </w:rPr>
      </w:pPr>
      <w:r w:rsidRPr="006D4F51">
        <w:rPr>
          <w:rFonts w:ascii="Times New Roman" w:hAnsi="Times New Roman"/>
          <w:sz w:val="24"/>
          <w:szCs w:val="24"/>
        </w:rPr>
        <w:t>Постановление Администрации МО «Андегский сельсовет» Ненецкого автономного округа № 8 от 26.07.2010 года «О среднем уровне благоустройства» считать утратившим силу.</w:t>
      </w:r>
    </w:p>
    <w:p w:rsidR="006D4F51" w:rsidRPr="006D4F51" w:rsidRDefault="006D4F51" w:rsidP="006D4F51">
      <w:pPr>
        <w:tabs>
          <w:tab w:val="left" w:pos="1134"/>
        </w:tabs>
        <w:spacing w:after="0"/>
        <w:ind w:left="284" w:firstLine="709"/>
        <w:jc w:val="both"/>
        <w:rPr>
          <w:rFonts w:ascii="Times New Roman" w:hAnsi="Times New Roman"/>
          <w:sz w:val="24"/>
          <w:szCs w:val="24"/>
        </w:rPr>
      </w:pPr>
      <w:r w:rsidRPr="006D4F51">
        <w:rPr>
          <w:rFonts w:ascii="Times New Roman" w:hAnsi="Times New Roman"/>
          <w:sz w:val="24"/>
          <w:szCs w:val="24"/>
        </w:rPr>
        <w:t>5.</w:t>
      </w:r>
      <w:r w:rsidRPr="006D4F51">
        <w:rPr>
          <w:rFonts w:ascii="Times New Roman" w:hAnsi="Times New Roman"/>
          <w:sz w:val="24"/>
          <w:szCs w:val="24"/>
        </w:rPr>
        <w:tab/>
        <w:t>Настоящее постановление вступает в силу с момента его подписания, подлежит официальному опубликованию (обнародованию).</w:t>
      </w:r>
    </w:p>
    <w:p w:rsidR="006D4F51" w:rsidRPr="006D4F51" w:rsidRDefault="006D4F51" w:rsidP="006D4F51">
      <w:pPr>
        <w:pStyle w:val="ab"/>
        <w:ind w:left="284" w:firstLine="0"/>
        <w:rPr>
          <w:sz w:val="24"/>
        </w:rPr>
      </w:pPr>
      <w:r w:rsidRPr="006D4F51">
        <w:rPr>
          <w:sz w:val="24"/>
        </w:rPr>
        <w:t>Глава МО</w:t>
      </w:r>
    </w:p>
    <w:p w:rsidR="006D4F51" w:rsidRPr="006D4F51" w:rsidRDefault="006D4F51" w:rsidP="006D4F51">
      <w:pPr>
        <w:pStyle w:val="ab"/>
        <w:ind w:left="284" w:firstLine="0"/>
        <w:rPr>
          <w:sz w:val="24"/>
        </w:rPr>
      </w:pPr>
      <w:r w:rsidRPr="006D4F51">
        <w:rPr>
          <w:sz w:val="24"/>
        </w:rPr>
        <w:t xml:space="preserve">«Андегский сельсовет» НАО:                                                             В.Ф. Абакумова                     </w:t>
      </w:r>
    </w:p>
    <w:p w:rsidR="006D4F51" w:rsidRPr="003F3342" w:rsidRDefault="006D4F51" w:rsidP="006D4F51">
      <w:pPr>
        <w:pStyle w:val="af"/>
        <w:ind w:left="284"/>
        <w:rPr>
          <w:sz w:val="22"/>
          <w:szCs w:val="24"/>
        </w:rPr>
      </w:pPr>
      <w:r w:rsidRPr="003F3342">
        <w:rPr>
          <w:sz w:val="22"/>
          <w:szCs w:val="24"/>
        </w:rPr>
        <w:t>АДМИНИСТРАЦИЯ МУНИЦИПАЛЬНОГО ОБРАЗОВАНИЯ</w:t>
      </w:r>
    </w:p>
    <w:p w:rsidR="006D4F51" w:rsidRPr="003F3342" w:rsidRDefault="006D4F51" w:rsidP="006D4F51">
      <w:pPr>
        <w:spacing w:after="0"/>
        <w:ind w:left="284"/>
        <w:jc w:val="center"/>
        <w:rPr>
          <w:rFonts w:ascii="Times New Roman" w:hAnsi="Times New Roman"/>
          <w:b/>
          <w:szCs w:val="24"/>
        </w:rPr>
      </w:pPr>
      <w:r w:rsidRPr="003F3342">
        <w:rPr>
          <w:rFonts w:ascii="Times New Roman" w:hAnsi="Times New Roman"/>
          <w:b/>
          <w:szCs w:val="24"/>
        </w:rPr>
        <w:t>«АНДЕГСКИЙ СЕЛЬСОВЕТ»</w:t>
      </w:r>
    </w:p>
    <w:p w:rsidR="006D4F51" w:rsidRPr="003F3342" w:rsidRDefault="006D4F51" w:rsidP="006D4F51">
      <w:pPr>
        <w:spacing w:after="0"/>
        <w:ind w:left="284"/>
        <w:jc w:val="center"/>
        <w:rPr>
          <w:rFonts w:ascii="Times New Roman" w:hAnsi="Times New Roman"/>
          <w:b/>
          <w:szCs w:val="24"/>
        </w:rPr>
      </w:pPr>
      <w:r w:rsidRPr="003F3342">
        <w:rPr>
          <w:rFonts w:ascii="Times New Roman" w:hAnsi="Times New Roman"/>
          <w:b/>
          <w:szCs w:val="24"/>
        </w:rPr>
        <w:t>НЕНЕЦКОГО АВТОНОМНОГО ОКРУГА</w:t>
      </w:r>
    </w:p>
    <w:p w:rsidR="006D4F51" w:rsidRPr="003F3342" w:rsidRDefault="006D4F51" w:rsidP="006D4F51">
      <w:pPr>
        <w:pStyle w:val="1"/>
        <w:ind w:left="284"/>
        <w:rPr>
          <w:sz w:val="22"/>
          <w:szCs w:val="24"/>
        </w:rPr>
      </w:pPr>
      <w:r w:rsidRPr="003F3342">
        <w:rPr>
          <w:sz w:val="22"/>
          <w:szCs w:val="24"/>
        </w:rPr>
        <w:lastRenderedPageBreak/>
        <w:t>ПОСТАНОВЛЕНИЕ</w:t>
      </w:r>
    </w:p>
    <w:p w:rsidR="006D4F51" w:rsidRPr="003F3342" w:rsidRDefault="006D4F51" w:rsidP="003F3342">
      <w:pPr>
        <w:spacing w:after="0"/>
        <w:ind w:left="284"/>
        <w:jc w:val="both"/>
        <w:rPr>
          <w:rFonts w:ascii="Times New Roman" w:hAnsi="Times New Roman"/>
          <w:sz w:val="24"/>
          <w:szCs w:val="24"/>
          <w:u w:val="single"/>
        </w:rPr>
      </w:pPr>
      <w:r w:rsidRPr="003F3342">
        <w:rPr>
          <w:rFonts w:ascii="Times New Roman" w:hAnsi="Times New Roman"/>
          <w:sz w:val="24"/>
          <w:szCs w:val="24"/>
          <w:u w:val="single"/>
        </w:rPr>
        <w:t>от 02.09.2019 г. № 38а</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 xml:space="preserve"> д. Андег, НАО</w:t>
      </w:r>
    </w:p>
    <w:tbl>
      <w:tblPr>
        <w:tblW w:w="9838" w:type="dxa"/>
        <w:tblLook w:val="04A0"/>
      </w:tblPr>
      <w:tblGrid>
        <w:gridCol w:w="6062"/>
        <w:gridCol w:w="2977"/>
        <w:gridCol w:w="799"/>
      </w:tblGrid>
      <w:tr w:rsidR="006D4F51" w:rsidRPr="006D4F51" w:rsidTr="00AC00AC">
        <w:trPr>
          <w:trHeight w:val="642"/>
        </w:trPr>
        <w:tc>
          <w:tcPr>
            <w:tcW w:w="6062" w:type="dxa"/>
          </w:tcPr>
          <w:p w:rsidR="006D4F51" w:rsidRPr="006D4F51" w:rsidRDefault="006D4F51" w:rsidP="006D4F51">
            <w:pPr>
              <w:spacing w:after="0"/>
              <w:ind w:left="284"/>
              <w:jc w:val="both"/>
              <w:rPr>
                <w:rFonts w:ascii="Times New Roman" w:hAnsi="Times New Roman"/>
                <w:spacing w:val="-4"/>
                <w:sz w:val="24"/>
                <w:szCs w:val="24"/>
              </w:rPr>
            </w:pPr>
            <w:r w:rsidRPr="006D4F51">
              <w:rPr>
                <w:rFonts w:ascii="Times New Roman" w:hAnsi="Times New Roman"/>
                <w:sz w:val="24"/>
                <w:szCs w:val="24"/>
              </w:rPr>
              <w:t>Об обеспечении первичных мер пожарной безопасности в границах муниципального образования «Андегский сельсовет» Ненецкого автономного округа</w:t>
            </w:r>
          </w:p>
        </w:tc>
        <w:tc>
          <w:tcPr>
            <w:tcW w:w="2977" w:type="dxa"/>
          </w:tcPr>
          <w:p w:rsidR="006D4F51" w:rsidRPr="006D4F51" w:rsidRDefault="006D4F51" w:rsidP="006D4F51">
            <w:pPr>
              <w:spacing w:after="0"/>
              <w:ind w:left="284"/>
              <w:jc w:val="both"/>
              <w:rPr>
                <w:rFonts w:ascii="Times New Roman" w:hAnsi="Times New Roman"/>
                <w:spacing w:val="-4"/>
                <w:sz w:val="24"/>
                <w:szCs w:val="24"/>
              </w:rPr>
            </w:pPr>
          </w:p>
        </w:tc>
        <w:tc>
          <w:tcPr>
            <w:tcW w:w="799" w:type="dxa"/>
          </w:tcPr>
          <w:p w:rsidR="006D4F51" w:rsidRPr="006D4F51" w:rsidRDefault="006D4F51" w:rsidP="006D4F51">
            <w:pPr>
              <w:spacing w:after="0"/>
              <w:ind w:left="284"/>
              <w:jc w:val="both"/>
              <w:rPr>
                <w:rFonts w:ascii="Times New Roman" w:hAnsi="Times New Roman"/>
                <w:spacing w:val="-4"/>
                <w:sz w:val="24"/>
                <w:szCs w:val="24"/>
              </w:rPr>
            </w:pPr>
          </w:p>
        </w:tc>
      </w:tr>
    </w:tbl>
    <w:p w:rsidR="006D4F51" w:rsidRPr="006D4F51" w:rsidRDefault="006D4F51" w:rsidP="006D4F51">
      <w:pPr>
        <w:spacing w:after="0"/>
        <w:ind w:left="284" w:firstLine="720"/>
        <w:jc w:val="both"/>
        <w:rPr>
          <w:rFonts w:ascii="Times New Roman" w:hAnsi="Times New Roman"/>
          <w:sz w:val="24"/>
          <w:szCs w:val="24"/>
        </w:rPr>
      </w:pPr>
      <w:proofErr w:type="gramStart"/>
      <w:r w:rsidRPr="006D4F51">
        <w:rPr>
          <w:rFonts w:ascii="Times New Roman" w:hAnsi="Times New Roman"/>
          <w:sz w:val="24"/>
          <w:szCs w:val="24"/>
        </w:rPr>
        <w:t>Во исполнение Федеральных законов от 06.10.2003 № 131-ФЗ «Об общих принципах организации местного самоуправления в Российской Федерации», от 08.08.2004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w:t>
      </w:r>
      <w:proofErr w:type="gramEnd"/>
      <w:r w:rsidRPr="006D4F51">
        <w:rPr>
          <w:rFonts w:ascii="Times New Roman" w:hAnsi="Times New Roman"/>
          <w:sz w:val="24"/>
          <w:szCs w:val="24"/>
        </w:rPr>
        <w:t xml:space="preserve"> власти субъектов Российской Федерации» и «Об общих принципах организации местного самоуправления в Российской Федерации», от 21.12.1994 № 69-ФЗ «О пожарной безопасности» и в целях повышения противопожарной безопасности на территории муниципального образования «Андегский сельсовет» НАО администрация муниципального образования «Андегский сельсовет» Ненецкого автономного округа  </w:t>
      </w:r>
      <w:r w:rsidRPr="006D4F51">
        <w:rPr>
          <w:rFonts w:ascii="Times New Roman" w:hAnsi="Times New Roman"/>
          <w:spacing w:val="-4"/>
          <w:sz w:val="24"/>
          <w:szCs w:val="24"/>
        </w:rPr>
        <w:t>ПОСТАНОВЛЯЕТ:</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1. Предусматривать в бюджете муниципального образования расходы на обеспечение первичных мер пожарной безопасности на территории муниципального образования «Андегский сельсовет» Ненецкого автономного округа.</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2. В процессе тушения пожаров использовать первичные средства пожаротушения, имеющиеся у населения и в организациях, расположенных на территории муниципального образования «Андегский сельсовет» Ненецкого автономного округа». </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3. Утвердить Положение по обеспечению первичных мер пожарной безопасности в границах муниципального образования «Андегский сельсовет» Ненецкого автономного округа (Приложение № 1).</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4. Утвердить Положение о наружном противопожарном водоснабжении на территории муниципального образования «Андегский сельсовет» Ненецкого автономного округа (Приложение № 2). </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5. Утвердить Положение об организации обучения населения мерам пожарной безопасности на территории муниципального образования «Андегский сельсовет» Ненецкого автономного округа (Приложение № 3). </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6. Утвердить Положение о перечне первичных средств пожаротушения для индивидуальных жилых домов на территории муниципального образования «Андегский сельсовет» Ненецкого автономного округа (Приложение № 4). </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7. Председателю комиссии по предупреждению и ликвидации чрезвычайных ситуаций и обеспечению пожарной безопасности местной администрации муниципального образования «Андегский сельсовет» Ненецкого автономного округа:</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организовать обучение мерам пожарной безопасности неработающее население;</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организовать работу по оснащению индивидуальных жилых домов первичными средствами пожаротушения;</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 на территории поселения установить средства звуковой сигнализации для оповещения людей на случай пожара; </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 создать по периметру территории населенного противопожарную полосу с целью предотвращения распространения пожара. </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8. Рекомендовать руководителям муниципальных предприятий и учреждений, организаций независимо от их организационно-правовой формы, расположенных на территории муниципального образования «Андегский сельсовет» Ненецкого автономного округа, обеспечить обучение своих работников, мерам пожарной безопасности руководствуясь положением, утвержденным настоящим постановлением.</w:t>
      </w:r>
    </w:p>
    <w:p w:rsidR="006D4F51" w:rsidRPr="006D4F51" w:rsidRDefault="006D4F51" w:rsidP="006D4F51">
      <w:pPr>
        <w:pStyle w:val="a8"/>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lastRenderedPageBreak/>
        <w:t>9.  Настоящее постановление вступает в силу с момента официального опубликования и подлежит размещению на сайте администрации МО «Андегский сельсовет» Ненецкого автономного округа.</w:t>
      </w:r>
    </w:p>
    <w:p w:rsidR="006D4F51" w:rsidRPr="006D4F51" w:rsidRDefault="006D4F51" w:rsidP="006D4F51">
      <w:pPr>
        <w:tabs>
          <w:tab w:val="left" w:pos="3660"/>
          <w:tab w:val="center" w:pos="5598"/>
        </w:tabs>
        <w:spacing w:after="0"/>
        <w:ind w:left="284" w:firstLine="567"/>
        <w:jc w:val="both"/>
        <w:rPr>
          <w:rFonts w:ascii="Times New Roman" w:hAnsi="Times New Roman"/>
          <w:spacing w:val="-4"/>
          <w:sz w:val="24"/>
          <w:szCs w:val="24"/>
        </w:rPr>
      </w:pPr>
      <w:r w:rsidRPr="006D4F51">
        <w:rPr>
          <w:rFonts w:ascii="Times New Roman" w:hAnsi="Times New Roman"/>
          <w:sz w:val="24"/>
          <w:szCs w:val="24"/>
        </w:rPr>
        <w:t xml:space="preserve">10.   </w:t>
      </w:r>
      <w:proofErr w:type="gramStart"/>
      <w:r w:rsidRPr="006D4F51">
        <w:rPr>
          <w:rFonts w:ascii="Times New Roman" w:hAnsi="Times New Roman"/>
          <w:sz w:val="24"/>
          <w:szCs w:val="24"/>
        </w:rPr>
        <w:t>Контроль за</w:t>
      </w:r>
      <w:proofErr w:type="gramEnd"/>
      <w:r w:rsidRPr="006D4F51">
        <w:rPr>
          <w:rFonts w:ascii="Times New Roman" w:hAnsi="Times New Roman"/>
          <w:sz w:val="24"/>
          <w:szCs w:val="24"/>
        </w:rPr>
        <w:t xml:space="preserve"> выполнением постановления возложить на ведущего специалиста администрации МО «Андегский сельсовет» НАО Носову О.А.</w:t>
      </w:r>
    </w:p>
    <w:p w:rsidR="006D4F51" w:rsidRPr="006D4F51" w:rsidRDefault="006D4F51" w:rsidP="006D4F51">
      <w:pPr>
        <w:tabs>
          <w:tab w:val="left" w:pos="0"/>
          <w:tab w:val="left" w:pos="7371"/>
        </w:tabs>
        <w:spacing w:after="0"/>
        <w:ind w:left="284" w:firstLine="851"/>
        <w:rPr>
          <w:rFonts w:ascii="Times New Roman" w:hAnsi="Times New Roman"/>
          <w:sz w:val="24"/>
          <w:szCs w:val="24"/>
        </w:rPr>
      </w:pPr>
      <w:r w:rsidRPr="006D4F51">
        <w:rPr>
          <w:rFonts w:ascii="Times New Roman" w:hAnsi="Times New Roman"/>
          <w:sz w:val="24"/>
          <w:szCs w:val="24"/>
        </w:rPr>
        <w:t>Глава МО</w:t>
      </w:r>
    </w:p>
    <w:p w:rsidR="006D4F51" w:rsidRPr="006D4F51" w:rsidRDefault="006D4F51" w:rsidP="006D4F51">
      <w:pPr>
        <w:tabs>
          <w:tab w:val="left" w:pos="0"/>
          <w:tab w:val="left" w:pos="7371"/>
        </w:tabs>
        <w:spacing w:after="0"/>
        <w:ind w:left="284" w:firstLine="851"/>
        <w:rPr>
          <w:rFonts w:ascii="Times New Roman" w:hAnsi="Times New Roman"/>
          <w:sz w:val="24"/>
          <w:szCs w:val="24"/>
        </w:rPr>
      </w:pPr>
      <w:r w:rsidRPr="006D4F51">
        <w:rPr>
          <w:rFonts w:ascii="Times New Roman" w:hAnsi="Times New Roman"/>
          <w:sz w:val="24"/>
          <w:szCs w:val="24"/>
        </w:rPr>
        <w:t>«Андегский сельсовет» НАО:                                            В.Ф. Абакумова</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Приложение № 1 к постановлению Администрации МО</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«Андегский сельсовет» НАО</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от 02.09.2019 года № 38а</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Положение</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об обеспечении первичных мер пожарной безопасности в границах муниципального образования «Андегский сельсовет» Ненецкого автономного округа</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 Общие положения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xml:space="preserve">1.1. </w:t>
      </w:r>
      <w:proofErr w:type="gramStart"/>
      <w:r w:rsidRPr="006D4F51">
        <w:rPr>
          <w:rFonts w:ascii="Times New Roman" w:hAnsi="Times New Roman"/>
          <w:spacing w:val="-2"/>
          <w:sz w:val="24"/>
          <w:szCs w:val="24"/>
        </w:rPr>
        <w:t>Настоящее Положение об обеспечении первичных мер пожарной безопасности в границах муниципального образования «</w:t>
      </w:r>
      <w:r w:rsidRPr="006D4F51">
        <w:rPr>
          <w:rFonts w:ascii="Times New Roman" w:hAnsi="Times New Roman"/>
          <w:sz w:val="24"/>
          <w:szCs w:val="24"/>
        </w:rPr>
        <w:t>Андегский сельсовет» Ненецкого автономного округа</w:t>
      </w:r>
      <w:r w:rsidRPr="006D4F51">
        <w:rPr>
          <w:rFonts w:ascii="Times New Roman" w:hAnsi="Times New Roman"/>
          <w:spacing w:val="-2"/>
          <w:sz w:val="24"/>
          <w:szCs w:val="24"/>
        </w:rPr>
        <w:t xml:space="preserve"> разработано и принято на основании положений Федерального закона РФ «О пожарной безопасности» от 21.12.1994 № 69-ФЗ,  Правил пожарной безопасности в РФ (ППБ 01-03), Указа Президента РФ от 21.09.2002 № 1011 «Вопросы Министерства РФ по делам гражданской обороны, чрезвычайным ситуациям и ликвидации последствий стихийных бедствий».</w:t>
      </w:r>
      <w:proofErr w:type="gramEnd"/>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1.2. Первичной мерой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Первичные меры пожарной безопасности включают в себя: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проведение противопожарной пропаганды и обучения населения мерам пожарной безопасности;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определение перечня первичных средств тушения пожаров для помещений и строений, находящихся в собственности граждан;</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разработку и выполнение для населенных пунктов мероприятий, исключающих возможность переброски огня при лесных и торфяных пожарах на здания и сооружения поселения;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организацию патрулирования в населенных пунктах в условиях устойчивой сухой, жаркой и ветреной погоды или при получении штормового предупреждения;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обеспечение населенных пунктов исправной телефонной связью для сообщения о пожаре в пожарную охрану;</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своевременную очистку населенных пунктов от горючих отходов, мусора, сухой растительности;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содержание в исправном состоянии в любое время года дорог в границах муниципального образования, проездов к зданиям и сооружениям, систем противопожарного водоснабжения с обеспечением требуемого расхода воды;</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поддержание в постоянной готовности техники, приспособленной для тушения пожаров;</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обустройство, содержание и ремонт источников противопожарного водоснабжения, подъездных путей к ним.</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1.3. Обеспечение первичных мер пожарной безопасности в границах муниципального образования «Горняцкое сельское поселение» относится к вопросам местного значения и реализуется с привлечением соответствующих организаций.</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1.4. Финансовое обеспечение мер первичной пожарной безопасности в границах муниципального образования является расходным обязательством муниципального образования.</w:t>
      </w:r>
    </w:p>
    <w:p w:rsidR="006D4F51" w:rsidRPr="006D4F51" w:rsidRDefault="006D4F51" w:rsidP="006D4F51">
      <w:pPr>
        <w:spacing w:after="0"/>
        <w:ind w:left="284"/>
        <w:jc w:val="center"/>
        <w:rPr>
          <w:rFonts w:ascii="Times New Roman" w:hAnsi="Times New Roman"/>
          <w:spacing w:val="-2"/>
          <w:sz w:val="24"/>
          <w:szCs w:val="24"/>
        </w:rPr>
      </w:pPr>
      <w:r w:rsidRPr="006D4F51">
        <w:rPr>
          <w:rFonts w:ascii="Times New Roman" w:hAnsi="Times New Roman"/>
          <w:spacing w:val="-2"/>
          <w:sz w:val="24"/>
          <w:szCs w:val="24"/>
        </w:rPr>
        <w:t>2. Полномочия органов местного самоуправления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2.1. Реализация полномочий осуществляется путем:</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lastRenderedPageBreak/>
        <w:t>2.1.1. Принятия решений о создании, реорганизации и ликвидации муниципальных организаций, осуществляющих деятельность в указанной сфере (в том числе муниципальной охраны), в порядке, установленном законодательством РФ.</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2.1.2. Передачи муниципального имущества в установленном порядке в пользование организациям для осуществления деятельности в указанной сфере.</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2.1.3. Проведения противопожарной пропаганды и обучения населения первичными мерами пожарной безопасности.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2.1.4. Информирования населения о принятых органами местного самоуправления решениях по обеспечению пожарной безопасности и содействия распространению пожарно-технических знаний.</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2.1.5. Установления на территории поселения дополнительных требований пожарной безопасности в случае повышения пожарной опасности.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2.1.6. Определения порядка привлечения граждан к выполнению социально значимых работ на добровольной основе (без заключения договора), к деятельности подразделений пожарной охраны по предупреждению и (или) тушению пожаров.</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2.1.7. Установления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2.1.8. Другими способами, предусмотренными действующим законодательством.</w:t>
      </w:r>
    </w:p>
    <w:p w:rsidR="006D4F51" w:rsidRPr="006D4F51" w:rsidRDefault="006D4F51" w:rsidP="006D4F51">
      <w:pPr>
        <w:spacing w:after="0"/>
        <w:ind w:left="284"/>
        <w:jc w:val="center"/>
        <w:rPr>
          <w:rFonts w:ascii="Times New Roman" w:hAnsi="Times New Roman"/>
          <w:spacing w:val="-2"/>
          <w:sz w:val="24"/>
          <w:szCs w:val="24"/>
        </w:rPr>
      </w:pPr>
      <w:r w:rsidRPr="006D4F51">
        <w:rPr>
          <w:rFonts w:ascii="Times New Roman" w:hAnsi="Times New Roman"/>
          <w:spacing w:val="-2"/>
          <w:sz w:val="24"/>
          <w:szCs w:val="24"/>
        </w:rPr>
        <w:t>3. Содержание зданий, сооружений, помещений на предмет пожарной безопасности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3.1. Для всех производственных и складских помещений должна быть определена категория взрывопожарной и пожарной опасности, а также класс зоны по Правилам устройства электроустановок, которые надлежит обозначать на дверях помещений.</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xml:space="preserve">Около оборудования, имеющего повышенную пожарную опасность, следует вывешивать стандартные знаки (аншлаги, таблички) безопасности. Применение в процессах производства материалов и веществ с неисследованными показателями их </w:t>
      </w:r>
      <w:proofErr w:type="spellStart"/>
      <w:r w:rsidRPr="006D4F51">
        <w:rPr>
          <w:rFonts w:ascii="Times New Roman" w:hAnsi="Times New Roman"/>
          <w:spacing w:val="-2"/>
          <w:sz w:val="24"/>
          <w:szCs w:val="24"/>
        </w:rPr>
        <w:t>пожаровзрывоопасности</w:t>
      </w:r>
      <w:proofErr w:type="spellEnd"/>
      <w:r w:rsidRPr="006D4F51">
        <w:rPr>
          <w:rFonts w:ascii="Times New Roman" w:hAnsi="Times New Roman"/>
          <w:spacing w:val="-2"/>
          <w:sz w:val="24"/>
          <w:szCs w:val="24"/>
        </w:rPr>
        <w:t xml:space="preserve"> или не имеющими сертификатов, а также их хранение совместно с другими материалами и веществами не допускается.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3.2. Противопожарные системы и установки (</w:t>
      </w:r>
      <w:proofErr w:type="spellStart"/>
      <w:r w:rsidRPr="006D4F51">
        <w:rPr>
          <w:rFonts w:ascii="Times New Roman" w:hAnsi="Times New Roman"/>
          <w:spacing w:val="-2"/>
          <w:sz w:val="24"/>
          <w:szCs w:val="24"/>
        </w:rPr>
        <w:t>противодымная</w:t>
      </w:r>
      <w:proofErr w:type="spellEnd"/>
      <w:r w:rsidRPr="006D4F51">
        <w:rPr>
          <w:rFonts w:ascii="Times New Roman" w:hAnsi="Times New Roman"/>
          <w:spacing w:val="-2"/>
          <w:sz w:val="24"/>
          <w:szCs w:val="24"/>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xml:space="preserve">Устройства для </w:t>
      </w:r>
      <w:proofErr w:type="spellStart"/>
      <w:r w:rsidRPr="006D4F51">
        <w:rPr>
          <w:rFonts w:ascii="Times New Roman" w:hAnsi="Times New Roman"/>
          <w:spacing w:val="-2"/>
          <w:sz w:val="24"/>
          <w:szCs w:val="24"/>
        </w:rPr>
        <w:t>самозакрывания</w:t>
      </w:r>
      <w:proofErr w:type="spellEnd"/>
      <w:r w:rsidRPr="006D4F51">
        <w:rPr>
          <w:rFonts w:ascii="Times New Roman" w:hAnsi="Times New Roman"/>
          <w:spacing w:val="-2"/>
          <w:sz w:val="24"/>
          <w:szCs w:val="24"/>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6D4F51">
        <w:rPr>
          <w:rFonts w:ascii="Times New Roman" w:hAnsi="Times New Roman"/>
          <w:spacing w:val="-2"/>
          <w:sz w:val="24"/>
          <w:szCs w:val="24"/>
        </w:rPr>
        <w:t>противодымных</w:t>
      </w:r>
      <w:proofErr w:type="spellEnd"/>
      <w:r w:rsidRPr="006D4F51">
        <w:rPr>
          <w:rFonts w:ascii="Times New Roman" w:hAnsi="Times New Roman"/>
          <w:spacing w:val="-2"/>
          <w:sz w:val="24"/>
          <w:szCs w:val="24"/>
        </w:rPr>
        <w:t xml:space="preserve"> дверей (устройств).</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3.3. Не разрешается проводить работы на оборудовании, установках и станках с неисправностями, которые могут привести к пожару, а также при отключении контрольно-измерительных приборов и технологической автоматики, обеспечивающих контроль заданных режимов температуры, давления и других регламентированных условий безопасности, параметров.</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3.4. Нарушения огнезащитных покрытий (штукатурки, специальных красок, лаков, обмазок и т.п.,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должны немедленно устраняться.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Обработанные (пропитанные) в соответствии с нормативными требованиями деревянные конструкции и ткани по истечении сроков действия обработки (пропитки) и в случае потери огнезащитных свойств составов должны обработаться (пропитываться) повторно.</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Состояние огнезащитной обработки (пропитки) должно проверяться не реже 2 раз в год.</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xml:space="preserve">3.5.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w:t>
      </w:r>
      <w:proofErr w:type="spellStart"/>
      <w:r w:rsidRPr="006D4F51">
        <w:rPr>
          <w:rFonts w:ascii="Times New Roman" w:hAnsi="Times New Roman"/>
          <w:spacing w:val="-2"/>
          <w:sz w:val="24"/>
          <w:szCs w:val="24"/>
        </w:rPr>
        <w:t>дымогазонепроницаемость</w:t>
      </w:r>
      <w:proofErr w:type="spellEnd"/>
      <w:r w:rsidRPr="006D4F51">
        <w:rPr>
          <w:rFonts w:ascii="Times New Roman" w:hAnsi="Times New Roman"/>
          <w:spacing w:val="-2"/>
          <w:sz w:val="24"/>
          <w:szCs w:val="24"/>
        </w:rPr>
        <w:t>.</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lastRenderedPageBreak/>
        <w:t>3.6. При перепланировке помещений,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При аренде помещений арендаторами должны выполняться противопожарные требования норм для данного типа зданий.</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3.7. Предприятия с массовым пребыванием людей, а также потенциально опасные в пожарном отношении предприятия нефтепереработки, деревопереработки и др. необходимо обеспечивать прямой телефонной связью с ближайшим подразделением пожарной охраны.</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3.8. Наружные пожарные лестницы и ограждения на крышах (покрытиях)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3.9.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ключей.</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3.10. Керосиновые фонари и настольные лампы, используемые для освещения помещений, должны иметь устойчивые основания и эксплуатироваться в условиях, исключающих их опрокидывание.</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Подвесные керосиновые лампы (фонари) при эксплуатации должны иметь надежное крепление и металлические предохранительные колпаки над стеклами. Расстояние от колпака над лампой или крышки фонаря до горючих (</w:t>
      </w:r>
      <w:proofErr w:type="spellStart"/>
      <w:r w:rsidRPr="006D4F51">
        <w:rPr>
          <w:rFonts w:ascii="Times New Roman" w:hAnsi="Times New Roman"/>
          <w:spacing w:val="-2"/>
          <w:sz w:val="24"/>
          <w:szCs w:val="24"/>
        </w:rPr>
        <w:t>трудногорючих</w:t>
      </w:r>
      <w:proofErr w:type="spellEnd"/>
      <w:r w:rsidRPr="006D4F51">
        <w:rPr>
          <w:rFonts w:ascii="Times New Roman" w:hAnsi="Times New Roman"/>
          <w:spacing w:val="-2"/>
          <w:sz w:val="24"/>
          <w:szCs w:val="24"/>
        </w:rPr>
        <w:t>) конструкций перекрытия (потолка) должно быть не менее 70 см, а до стены из горючих (</w:t>
      </w:r>
      <w:proofErr w:type="spellStart"/>
      <w:r w:rsidRPr="006D4F51">
        <w:rPr>
          <w:rFonts w:ascii="Times New Roman" w:hAnsi="Times New Roman"/>
          <w:spacing w:val="-2"/>
          <w:sz w:val="24"/>
          <w:szCs w:val="24"/>
        </w:rPr>
        <w:t>трудногорючих</w:t>
      </w:r>
      <w:proofErr w:type="spellEnd"/>
      <w:r w:rsidRPr="006D4F51">
        <w:rPr>
          <w:rFonts w:ascii="Times New Roman" w:hAnsi="Times New Roman"/>
          <w:spacing w:val="-2"/>
          <w:sz w:val="24"/>
          <w:szCs w:val="24"/>
        </w:rPr>
        <w:t>) материалов - не менее 20 см.</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3.11. При организации и проведении новогодних праздников и других мероприятий с массовым пребыванием людей:</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елка должна устанавливаться на устойчивом основании и с таким расчетом, чтобы ветви не касались стен и потолка;</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при отсутствии в помещении электрического освещения мероприятия у елки должны производиться только в светлое время суток;</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xml:space="preserve">- иллюминация должна быть выполнена </w:t>
      </w:r>
      <w:proofErr w:type="gramStart"/>
      <w:r w:rsidRPr="006D4F51">
        <w:rPr>
          <w:rFonts w:ascii="Times New Roman" w:hAnsi="Times New Roman"/>
          <w:spacing w:val="-2"/>
          <w:sz w:val="24"/>
          <w:szCs w:val="24"/>
        </w:rPr>
        <w:t>с</w:t>
      </w:r>
      <w:proofErr w:type="gramEnd"/>
      <w:r w:rsidRPr="006D4F51">
        <w:rPr>
          <w:rFonts w:ascii="Times New Roman" w:hAnsi="Times New Roman"/>
          <w:spacing w:val="-2"/>
          <w:sz w:val="24"/>
          <w:szCs w:val="24"/>
        </w:rPr>
        <w:t xml:space="preserve"> соблюдениям ПУЭ.</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w:t>
      </w:r>
      <w:proofErr w:type="gramStart"/>
      <w:r w:rsidRPr="006D4F51">
        <w:rPr>
          <w:rFonts w:ascii="Times New Roman" w:hAnsi="Times New Roman"/>
          <w:spacing w:val="-2"/>
          <w:sz w:val="24"/>
          <w:szCs w:val="24"/>
        </w:rPr>
        <w:t xml:space="preserve"> В</w:t>
      </w:r>
      <w:proofErr w:type="gramEnd"/>
      <w:r w:rsidRPr="006D4F51">
        <w:rPr>
          <w:rFonts w:ascii="Times New Roman" w:hAnsi="Times New Roman"/>
          <w:spacing w:val="-2"/>
          <w:sz w:val="24"/>
          <w:szCs w:val="24"/>
        </w:rPr>
        <w:t>, мощность лампочек не должна превышать 25 Вт. При обнаружении неисправностей в иллюминации (нагрев проводов, мигание лампочек, искрение и т.п.) она должна быть немедленно обесточена.</w:t>
      </w:r>
    </w:p>
    <w:p w:rsidR="006D4F51" w:rsidRPr="006D4F51" w:rsidRDefault="006D4F51" w:rsidP="006D4F51">
      <w:pPr>
        <w:spacing w:after="0"/>
        <w:ind w:left="284"/>
        <w:jc w:val="center"/>
        <w:rPr>
          <w:rFonts w:ascii="Times New Roman" w:hAnsi="Times New Roman"/>
          <w:spacing w:val="-2"/>
          <w:sz w:val="24"/>
          <w:szCs w:val="24"/>
        </w:rPr>
      </w:pPr>
      <w:r w:rsidRPr="006D4F51">
        <w:rPr>
          <w:rFonts w:ascii="Times New Roman" w:hAnsi="Times New Roman"/>
          <w:spacing w:val="-2"/>
          <w:sz w:val="24"/>
          <w:szCs w:val="24"/>
        </w:rPr>
        <w:t>4. Эвакуационные пути и выходы</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4.1. При эксплуатации эвакуационных путей и выходов должно быть обеспечено соблюдение проектных решений и требований нормативных документов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4.2.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открытия изнутри без ключа.</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lastRenderedPageBreak/>
        <w:t>4.3.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4.4. В зданиях с массовым пребыванием людей на случай отключения электроэнерг</w:t>
      </w:r>
      <w:proofErr w:type="gramStart"/>
      <w:r w:rsidRPr="006D4F51">
        <w:rPr>
          <w:rFonts w:ascii="Times New Roman" w:hAnsi="Times New Roman"/>
          <w:spacing w:val="-2"/>
          <w:sz w:val="24"/>
          <w:szCs w:val="24"/>
        </w:rPr>
        <w:t>ии у о</w:t>
      </w:r>
      <w:proofErr w:type="gramEnd"/>
      <w:r w:rsidRPr="006D4F51">
        <w:rPr>
          <w:rFonts w:ascii="Times New Roman" w:hAnsi="Times New Roman"/>
          <w:spacing w:val="-2"/>
          <w:sz w:val="24"/>
          <w:szCs w:val="24"/>
        </w:rPr>
        <w:t>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4.5. Ковры, ковровые дорожки и другие покрытия полов в помещениях с массовым пребыванием людей должны надежно крепиться к полу.</w:t>
      </w:r>
    </w:p>
    <w:p w:rsidR="006D4F51" w:rsidRPr="006D4F51" w:rsidRDefault="006D4F51" w:rsidP="006D4F51">
      <w:pPr>
        <w:spacing w:after="0"/>
        <w:ind w:left="284"/>
        <w:jc w:val="center"/>
        <w:rPr>
          <w:rFonts w:ascii="Times New Roman" w:hAnsi="Times New Roman"/>
          <w:spacing w:val="-2"/>
          <w:sz w:val="24"/>
          <w:szCs w:val="24"/>
        </w:rPr>
      </w:pPr>
      <w:r w:rsidRPr="006D4F51">
        <w:rPr>
          <w:rFonts w:ascii="Times New Roman" w:hAnsi="Times New Roman"/>
          <w:spacing w:val="-2"/>
          <w:sz w:val="24"/>
          <w:szCs w:val="24"/>
        </w:rPr>
        <w:t>5. Первичные средства пожаротушения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5.1. При определении видов и количества первичных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5.2.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5.3. Комплектование импортного оборудования огнетушителями производится согласно условиям договора на его поставку.</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5.4.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5.5. Расстояние от возможного очага пожара до места размещения огнетушителя не должно превышать 20 м для общественных зданий и сооружений.</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5.6. На объекте должно быть определено лицо, ответственное за приобретение, ремонт, сохранность и готовность к действию первичных средств пожаротушения. Учет проверки наличия и состояния первичных средств пожаротушения следует вести в специальном журнале произвольной формы.</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5.7. 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5.8. Огнетушители должны всегда содержаться в исправном состоянии, периодически осматриваться, проверяться и своевременно перезаряжаться.</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5.9. В зимнее время (при температуре ниже 1°C) огнетушители с зарядом на водной основе необходимо хранить в отапливаемых помещениях.</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5.10.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5.11. Асбестовое полотно, войлок (кошму) рекомендуется хранить в металлических футлярах с крышками, периодически (не реже 1 раза в три месяца) просушивать и очищать от пыли.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xml:space="preserve">5.12. </w:t>
      </w:r>
      <w:proofErr w:type="gramStart"/>
      <w:r w:rsidRPr="006D4F51">
        <w:rPr>
          <w:rFonts w:ascii="Times New Roman" w:hAnsi="Times New Roman"/>
          <w:spacing w:val="-2"/>
          <w:sz w:val="24"/>
          <w:szCs w:val="24"/>
        </w:rPr>
        <w:t xml:space="preserve">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расстоянии более 100 м от наружных пожарных </w:t>
      </w:r>
      <w:proofErr w:type="spellStart"/>
      <w:r w:rsidRPr="006D4F51">
        <w:rPr>
          <w:rFonts w:ascii="Times New Roman" w:hAnsi="Times New Roman"/>
          <w:spacing w:val="-2"/>
          <w:sz w:val="24"/>
          <w:szCs w:val="24"/>
        </w:rPr>
        <w:t>водоисточников</w:t>
      </w:r>
      <w:proofErr w:type="spellEnd"/>
      <w:r w:rsidRPr="006D4F51">
        <w:rPr>
          <w:rFonts w:ascii="Times New Roman" w:hAnsi="Times New Roman"/>
          <w:spacing w:val="-2"/>
          <w:sz w:val="24"/>
          <w:szCs w:val="24"/>
        </w:rPr>
        <w:t>, должны оборудоваться пожарные щиты.</w:t>
      </w:r>
      <w:proofErr w:type="gramEnd"/>
      <w:r w:rsidRPr="006D4F51">
        <w:rPr>
          <w:rFonts w:ascii="Times New Roman" w:hAnsi="Times New Roman"/>
          <w:spacing w:val="-2"/>
          <w:sz w:val="24"/>
          <w:szCs w:val="24"/>
        </w:rPr>
        <w:t xml:space="preserve"> Необходимое количество пожарных щитов и их тип определяется в зависимости от категории помещений, зданий (сооружений) и наружных технологических установок по взрывопожарной и пожарной опасности.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xml:space="preserve">5.13. Бочки для хранения воды, устанавливаемые рядом с пожарным щитом, должны иметь объем не менее 0,2 куб. </w:t>
      </w:r>
      <w:proofErr w:type="gramStart"/>
      <w:r w:rsidRPr="006D4F51">
        <w:rPr>
          <w:rFonts w:ascii="Times New Roman" w:hAnsi="Times New Roman"/>
          <w:spacing w:val="-2"/>
          <w:sz w:val="24"/>
          <w:szCs w:val="24"/>
        </w:rPr>
        <w:t>м</w:t>
      </w:r>
      <w:proofErr w:type="gramEnd"/>
      <w:r w:rsidRPr="006D4F51">
        <w:rPr>
          <w:rFonts w:ascii="Times New Roman" w:hAnsi="Times New Roman"/>
          <w:spacing w:val="-2"/>
          <w:sz w:val="24"/>
          <w:szCs w:val="24"/>
        </w:rPr>
        <w:t xml:space="preserve"> и комплектоваться ведрами. Ящики для песка должны иметь объем 0,5; </w:t>
      </w:r>
      <w:r w:rsidRPr="006D4F51">
        <w:rPr>
          <w:rFonts w:ascii="Times New Roman" w:hAnsi="Times New Roman"/>
          <w:spacing w:val="-2"/>
          <w:sz w:val="24"/>
          <w:szCs w:val="24"/>
        </w:rPr>
        <w:lastRenderedPageBreak/>
        <w:t xml:space="preserve">1,0 или 3,0 куб. </w:t>
      </w:r>
      <w:proofErr w:type="gramStart"/>
      <w:r w:rsidRPr="006D4F51">
        <w:rPr>
          <w:rFonts w:ascii="Times New Roman" w:hAnsi="Times New Roman"/>
          <w:spacing w:val="-2"/>
          <w:sz w:val="24"/>
          <w:szCs w:val="24"/>
        </w:rPr>
        <w:t>м</w:t>
      </w:r>
      <w:proofErr w:type="gramEnd"/>
      <w:r w:rsidRPr="006D4F51">
        <w:rPr>
          <w:rFonts w:ascii="Times New Roman" w:hAnsi="Times New Roman"/>
          <w:spacing w:val="-2"/>
          <w:sz w:val="24"/>
          <w:szCs w:val="24"/>
        </w:rPr>
        <w:t xml:space="preserve"> и комплектоваться совковой лопатой. Конструкция ящика должна обеспечивать удобство извлечения песка и исключать попадание осадков.</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5.14. Ящики с песком, как правило, должны устанавливаться со щитами в помещениях или на открытых площадках, где возможен разлив легковоспламеняющихся или горючих жидкостей.</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Для помещений и наружных технологических установок категории</w:t>
      </w:r>
      <w:proofErr w:type="gramStart"/>
      <w:r w:rsidRPr="006D4F51">
        <w:rPr>
          <w:rFonts w:ascii="Times New Roman" w:hAnsi="Times New Roman"/>
          <w:spacing w:val="-2"/>
          <w:sz w:val="24"/>
          <w:szCs w:val="24"/>
        </w:rPr>
        <w:t xml:space="preserve"> А</w:t>
      </w:r>
      <w:proofErr w:type="gramEnd"/>
      <w:r w:rsidRPr="006D4F51">
        <w:rPr>
          <w:rFonts w:ascii="Times New Roman" w:hAnsi="Times New Roman"/>
          <w:spacing w:val="-2"/>
          <w:sz w:val="24"/>
          <w:szCs w:val="24"/>
        </w:rPr>
        <w:t>, Б и В по взрывопожарной и пожарной опасности запас песка в ящиках должен быть не менее 0,5 куб. м на каждые 500 куб. м защищаемой площади, а для помещений и наружных технологических установок категории Г и Д не менее 0,5 куб. м на каждую 1000 кв. м защищаемой площади.</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 xml:space="preserve">5.15. Асбестовые полотна, грубошерстные ткани и войлок должны быть размером не менее 1 </w:t>
      </w:r>
      <w:proofErr w:type="spellStart"/>
      <w:r w:rsidRPr="006D4F51">
        <w:rPr>
          <w:rFonts w:ascii="Times New Roman" w:hAnsi="Times New Roman"/>
          <w:spacing w:val="-2"/>
          <w:sz w:val="24"/>
          <w:szCs w:val="24"/>
        </w:rPr>
        <w:t>x</w:t>
      </w:r>
      <w:proofErr w:type="spellEnd"/>
      <w:r w:rsidRPr="006D4F51">
        <w:rPr>
          <w:rFonts w:ascii="Times New Roman" w:hAnsi="Times New Roman"/>
          <w:spacing w:val="-2"/>
          <w:sz w:val="24"/>
          <w:szCs w:val="24"/>
        </w:rPr>
        <w:t xml:space="preserve"> 1 м и предназначены для тушения очагов пожаров веществ и материалов на площади не более 50% от площади применяемого полотна, горение которых не может происходить без доступа воздуха. В местах применения и хранения ЛВЖ и ГЖ размеры полотен могут быть увеличены до 2 </w:t>
      </w:r>
      <w:proofErr w:type="spellStart"/>
      <w:r w:rsidRPr="006D4F51">
        <w:rPr>
          <w:rFonts w:ascii="Times New Roman" w:hAnsi="Times New Roman"/>
          <w:spacing w:val="-2"/>
          <w:sz w:val="24"/>
          <w:szCs w:val="24"/>
        </w:rPr>
        <w:t>x</w:t>
      </w:r>
      <w:proofErr w:type="spellEnd"/>
      <w:r w:rsidRPr="006D4F51">
        <w:rPr>
          <w:rFonts w:ascii="Times New Roman" w:hAnsi="Times New Roman"/>
          <w:spacing w:val="-2"/>
          <w:sz w:val="24"/>
          <w:szCs w:val="24"/>
        </w:rPr>
        <w:t xml:space="preserve"> 1,5 м или 2 </w:t>
      </w:r>
      <w:proofErr w:type="spellStart"/>
      <w:r w:rsidRPr="006D4F51">
        <w:rPr>
          <w:rFonts w:ascii="Times New Roman" w:hAnsi="Times New Roman"/>
          <w:spacing w:val="-2"/>
          <w:sz w:val="24"/>
          <w:szCs w:val="24"/>
        </w:rPr>
        <w:t>x</w:t>
      </w:r>
      <w:proofErr w:type="spellEnd"/>
      <w:r w:rsidRPr="006D4F51">
        <w:rPr>
          <w:rFonts w:ascii="Times New Roman" w:hAnsi="Times New Roman"/>
          <w:spacing w:val="-2"/>
          <w:sz w:val="24"/>
          <w:szCs w:val="24"/>
        </w:rPr>
        <w:t xml:space="preserve"> 2 м.</w:t>
      </w:r>
    </w:p>
    <w:p w:rsidR="006D4F51" w:rsidRPr="006D4F51" w:rsidRDefault="006D4F51" w:rsidP="006D4F51">
      <w:pPr>
        <w:spacing w:after="0"/>
        <w:ind w:left="284" w:firstLine="567"/>
        <w:jc w:val="both"/>
        <w:rPr>
          <w:rFonts w:ascii="Times New Roman" w:hAnsi="Times New Roman"/>
          <w:spacing w:val="-2"/>
          <w:sz w:val="24"/>
          <w:szCs w:val="24"/>
        </w:rPr>
      </w:pPr>
      <w:r w:rsidRPr="006D4F51">
        <w:rPr>
          <w:rFonts w:ascii="Times New Roman" w:hAnsi="Times New Roman"/>
          <w:spacing w:val="-2"/>
          <w:sz w:val="24"/>
          <w:szCs w:val="24"/>
        </w:rPr>
        <w:t>Асбестовое полотно, грубошерстные ткани или войлок (кошма, покрывало из негорючего материала) должны храниться в водонепроницаемых закрывающихся футлярах (чехлах, упаковках), позволяющих быстро применить эти средства в случае пожара. Указанные средства должны не реже одного раза в 3 месяца просушиваться и очищаться от пыли.</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Приложение № 2 к постановлению Администрации Андегский сельсовет» Ненецкого автономного округа от 02.09.2019 года № 38а</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Положение о наружном противопожарном</w:t>
      </w:r>
    </w:p>
    <w:p w:rsidR="006D4F51" w:rsidRPr="006D4F51" w:rsidRDefault="006D4F51" w:rsidP="006D4F51">
      <w:pPr>
        <w:spacing w:after="0"/>
        <w:ind w:left="284"/>
        <w:jc w:val="center"/>
        <w:rPr>
          <w:rFonts w:ascii="Times New Roman" w:hAnsi="Times New Roman"/>
          <w:sz w:val="24"/>
          <w:szCs w:val="24"/>
        </w:rPr>
      </w:pPr>
      <w:proofErr w:type="gramStart"/>
      <w:r w:rsidRPr="006D4F51">
        <w:rPr>
          <w:rFonts w:ascii="Times New Roman" w:hAnsi="Times New Roman"/>
          <w:sz w:val="24"/>
          <w:szCs w:val="24"/>
        </w:rPr>
        <w:t>водоснабжении</w:t>
      </w:r>
      <w:proofErr w:type="gramEnd"/>
      <w:r w:rsidRPr="006D4F51">
        <w:rPr>
          <w:rFonts w:ascii="Times New Roman" w:hAnsi="Times New Roman"/>
          <w:sz w:val="24"/>
          <w:szCs w:val="24"/>
        </w:rPr>
        <w:t xml:space="preserve"> на территории муниципального образования</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«Андегский сельсовет» Ненецкого автономного округа</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t>1.</w:t>
      </w:r>
      <w:r w:rsidRPr="006D4F51">
        <w:rPr>
          <w:rFonts w:ascii="Times New Roman" w:hAnsi="Times New Roman"/>
          <w:sz w:val="24"/>
          <w:szCs w:val="24"/>
        </w:rPr>
        <w:tab/>
        <w:t>Настоящее положение разработано в целях реализации ст. 19 Федерального закона от 21.12.1994 № 69-ФЗ «О пожарной безопасности», ст. ст. 14, 16, 50 Федерального закона 06.10.2003 г. № 131-ФЗ «Об общих принципах организации местного самоуправления в Российской Федерации», ст. 63 Федерального закона 22.07.2008 г. № 123-ФЗ «Технический регламент о требованиях пожарной безопасности».</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t>2.</w:t>
      </w:r>
      <w:r w:rsidRPr="006D4F51">
        <w:rPr>
          <w:rFonts w:ascii="Times New Roman" w:hAnsi="Times New Roman"/>
          <w:sz w:val="24"/>
          <w:szCs w:val="24"/>
        </w:rPr>
        <w:tab/>
        <w:t>Настоящее положение определяет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находящихся в муниципальной собственности.</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t>3.</w:t>
      </w:r>
      <w:r w:rsidRPr="006D4F51">
        <w:rPr>
          <w:rFonts w:ascii="Times New Roman" w:hAnsi="Times New Roman"/>
          <w:sz w:val="24"/>
          <w:szCs w:val="24"/>
        </w:rPr>
        <w:tab/>
        <w:t>К полномочиям по обеспечению первичных мер пожарной безопасности на территории муниципального образования «Андегский сельсовет» Ненецкого автономного округа (далее - поселение) относятся:</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t>-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t>- наличие и исполнение отдельной строки в бюджете поселения в части расходов на устройство, содержание, ремонт и обслуживание наружного противопожарного водоснабжения.</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t>4.</w:t>
      </w:r>
      <w:r w:rsidRPr="006D4F51">
        <w:rPr>
          <w:rFonts w:ascii="Times New Roman" w:hAnsi="Times New Roman"/>
          <w:sz w:val="24"/>
          <w:szCs w:val="24"/>
        </w:rPr>
        <w:tab/>
        <w:t>На территории поселения источники наружного противопожарного водоснабжения должны располагаться на расстоянии не более 200 метров от защищаемых объектов.</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t>5.</w:t>
      </w:r>
      <w:r w:rsidRPr="006D4F51">
        <w:rPr>
          <w:rFonts w:ascii="Times New Roman" w:hAnsi="Times New Roman"/>
          <w:sz w:val="24"/>
          <w:szCs w:val="24"/>
        </w:rPr>
        <w:tab/>
        <w:t>К источникам наружного противопожарного водоснабжения относятся:</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t>- водные объекты, используемые для целей пожаротушения.</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t>6.</w:t>
      </w:r>
      <w:r w:rsidRPr="006D4F51">
        <w:rPr>
          <w:rFonts w:ascii="Times New Roman" w:hAnsi="Times New Roman"/>
          <w:sz w:val="24"/>
          <w:szCs w:val="24"/>
        </w:rPr>
        <w:tab/>
        <w:t xml:space="preserve">Пожарные гидранты в зимнее время должны быть утеплены и очищаться от снега и льда. Стоянка автотранспорта на крышках колодцев пожарных гидрантов запрещается. </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t>8.</w:t>
      </w:r>
      <w:r w:rsidRPr="006D4F51">
        <w:rPr>
          <w:rFonts w:ascii="Times New Roman" w:hAnsi="Times New Roman"/>
          <w:sz w:val="24"/>
          <w:szCs w:val="24"/>
        </w:rPr>
        <w:tab/>
        <w:t>Дороги и подъезды к источникам наружного противопожарного водоснабжения должны обеспечивать проезд пожарной техники к ним в любое время года.</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t xml:space="preserve">9. На водных </w:t>
      </w:r>
      <w:proofErr w:type="gramStart"/>
      <w:r w:rsidRPr="006D4F51">
        <w:rPr>
          <w:rFonts w:ascii="Times New Roman" w:hAnsi="Times New Roman"/>
          <w:sz w:val="24"/>
          <w:szCs w:val="24"/>
        </w:rPr>
        <w:t>объектах</w:t>
      </w:r>
      <w:proofErr w:type="gramEnd"/>
      <w:r w:rsidRPr="006D4F51">
        <w:rPr>
          <w:rFonts w:ascii="Times New Roman" w:hAnsi="Times New Roman"/>
          <w:sz w:val="24"/>
          <w:szCs w:val="24"/>
        </w:rPr>
        <w:t xml:space="preserve"> используемых для целей пожаротушения удаленных на расстоянии не более 200 метров (реки, озера, бассейны и т. п.) должны быть устроены подъезды с площадками (пирсами) с твердым покрытием размерами не менее 12 м. </w:t>
      </w:r>
      <w:proofErr w:type="spellStart"/>
      <w:r w:rsidRPr="006D4F51">
        <w:rPr>
          <w:rFonts w:ascii="Times New Roman" w:hAnsi="Times New Roman"/>
          <w:sz w:val="24"/>
          <w:szCs w:val="24"/>
        </w:rPr>
        <w:t>х</w:t>
      </w:r>
      <w:proofErr w:type="spellEnd"/>
      <w:r w:rsidRPr="006D4F51">
        <w:rPr>
          <w:rFonts w:ascii="Times New Roman" w:hAnsi="Times New Roman"/>
          <w:sz w:val="24"/>
          <w:szCs w:val="24"/>
        </w:rPr>
        <w:t xml:space="preserve"> 12 м. для установки пожарных автомобилей и забора воды в любое время года.</w:t>
      </w:r>
    </w:p>
    <w:p w:rsidR="006D4F51" w:rsidRPr="006D4F51" w:rsidRDefault="006D4F51" w:rsidP="006D4F51">
      <w:pPr>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lastRenderedPageBreak/>
        <w:t>11. Использование для хозяйственных и производственных целей запаса воды, предназначенного для нужд пожаротушения, не разрешается.</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 xml:space="preserve">Приложение № 3 к постановлению Администрации </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 xml:space="preserve">МО «Андегский сельсовет» </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Ненецкого автономного округа от 02.09.2019 года № 38а</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Положение об организации обучения</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населения мерам пожарной безопасности на территории муниципального образования «Андегский сельсовет» Ненецкого автономного округа</w:t>
      </w:r>
    </w:p>
    <w:p w:rsidR="006D4F51" w:rsidRPr="006D4F51" w:rsidRDefault="006D4F51" w:rsidP="006D4F51">
      <w:pPr>
        <w:spacing w:after="0"/>
        <w:ind w:left="284" w:firstLine="567"/>
        <w:jc w:val="center"/>
        <w:rPr>
          <w:rFonts w:ascii="Times New Roman" w:hAnsi="Times New Roman"/>
          <w:sz w:val="24"/>
          <w:szCs w:val="24"/>
        </w:rPr>
      </w:pPr>
      <w:r w:rsidRPr="006D4F51">
        <w:rPr>
          <w:rFonts w:ascii="Times New Roman" w:hAnsi="Times New Roman"/>
          <w:sz w:val="24"/>
          <w:szCs w:val="24"/>
        </w:rPr>
        <w:t>1.  Общие положения</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Настоящее Положение разработано в целях развития статей 25, 34, 37 Федерального закона «О пожарной безопасности», статей 14, 15, 18 Федерального закона «Об основах охраны труда в Российской Федерации», Правил пожарной безопасности в Российской Федерации ППБ 01-03.</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Настоящее Положение устанавливает общий порядок организации и проведения обучения мерам пожарной безопасности на территории муниципального образования «Горняцкое сельское поселение» (далее – поселение) и распространяется на все муниципальные предприятия и учреждения поселения, организации независимо от их организационно-правовой формы (далее - организации), расположенные в поселении.</w:t>
      </w:r>
    </w:p>
    <w:p w:rsidR="006D4F51" w:rsidRPr="006D4F51" w:rsidRDefault="006D4F51" w:rsidP="003F3342">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Противопожарная подготовка населения поселения проводится в целях обучения граждан правилам пожарной безопасности. Соблюдения противопожарного режима на предприятии и в быту, умения пользоваться первичными средствами пожаротушения, вызова пожарной охраны и действиям в случае пожара. Противопожарная подготовка включает обучение мерам пожарной безопасности и проводится в форме пожарно-технического минимума, противопожарного инструктажа, беседы и т.д. В форме пожарно-технических конференций, семинаров, лекций обучение проводится на специализированных курсах повышения квалификации или по специальным программам, согласованным с Государственным пожарным надзором (далее - ГПН). </w:t>
      </w:r>
      <w:proofErr w:type="gramStart"/>
      <w:r w:rsidRPr="006D4F51">
        <w:rPr>
          <w:rFonts w:ascii="Times New Roman" w:hAnsi="Times New Roman"/>
          <w:sz w:val="24"/>
          <w:szCs w:val="24"/>
        </w:rPr>
        <w:t>Право на проведение обучения по программам пожарно-технического минимума с выдачей квалификационных удостоверений установленной формы предоставляется организации Всероссийского добровольного пожарного общества, иным юридическим и физическим лицам, имеющим лицензию на данный вид деятельности по специально разработанным и согласованным программам.</w:t>
      </w:r>
      <w:proofErr w:type="gramEnd"/>
    </w:p>
    <w:p w:rsidR="006D4F51" w:rsidRPr="006D4F51" w:rsidRDefault="006D4F51" w:rsidP="006D4F51">
      <w:pPr>
        <w:spacing w:after="0"/>
        <w:ind w:left="284" w:firstLine="567"/>
        <w:jc w:val="center"/>
        <w:rPr>
          <w:rFonts w:ascii="Times New Roman" w:hAnsi="Times New Roman"/>
          <w:sz w:val="24"/>
          <w:szCs w:val="24"/>
        </w:rPr>
      </w:pPr>
      <w:r w:rsidRPr="006D4F51">
        <w:rPr>
          <w:rFonts w:ascii="Times New Roman" w:hAnsi="Times New Roman"/>
          <w:sz w:val="24"/>
          <w:szCs w:val="24"/>
        </w:rPr>
        <w:t>2. Обучение мерам пожарной безопасности на предприятиях</w:t>
      </w:r>
    </w:p>
    <w:p w:rsidR="006D4F51" w:rsidRPr="006D4F51" w:rsidRDefault="006D4F51" w:rsidP="006D4F51">
      <w:pPr>
        <w:spacing w:after="0"/>
        <w:ind w:left="284" w:firstLine="567"/>
        <w:jc w:val="center"/>
        <w:rPr>
          <w:rFonts w:ascii="Times New Roman" w:hAnsi="Times New Roman"/>
          <w:sz w:val="24"/>
          <w:szCs w:val="24"/>
        </w:rPr>
      </w:pPr>
      <w:r w:rsidRPr="006D4F51">
        <w:rPr>
          <w:rFonts w:ascii="Times New Roman" w:hAnsi="Times New Roman"/>
          <w:sz w:val="24"/>
          <w:szCs w:val="24"/>
        </w:rPr>
        <w:t>и в организациях</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Обучение мерам пожарной безопасности обязаны проходить все работники предприятия (организации), в том числе его руководитель.</w:t>
      </w:r>
    </w:p>
    <w:p w:rsidR="006D4F51" w:rsidRPr="006D4F51" w:rsidRDefault="006D4F51" w:rsidP="006D4F51">
      <w:pPr>
        <w:spacing w:after="0"/>
        <w:ind w:left="284" w:firstLine="567"/>
        <w:jc w:val="both"/>
        <w:rPr>
          <w:rFonts w:ascii="Times New Roman" w:hAnsi="Times New Roman"/>
          <w:sz w:val="24"/>
          <w:szCs w:val="24"/>
        </w:rPr>
      </w:pPr>
      <w:proofErr w:type="gramStart"/>
      <w:r w:rsidRPr="006D4F51">
        <w:rPr>
          <w:rFonts w:ascii="Times New Roman" w:hAnsi="Times New Roman"/>
          <w:sz w:val="24"/>
          <w:szCs w:val="24"/>
        </w:rPr>
        <w:t>Обучение мерам пожарной безопасности руководителей предприятий, должностных лиц в установленном порядке назначенных ответственными за обеспечение пожарной безопасности, а также других категорий должностных лиц и работников проводится в объеме пожарно-технического минимума.</w:t>
      </w:r>
      <w:proofErr w:type="gramEnd"/>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На каждом предприятии и в организации руководитель организует:</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 проведение противопожарного инструктажа (вводный, первичный, повторный, внеплановый и целевой), а также изучение и </w:t>
      </w:r>
      <w:proofErr w:type="gramStart"/>
      <w:r w:rsidRPr="006D4F51">
        <w:rPr>
          <w:rFonts w:ascii="Times New Roman" w:hAnsi="Times New Roman"/>
          <w:sz w:val="24"/>
          <w:szCs w:val="24"/>
        </w:rPr>
        <w:t>контроль за</w:t>
      </w:r>
      <w:proofErr w:type="gramEnd"/>
      <w:r w:rsidRPr="006D4F51">
        <w:rPr>
          <w:rFonts w:ascii="Times New Roman" w:hAnsi="Times New Roman"/>
          <w:sz w:val="24"/>
          <w:szCs w:val="24"/>
        </w:rPr>
        <w:t xml:space="preserve"> соблюдением правил пожарной безопасности, инструкций о мерах пожарной безопасности должностными лицами, инженерно-техническими работниками, рабочими, служащими и обслуживающим персоналом, обеспечив подразделения предприятия средствами противопожарной пропаганды (плакатами, стендами, макетами, знаками безопасности);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разработку и внедрение мероприятий по вопросам пожарной безопасности;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разработку инструкций о мерах пожарной безопасности для подразделений и отдельных взрывоопасных и пожароопасных участков, видов пожароопасных работ;</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своевременное выполнение мероприятий по обеспечению пожарной безопасности;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lastRenderedPageBreak/>
        <w:t>- разработку плана действий должностных лиц, инженерно-технических работников, рабочих, служащих и обслуживающего персонала при возникновении пожара на предприятии и (или) в подразделениях и ежегодное проведение практических занятий по отработке этих планов.</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 Руководитель приказом (распоряжением) устанавливает:</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порядок и сроки проведения противопожарного инструктажа;</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 порядок направления вновь </w:t>
      </w:r>
      <w:proofErr w:type="gramStart"/>
      <w:r w:rsidRPr="006D4F51">
        <w:rPr>
          <w:rFonts w:ascii="Times New Roman" w:hAnsi="Times New Roman"/>
          <w:sz w:val="24"/>
          <w:szCs w:val="24"/>
        </w:rPr>
        <w:t>принимаемых</w:t>
      </w:r>
      <w:proofErr w:type="gramEnd"/>
      <w:r w:rsidRPr="006D4F51">
        <w:rPr>
          <w:rFonts w:ascii="Times New Roman" w:hAnsi="Times New Roman"/>
          <w:sz w:val="24"/>
          <w:szCs w:val="24"/>
        </w:rPr>
        <w:t xml:space="preserve"> на работу для прохождения противопожарного инструктажа;</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 перечень подразделений или профессий, работники которых должны проходить </w:t>
      </w:r>
      <w:proofErr w:type="gramStart"/>
      <w:r w:rsidRPr="006D4F51">
        <w:rPr>
          <w:rFonts w:ascii="Times New Roman" w:hAnsi="Times New Roman"/>
          <w:sz w:val="24"/>
          <w:szCs w:val="24"/>
        </w:rPr>
        <w:t>обучение по программе</w:t>
      </w:r>
      <w:proofErr w:type="gramEnd"/>
      <w:r w:rsidRPr="006D4F51">
        <w:rPr>
          <w:rFonts w:ascii="Times New Roman" w:hAnsi="Times New Roman"/>
          <w:sz w:val="24"/>
          <w:szCs w:val="24"/>
        </w:rPr>
        <w:t xml:space="preserve"> пожарно-технического минимума;</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 место проведения противопожарного инструктажа и </w:t>
      </w:r>
      <w:proofErr w:type="gramStart"/>
      <w:r w:rsidRPr="006D4F51">
        <w:rPr>
          <w:rFonts w:ascii="Times New Roman" w:hAnsi="Times New Roman"/>
          <w:sz w:val="24"/>
          <w:szCs w:val="24"/>
        </w:rPr>
        <w:t>обучения по программе</w:t>
      </w:r>
      <w:proofErr w:type="gramEnd"/>
      <w:r w:rsidRPr="006D4F51">
        <w:rPr>
          <w:rFonts w:ascii="Times New Roman" w:hAnsi="Times New Roman"/>
          <w:sz w:val="24"/>
          <w:szCs w:val="24"/>
        </w:rPr>
        <w:t xml:space="preserve"> пожарно-технического минимума;</w:t>
      </w:r>
    </w:p>
    <w:p w:rsidR="006D4F51" w:rsidRPr="006D4F51" w:rsidRDefault="006D4F51" w:rsidP="006D4F51">
      <w:pPr>
        <w:spacing w:after="0"/>
        <w:ind w:left="284" w:firstLine="567"/>
        <w:jc w:val="both"/>
        <w:rPr>
          <w:rFonts w:ascii="Times New Roman" w:hAnsi="Times New Roman"/>
          <w:sz w:val="24"/>
          <w:szCs w:val="24"/>
        </w:rPr>
      </w:pPr>
      <w:proofErr w:type="gramStart"/>
      <w:r w:rsidRPr="006D4F51">
        <w:rPr>
          <w:rFonts w:ascii="Times New Roman" w:hAnsi="Times New Roman"/>
          <w:sz w:val="24"/>
          <w:szCs w:val="24"/>
        </w:rPr>
        <w:t>- перечень должностных лиц, на которых возлагается проведение противопожарного инструктажа (прошедшие обучение по программе пожарно-технического минимума), учет проинструктированных и обеспечение проведения занятий по программе пожарно-технического минимума.</w:t>
      </w:r>
      <w:proofErr w:type="gramEnd"/>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Допуск к работе на предприятии сотрудника осуществляется только после прохождения первичного противопожарного инструктажа.</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Ответственность за организацию своевременного и качественного обучения работников предприятия (организации) мерам пожарной безопасности возлагается на руководителя предприятия.</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3. Обучение мерам пожарной безопасности по месту жительства</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Обучение мерам пожарной безопасности населения по месту жительства проводится в объеме инструктажей по пожарной безопасности.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Противопожарный инструктаж неработающего населения (пенсионеры, инвалиды, лица преклонного возраста) осуществляют ежегодно учреждения жилищно-коммунального хозяйства, учреждения социальной защиты. Инструктаж данной категории населения проводят лица, назначенные руководителями вышеуказанных организаций ежегодно по специальной инструкции под роспись.</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Противопожарный инструктаж граждан по месту проживания или временного пребывания проводится представителями администрации соответствующего учреждения (жилищно-эксплуатационной организации, общежития, гостиницы, лечебно-оздоровительного учреждения и т.д.). Проведение инструктажа регистрируется под роспись в специальном журнале или ведомости.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Противопожарный инструктаж в садоводческих, огороднических и дачных общественных объединениях граждан, товариществ расположенных на территории поселения, осуществляют их правления перед началом весенне-летнего сезона под роспись.</w:t>
      </w:r>
    </w:p>
    <w:p w:rsidR="006D4F51" w:rsidRPr="006D4F51" w:rsidRDefault="006D4F51" w:rsidP="006D4F51">
      <w:pPr>
        <w:spacing w:after="0"/>
        <w:ind w:left="284" w:firstLine="567"/>
        <w:jc w:val="center"/>
        <w:rPr>
          <w:rFonts w:ascii="Times New Roman" w:hAnsi="Times New Roman"/>
          <w:sz w:val="24"/>
          <w:szCs w:val="24"/>
        </w:rPr>
      </w:pPr>
      <w:r w:rsidRPr="006D4F51">
        <w:rPr>
          <w:rFonts w:ascii="Times New Roman" w:hAnsi="Times New Roman"/>
          <w:sz w:val="24"/>
          <w:szCs w:val="24"/>
        </w:rPr>
        <w:t>4. Обучение мерам пожарной безопасности детей и учащихся в образовательных учреждениях</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Обучение мерам пожарной безопасности в детских дошкольных учреждениях проводится в виде тематических (игровых) занятий по ознакомлению детей с основами правил пожарной безопасности,  поведении людей во время пожара и т.д. по рекомендациям и пособиям, согласованным с управлением ГПН.</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Учащиеся общеобразовательных учебных заведений противопожарную подготовку проходят в соответствии с курсом «Основы безопасности жизнедеятельности», дополненным тематическими занятиями по изучению основ поведения людей при пожаре.</w:t>
      </w:r>
    </w:p>
    <w:p w:rsidR="006D4F51" w:rsidRPr="006D4F51" w:rsidRDefault="006D4F51" w:rsidP="006D4F51">
      <w:pPr>
        <w:spacing w:after="0"/>
        <w:ind w:left="284" w:firstLine="567"/>
        <w:jc w:val="center"/>
        <w:rPr>
          <w:rFonts w:ascii="Times New Roman" w:hAnsi="Times New Roman"/>
          <w:sz w:val="24"/>
          <w:szCs w:val="24"/>
        </w:rPr>
      </w:pPr>
      <w:r w:rsidRPr="006D4F51">
        <w:rPr>
          <w:rFonts w:ascii="Times New Roman" w:hAnsi="Times New Roman"/>
          <w:sz w:val="24"/>
          <w:szCs w:val="24"/>
        </w:rPr>
        <w:t>5. Обучение добровольных пожарных</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Для подготовки командно-начальствующего и личного состава ведомственной и добровольной пожарной охраны, внештатных (общественных) инспекторов пожарного надзора, кроме пожарно-технического минимума и противопожарных инструктажей, организуется </w:t>
      </w:r>
      <w:proofErr w:type="gramStart"/>
      <w:r w:rsidRPr="006D4F51">
        <w:rPr>
          <w:rFonts w:ascii="Times New Roman" w:hAnsi="Times New Roman"/>
          <w:sz w:val="24"/>
          <w:szCs w:val="24"/>
        </w:rPr>
        <w:t>обучение по</w:t>
      </w:r>
      <w:proofErr w:type="gramEnd"/>
      <w:r w:rsidRPr="006D4F51">
        <w:rPr>
          <w:rFonts w:ascii="Times New Roman" w:hAnsi="Times New Roman"/>
          <w:sz w:val="24"/>
          <w:szCs w:val="24"/>
        </w:rPr>
        <w:t xml:space="preserve"> специальным программам, разрабатываемым применительно к требованиям нормативных документов, регламентирующих деятельность ГПН.</w:t>
      </w:r>
    </w:p>
    <w:p w:rsidR="006D4F51" w:rsidRPr="006D4F51" w:rsidRDefault="006D4F51" w:rsidP="006D4F51">
      <w:pPr>
        <w:spacing w:after="0"/>
        <w:ind w:left="284" w:firstLine="567"/>
        <w:jc w:val="center"/>
        <w:rPr>
          <w:rFonts w:ascii="Times New Roman" w:hAnsi="Times New Roman"/>
          <w:sz w:val="24"/>
          <w:szCs w:val="24"/>
        </w:rPr>
      </w:pPr>
      <w:r w:rsidRPr="006D4F51">
        <w:rPr>
          <w:rFonts w:ascii="Times New Roman" w:hAnsi="Times New Roman"/>
          <w:sz w:val="24"/>
          <w:szCs w:val="24"/>
        </w:rPr>
        <w:lastRenderedPageBreak/>
        <w:t>6. Пожарно-технический минимум</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Пожарно-технический минимум - это основной вид обучения мерам пожарной безопасности, целью которого является углубленное изучение мер пожарной безопасности в установленные настоящим Положением сроки, порядке, объеме и по специальным программам с учетом особенностей пожарной опасности производства и требований пожарной безопасности.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Пожарно-технический минимум проводится в зависимости от категории работников в сроки и в объемах, установленных в таблице положения.</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Проведение обучения по пожарно-техническому минимуму могут осуществлять преподаватели и специалисты, имеющие специальные знания в области пожарной безопасности по специальности или прошедшие специальное обучение в учебных подразделениях ГПС и аттестованные в установленном порядке.</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Лицам, успешно прошедшим обучение выдается соответствующее квалификационное удостоверение.</w:t>
      </w:r>
    </w:p>
    <w:p w:rsidR="006D4F51" w:rsidRPr="006D4F51" w:rsidRDefault="006D4F51" w:rsidP="006D4F51">
      <w:pPr>
        <w:spacing w:after="0"/>
        <w:ind w:left="284" w:firstLine="567"/>
        <w:jc w:val="center"/>
        <w:rPr>
          <w:rFonts w:ascii="Times New Roman" w:hAnsi="Times New Roman"/>
          <w:sz w:val="24"/>
          <w:szCs w:val="24"/>
        </w:rPr>
      </w:pPr>
      <w:r w:rsidRPr="006D4F51">
        <w:rPr>
          <w:rFonts w:ascii="Times New Roman" w:hAnsi="Times New Roman"/>
          <w:sz w:val="24"/>
          <w:szCs w:val="24"/>
        </w:rPr>
        <w:t>7. Противопожарный инструктаж</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Инструктаж по пожарной безопасности (далее - противопожарный инструктаж) - ознакомление работников предприятий, а также учащихся и слушателей учебных заведений, граждан с основными требованиями пожарной безопасности по месту работы, учебы, проживания, временного пребывания и ознакомления с соответствующими инструкциями пожарной безопасности под роспись в ведомости или в специальном журнале.</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Противопожарные инструктажи работников предприятий, учащихся и слушателей учебных заведений в зависимости от характера и времени проведения подразделяются </w:t>
      </w:r>
      <w:proofErr w:type="gramStart"/>
      <w:r w:rsidRPr="006D4F51">
        <w:rPr>
          <w:rFonts w:ascii="Times New Roman" w:hAnsi="Times New Roman"/>
          <w:sz w:val="24"/>
          <w:szCs w:val="24"/>
        </w:rPr>
        <w:t>на</w:t>
      </w:r>
      <w:proofErr w:type="gramEnd"/>
      <w:r w:rsidRPr="006D4F51">
        <w:rPr>
          <w:rFonts w:ascii="Times New Roman" w:hAnsi="Times New Roman"/>
          <w:sz w:val="24"/>
          <w:szCs w:val="24"/>
        </w:rPr>
        <w:t>:</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вводный;</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 </w:t>
      </w:r>
      <w:proofErr w:type="gramStart"/>
      <w:r w:rsidRPr="006D4F51">
        <w:rPr>
          <w:rFonts w:ascii="Times New Roman" w:hAnsi="Times New Roman"/>
          <w:sz w:val="24"/>
          <w:szCs w:val="24"/>
        </w:rPr>
        <w:t>первичный</w:t>
      </w:r>
      <w:proofErr w:type="gramEnd"/>
      <w:r w:rsidRPr="006D4F51">
        <w:rPr>
          <w:rFonts w:ascii="Times New Roman" w:hAnsi="Times New Roman"/>
          <w:sz w:val="24"/>
          <w:szCs w:val="24"/>
        </w:rPr>
        <w:t xml:space="preserve"> на рабочем месте;</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повторный;</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 внеплановый; </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целевой.</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Вводный противопожарный инструктаж проводится со всеми вновь принимаемыми на работу (в том числе и временно), инженерно-техническими работниками, рабочими и служащими независимо от их образования, стажа работы по данной профессии или должности, а также с прикомандированными, учащимися и студентами, прибывшими на производственное обучение или практику.</w:t>
      </w:r>
    </w:p>
    <w:p w:rsidR="006D4F51" w:rsidRPr="006D4F51" w:rsidRDefault="006D4F51" w:rsidP="006D4F51">
      <w:pPr>
        <w:spacing w:after="0"/>
        <w:ind w:left="284" w:firstLine="567"/>
        <w:jc w:val="both"/>
        <w:rPr>
          <w:rFonts w:ascii="Times New Roman" w:hAnsi="Times New Roman"/>
          <w:sz w:val="24"/>
          <w:szCs w:val="24"/>
        </w:rPr>
      </w:pPr>
      <w:proofErr w:type="gramStart"/>
      <w:r w:rsidRPr="006D4F51">
        <w:rPr>
          <w:rFonts w:ascii="Times New Roman" w:hAnsi="Times New Roman"/>
          <w:sz w:val="24"/>
          <w:szCs w:val="24"/>
        </w:rPr>
        <w:t>Вводный противопожарный инструктаж, как правило, проводится в кабинете охраны труда или в специально оборудованном помещении с использованием технических средств обучения и наглядных пособий (плакатов, натурных экспонатов, макетов, моделей, схем, кинофильмов, диафильмов, образцов всех видов первичных средств пожаротушения, противопожарного инвентаря, пожарной сигнализации и связи, имеющихся на предприятии (в подразделении).</w:t>
      </w:r>
      <w:proofErr w:type="gramEnd"/>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Вводный противопожарный инструктаж проводится инженером по охране труда и пожарной безопасности или должностным лицом, на которое приказом по предприятию возложены эти обязанности.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Вводный противопожарный инструктаж допускается проводить одновременно с инструктажем по технике безопасности. 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 а также в документе о приеме на работу.</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Первичный противопожарный инструктаж проводится непосредственно на рабочем месте со всеми вновь принятыми на работу, переведенными из одного подразделения в другое,  прикомандированными, учащимися и студентами, прибывшими на производственное обучение или практику, а также со строителями при выполнении строительно-монтажных работ на территории предприятия (подразделения).</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Первичный инструктаж проводится непосредственным руководителем или лицом, ответственным за пожарную безопасность в подразделении с каждым работником индивидуально.</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lastRenderedPageBreak/>
        <w:t>Повторный противопожарный инструктаж проводится с инженерно-техническими работниками, рабочими и служащими независимо от квалификации, образования и стажа работы. Периодичность повторного противопожарного инструктажа устанавливается руководителем предприятия, но не реже одного раза в шесть месяцев.</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Повторный противопожарный инструктаж проводится по программе первичного инструктажа - на рабочем месте с работником или группой работников одной профессии с целью закрепления теоретических знаний и практических навыков в области пожарной безопасности.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Внеплановый противопожарный инструктаж проводится в объеме первичного инструктажа с работником или группой работников одной профессии.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Внеплановый противопожарный инструктаж проводится в случаях:</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изменения или введения в действие новых стандартов, правил пожарной безопасности и инструкций о мерах пожарной безопасности;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изменения технологических процессов, замены оборудования, сырья, материалов, заменены или модернизации оборудования;</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нарушений инженерно-техническими работниками, рабочими и служащими правил пожарной безопасности и инструкций о мерах пожарной безопасности;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перерыва в работе более 60 календарных дней, а для работ, которым предъявляются повышенные требования пожарной безопасности, - более 30 календарных дней;</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мотивированного требования органов Государственного пожарного надзора.</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Целевой противопожарный инструктаж проводится при выполнении работником разовых работ, не связанных с прямыми обязанностями по специальности, с лицами, допущенными к проведению огневых работ, перед их производством в </w:t>
      </w:r>
      <w:proofErr w:type="spellStart"/>
      <w:r w:rsidRPr="006D4F51">
        <w:rPr>
          <w:rFonts w:ascii="Times New Roman" w:hAnsi="Times New Roman"/>
          <w:sz w:val="24"/>
          <w:szCs w:val="24"/>
        </w:rPr>
        <w:t>пожар</w:t>
      </w:r>
      <w:proofErr w:type="gramStart"/>
      <w:r w:rsidRPr="006D4F51">
        <w:rPr>
          <w:rFonts w:ascii="Times New Roman" w:hAnsi="Times New Roman"/>
          <w:sz w:val="24"/>
          <w:szCs w:val="24"/>
        </w:rPr>
        <w:t>о</w:t>
      </w:r>
      <w:proofErr w:type="spellEnd"/>
      <w:r w:rsidRPr="006D4F51">
        <w:rPr>
          <w:rFonts w:ascii="Times New Roman" w:hAnsi="Times New Roman"/>
          <w:sz w:val="24"/>
          <w:szCs w:val="24"/>
        </w:rPr>
        <w:t>-</w:t>
      </w:r>
      <w:proofErr w:type="gramEnd"/>
      <w:r w:rsidRPr="006D4F51">
        <w:rPr>
          <w:rFonts w:ascii="Times New Roman" w:hAnsi="Times New Roman"/>
          <w:sz w:val="24"/>
          <w:szCs w:val="24"/>
        </w:rPr>
        <w:t xml:space="preserve"> и взрывоопасных помещениях и установках на которые в соответствии с действующими правилами оформляются наряд-допуск, разрешение и другие разрешительные документы, а также в аварийных ситуациях.</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Целевой инструктаж проводится непосредственно руководителем работ и фиксируется в журнале инструктажей или в разрешительных документах на выполнение работ.</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О проведении первичного, повторного и внепланового противопожарного инструктажа лицо, проводившее инструктаж, делает запись в специальном журнале инструктажа по пожарной безопасности на рабочем месте.</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Проведение противопожарных инструктажей допускается совмещать с проведением соответствующих инструктажей по охране труда, при этом их регистрация производится в разных журналах.</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8. План-график проведения пожарно-технического минимума.</w:t>
      </w:r>
    </w:p>
    <w:tbl>
      <w:tblPr>
        <w:tblW w:w="10206" w:type="dxa"/>
        <w:tblInd w:w="40" w:type="dxa"/>
        <w:tblLayout w:type="fixed"/>
        <w:tblCellMar>
          <w:left w:w="40" w:type="dxa"/>
          <w:right w:w="40" w:type="dxa"/>
        </w:tblCellMar>
        <w:tblLook w:val="00A0"/>
      </w:tblPr>
      <w:tblGrid>
        <w:gridCol w:w="567"/>
        <w:gridCol w:w="5954"/>
        <w:gridCol w:w="1701"/>
        <w:gridCol w:w="1984"/>
      </w:tblGrid>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 xml:space="preserve">№ </w:t>
            </w:r>
            <w:proofErr w:type="spellStart"/>
            <w:proofErr w:type="gramStart"/>
            <w:r w:rsidRPr="006D4F51">
              <w:rPr>
                <w:rFonts w:ascii="Times New Roman" w:hAnsi="Times New Roman"/>
                <w:sz w:val="24"/>
                <w:szCs w:val="24"/>
              </w:rPr>
              <w:t>п</w:t>
            </w:r>
            <w:proofErr w:type="spellEnd"/>
            <w:proofErr w:type="gramEnd"/>
            <w:r w:rsidRPr="006D4F51">
              <w:rPr>
                <w:rFonts w:ascii="Times New Roman" w:hAnsi="Times New Roman"/>
                <w:sz w:val="24"/>
                <w:szCs w:val="24"/>
              </w:rPr>
              <w:t>/</w:t>
            </w:r>
            <w:proofErr w:type="spellStart"/>
            <w:r w:rsidRPr="006D4F51">
              <w:rPr>
                <w:rFonts w:ascii="Times New Roman" w:hAnsi="Times New Roman"/>
                <w:sz w:val="24"/>
                <w:szCs w:val="24"/>
              </w:rPr>
              <w:t>п</w:t>
            </w:r>
            <w:proofErr w:type="spellEnd"/>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 xml:space="preserve">Категория </w:t>
            </w:r>
            <w:proofErr w:type="gramStart"/>
            <w:r w:rsidRPr="006D4F51">
              <w:rPr>
                <w:rFonts w:ascii="Times New Roman" w:hAnsi="Times New Roman"/>
                <w:sz w:val="24"/>
                <w:szCs w:val="24"/>
              </w:rPr>
              <w:t>обучаемых</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Продолжительность обучения</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w:t>
            </w:r>
            <w:proofErr w:type="spellStart"/>
            <w:r w:rsidRPr="006D4F51">
              <w:rPr>
                <w:rFonts w:ascii="Times New Roman" w:hAnsi="Times New Roman"/>
                <w:sz w:val="24"/>
                <w:szCs w:val="24"/>
              </w:rPr>
              <w:t>академ</w:t>
            </w:r>
            <w:proofErr w:type="spellEnd"/>
            <w:r w:rsidRPr="006D4F51">
              <w:rPr>
                <w:rFonts w:ascii="Times New Roman" w:hAnsi="Times New Roman"/>
                <w:sz w:val="24"/>
                <w:szCs w:val="24"/>
              </w:rPr>
              <w:t>. ч.)</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Периодичность</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обучения и проверки знаний</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3</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4</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Руководители, должностные лица, лица ответственные за обеспечение пожарной безопасности и (или) обучение мерам пожарной безопасности *</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не реже 1 раза в 3 года</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1.1</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proofErr w:type="gramStart"/>
            <w:r w:rsidRPr="006D4F51">
              <w:rPr>
                <w:rFonts w:ascii="Times New Roman" w:hAnsi="Times New Roman"/>
                <w:sz w:val="24"/>
                <w:szCs w:val="24"/>
              </w:rPr>
              <w:t>Общежитий, гостиниц, учреждений здравоохранения, социальной защиты, культурно-зрелищных, отдыха, туризма, занятости населения</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12</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не реже 1 раза в 3 года</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1.2</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Высших учебных заведений, средних - специальных, начального профессионального обучения, общеобразовательных школ, детских дошкольных учреждений</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12</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не реже 1 раза в 3 года</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w:t>
            </w:r>
            <w:r w:rsidRPr="006D4F51">
              <w:rPr>
                <w:rFonts w:ascii="Times New Roman" w:hAnsi="Times New Roman"/>
                <w:sz w:val="24"/>
                <w:szCs w:val="24"/>
              </w:rPr>
              <w:lastRenderedPageBreak/>
              <w:t>3</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lastRenderedPageBreak/>
              <w:t xml:space="preserve">Школ-интернатов, детских дошкольных учреждений </w:t>
            </w:r>
            <w:r w:rsidRPr="006D4F51">
              <w:rPr>
                <w:rFonts w:ascii="Times New Roman" w:hAnsi="Times New Roman"/>
                <w:sz w:val="24"/>
                <w:szCs w:val="24"/>
              </w:rPr>
              <w:lastRenderedPageBreak/>
              <w:t>с круглосуточным пребыванием детей</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lastRenderedPageBreak/>
              <w:t>12</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ежегодно</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lastRenderedPageBreak/>
              <w:t>1.4</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 xml:space="preserve">Объектов здравоохранения, социальной защиты с круглосуточным пребыванием людей, относящихся к категории </w:t>
            </w:r>
            <w:proofErr w:type="spellStart"/>
            <w:r w:rsidRPr="006D4F51">
              <w:rPr>
                <w:rFonts w:ascii="Times New Roman" w:hAnsi="Times New Roman"/>
                <w:sz w:val="24"/>
                <w:szCs w:val="24"/>
              </w:rPr>
              <w:t>маломобильных</w:t>
            </w:r>
            <w:proofErr w:type="spellEnd"/>
            <w:r w:rsidRPr="006D4F51">
              <w:rPr>
                <w:rFonts w:ascii="Times New Roman" w:hAnsi="Times New Roman"/>
                <w:sz w:val="24"/>
                <w:szCs w:val="24"/>
              </w:rPr>
              <w:t xml:space="preserve">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24</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ежегодно</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1.7</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 xml:space="preserve">Предприятий жилищно-коммунального хозяйства, включая предприятия </w:t>
            </w:r>
            <w:proofErr w:type="spellStart"/>
            <w:r w:rsidRPr="006D4F51">
              <w:rPr>
                <w:rFonts w:ascii="Times New Roman" w:hAnsi="Times New Roman"/>
                <w:sz w:val="24"/>
                <w:szCs w:val="24"/>
              </w:rPr>
              <w:t>энерго</w:t>
            </w:r>
            <w:proofErr w:type="spellEnd"/>
            <w:r w:rsidRPr="006D4F51">
              <w:rPr>
                <w:rFonts w:ascii="Times New Roman" w:hAnsi="Times New Roman"/>
                <w:sz w:val="24"/>
                <w:szCs w:val="24"/>
              </w:rPr>
              <w:t>-, теплоснабжения и водопроводных сетей</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12</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ежегодно</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1.9</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Учреждений оптовой и розничной торговли, общественного питания, бытового обслуживания, складских комплексов</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12</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не реже 1 раза в 5 лет</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2.</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Иные должностные лица, работники и служащие:</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p>
        </w:tc>
      </w:tr>
      <w:tr w:rsidR="006D4F51" w:rsidRPr="006D4F51" w:rsidTr="003F3342">
        <w:trPr>
          <w:trHeight w:val="20"/>
        </w:trPr>
        <w:tc>
          <w:tcPr>
            <w:tcW w:w="567" w:type="dxa"/>
            <w:tcBorders>
              <w:top w:val="single" w:sz="6" w:space="0" w:color="auto"/>
              <w:left w:val="single" w:sz="6" w:space="0" w:color="auto"/>
              <w:bottom w:val="nil"/>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2.1</w:t>
            </w:r>
          </w:p>
        </w:tc>
        <w:tc>
          <w:tcPr>
            <w:tcW w:w="5954" w:type="dxa"/>
            <w:tcBorders>
              <w:top w:val="single" w:sz="6" w:space="0" w:color="auto"/>
              <w:left w:val="single" w:sz="6" w:space="0" w:color="auto"/>
              <w:bottom w:val="nil"/>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proofErr w:type="gramStart"/>
            <w:r w:rsidRPr="006D4F51">
              <w:rPr>
                <w:rFonts w:ascii="Times New Roman" w:hAnsi="Times New Roman"/>
                <w:sz w:val="24"/>
                <w:szCs w:val="24"/>
              </w:rPr>
              <w:t>Обслуживающий персонал объектов здравоохранения, социальной защиты с круглосуточным пребыванием людей, относящихся к категории мало мобильных (инвалиды с поражением опорно-двигательного аппарата, люди с недостатками зрения и дефектами</w:t>
            </w:r>
            <w:proofErr w:type="gramEnd"/>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слуха, а также лица преклонного возраста и временно нетрудоспособные)</w:t>
            </w:r>
          </w:p>
        </w:tc>
        <w:tc>
          <w:tcPr>
            <w:tcW w:w="1701" w:type="dxa"/>
            <w:tcBorders>
              <w:top w:val="single" w:sz="6" w:space="0" w:color="auto"/>
              <w:left w:val="single" w:sz="6" w:space="0" w:color="auto"/>
              <w:bottom w:val="nil"/>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12</w:t>
            </w:r>
          </w:p>
        </w:tc>
        <w:tc>
          <w:tcPr>
            <w:tcW w:w="1984" w:type="dxa"/>
            <w:tcBorders>
              <w:top w:val="single" w:sz="6" w:space="0" w:color="auto"/>
              <w:left w:val="single" w:sz="6" w:space="0" w:color="auto"/>
              <w:bottom w:val="nil"/>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не реже 1 раза в 2 года</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2.2</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 xml:space="preserve">Руководители и члены добровольной пожарной охраны (водители пожарных автомобилей, мотористы пожарных </w:t>
            </w:r>
            <w:proofErr w:type="spellStart"/>
            <w:r w:rsidRPr="006D4F51">
              <w:rPr>
                <w:rFonts w:ascii="Times New Roman" w:hAnsi="Times New Roman"/>
                <w:sz w:val="24"/>
                <w:szCs w:val="24"/>
              </w:rPr>
              <w:t>мотопомп</w:t>
            </w:r>
            <w:proofErr w:type="spellEnd"/>
            <w:r w:rsidRPr="006D4F51">
              <w:rPr>
                <w:rFonts w:ascii="Times New Roman" w:hAnsi="Times New Roman"/>
                <w:sz w:val="24"/>
                <w:szCs w:val="24"/>
              </w:rPr>
              <w:t>), подразделений ведомственной пожарной охраны, внештатные пожарные инспектора</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24-36</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ежегодно</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2.10</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Лица, обучающие население мерам пожарной безопасности по месту 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6</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ежегодно</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3.</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Представители религиозных объединений зарегистрированных в Министерстве юстиции РФ</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12</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ежегодно</w:t>
            </w:r>
          </w:p>
        </w:tc>
      </w:tr>
      <w:tr w:rsidR="006D4F51" w:rsidRPr="006D4F51" w:rsidTr="003F3342">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4.</w:t>
            </w:r>
          </w:p>
        </w:tc>
        <w:tc>
          <w:tcPr>
            <w:tcW w:w="595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Глава Администрации поселения</w:t>
            </w:r>
          </w:p>
        </w:tc>
        <w:tc>
          <w:tcPr>
            <w:tcW w:w="1701"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12</w:t>
            </w:r>
          </w:p>
        </w:tc>
        <w:tc>
          <w:tcPr>
            <w:tcW w:w="1984" w:type="dxa"/>
            <w:tcBorders>
              <w:top w:val="single" w:sz="6" w:space="0" w:color="auto"/>
              <w:left w:val="single" w:sz="6" w:space="0" w:color="auto"/>
              <w:bottom w:val="single" w:sz="6" w:space="0" w:color="auto"/>
              <w:right w:val="single" w:sz="6" w:space="0" w:color="auto"/>
            </w:tcBorders>
            <w:vAlign w:val="center"/>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ежегодно</w:t>
            </w:r>
          </w:p>
        </w:tc>
      </w:tr>
    </w:tbl>
    <w:p w:rsidR="006D4F51" w:rsidRPr="006D4F51" w:rsidRDefault="006D4F51" w:rsidP="006D4F51">
      <w:pPr>
        <w:spacing w:after="0"/>
        <w:ind w:left="284"/>
        <w:jc w:val="both"/>
        <w:rPr>
          <w:rFonts w:ascii="Times New Roman" w:hAnsi="Times New Roman"/>
          <w:sz w:val="24"/>
          <w:szCs w:val="24"/>
        </w:rPr>
      </w:pP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Неуказанные в настоящем приложении руководители, должностные лица и специалисты проходят обучение по пожарно-техническому минимуму в сроки и по программам, согласованным с ГПН.</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9. Типовая программа пожарно-технического минимума</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Введение, обзор состояния пожарной безопасности в стране, регионе, на предприятии.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Основы законодательства и нормативной правовой базы обеспечения пожарной безопасности.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Основные требования Правил пожарной безопасности в Российской Федерации: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организационные вопросы;</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противопожарный режим, включая содержание территории, зданий и помещений, путей эвакуации;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требования при эксплуатации электрооборудования, отопления, вентиляции, других видов инженерного оборудования и систем.</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Требования пожарной безопасности при проведении сварочных, огневых и других пожароопасных работ. Характеристика пожарной опасности зданий, сооружений, технологических процессов, технологического и производственного оборудования.</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lastRenderedPageBreak/>
        <w:t>Показатели пожарной опасности хранимых и используемых в производстве веществ и материалов.</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Основы пожарной безопасности в строительстве. Основные противопожарные требования строительных норм и правил, требования пожарной безопасности при организации строительно-монтажных работ.</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 xml:space="preserve">Приложение № 4 к постановлению Администрации МО </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 xml:space="preserve">«Андегский сельсовет» НАО </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от 00.09.2019 года № 00</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Положение</w:t>
      </w:r>
    </w:p>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о перечне первичных средств пожаротушения для индивидуальных жилых домов на территории муниципального образования «Андегский сельсовет» Ненецкого автономного округа</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Населенные пункты поселения, садоводческие товарищества и дачные кооперативы с количеством усадьб (участков, коттеджей) более 300 для целей пожаротушения должны иметь переносную пожарную </w:t>
      </w:r>
      <w:proofErr w:type="spellStart"/>
      <w:r w:rsidRPr="006D4F51">
        <w:rPr>
          <w:rFonts w:ascii="Times New Roman" w:hAnsi="Times New Roman"/>
          <w:sz w:val="24"/>
          <w:szCs w:val="24"/>
        </w:rPr>
        <w:t>мотопомпу</w:t>
      </w:r>
      <w:proofErr w:type="spellEnd"/>
      <w:r w:rsidRPr="006D4F51">
        <w:rPr>
          <w:rFonts w:ascii="Times New Roman" w:hAnsi="Times New Roman"/>
          <w:sz w:val="24"/>
          <w:szCs w:val="24"/>
        </w:rPr>
        <w:t xml:space="preserve">, с количеством усадьб (участков, коттеджей) от 300 до 1000 - прицепную пожарную </w:t>
      </w:r>
      <w:proofErr w:type="spellStart"/>
      <w:r w:rsidRPr="006D4F51">
        <w:rPr>
          <w:rFonts w:ascii="Times New Roman" w:hAnsi="Times New Roman"/>
          <w:sz w:val="24"/>
          <w:szCs w:val="24"/>
        </w:rPr>
        <w:t>мотопомпу</w:t>
      </w:r>
      <w:proofErr w:type="spellEnd"/>
      <w:r w:rsidRPr="006D4F51">
        <w:rPr>
          <w:rFonts w:ascii="Times New Roman" w:hAnsi="Times New Roman"/>
          <w:sz w:val="24"/>
          <w:szCs w:val="24"/>
        </w:rPr>
        <w:t xml:space="preserve">, а с количеством усадьб (участков, коттеджей) свыше 1000 - не менее двух прицепных </w:t>
      </w:r>
      <w:proofErr w:type="spellStart"/>
      <w:r w:rsidRPr="006D4F51">
        <w:rPr>
          <w:rFonts w:ascii="Times New Roman" w:hAnsi="Times New Roman"/>
          <w:sz w:val="24"/>
          <w:szCs w:val="24"/>
        </w:rPr>
        <w:t>мотопомп</w:t>
      </w:r>
      <w:proofErr w:type="spellEnd"/>
      <w:r w:rsidRPr="006D4F51">
        <w:rPr>
          <w:rFonts w:ascii="Times New Roman" w:hAnsi="Times New Roman"/>
          <w:sz w:val="24"/>
          <w:szCs w:val="24"/>
        </w:rPr>
        <w:t xml:space="preserve">. Пожарные мотопомпы должны быть укомплектованы пожарно-техническим вооружением, заправлены топливом и находиться в исправном состоянии. За каждой пожарной </w:t>
      </w:r>
      <w:proofErr w:type="spellStart"/>
      <w:r w:rsidRPr="006D4F51">
        <w:rPr>
          <w:rFonts w:ascii="Times New Roman" w:hAnsi="Times New Roman"/>
          <w:sz w:val="24"/>
          <w:szCs w:val="24"/>
        </w:rPr>
        <w:t>мотопомпой</w:t>
      </w:r>
      <w:proofErr w:type="spellEnd"/>
      <w:r w:rsidRPr="006D4F51">
        <w:rPr>
          <w:rFonts w:ascii="Times New Roman" w:hAnsi="Times New Roman"/>
          <w:sz w:val="24"/>
          <w:szCs w:val="24"/>
        </w:rPr>
        <w:t xml:space="preserve"> должен быть закреплен моторист, прошедший специальную подготовку.</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У каждого жилого строения должна быть установлена емкость (бочка) с водой. Бочки для хранения воды должны иметь объем не менее 0,2 куб.м. и комплектоваться ведрами.</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У каждого жилого строения должен быть установлен ящик для песка, которой должен иметь объем 0,5; 1,0 и 3 куб.м. и комплектоваться совковой лопатой.</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В каждом жилом строении должен быть огнетушитель, который должен содержаться согласно паспорту и вовремя перезаряжаться.</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xml:space="preserve">Все помещения (комнаты, кладовые) индивидуальных жилых домов должны быть оборудованы автономными пожарными </w:t>
      </w:r>
      <w:proofErr w:type="spellStart"/>
      <w:r w:rsidRPr="006D4F51">
        <w:rPr>
          <w:rFonts w:ascii="Times New Roman" w:hAnsi="Times New Roman"/>
          <w:sz w:val="24"/>
          <w:szCs w:val="24"/>
        </w:rPr>
        <w:t>извещателями</w:t>
      </w:r>
      <w:proofErr w:type="spellEnd"/>
      <w:r w:rsidRPr="006D4F51">
        <w:rPr>
          <w:rFonts w:ascii="Times New Roman" w:hAnsi="Times New Roman"/>
          <w:sz w:val="24"/>
          <w:szCs w:val="24"/>
        </w:rPr>
        <w:t>.</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На электрооборудование должно быть установлены устройства защитного отключения (УЗО).</w:t>
      </w:r>
    </w:p>
    <w:p w:rsidR="006D4F51" w:rsidRPr="006D4F51" w:rsidRDefault="006D4F51" w:rsidP="006D4F51">
      <w:pPr>
        <w:spacing w:after="0"/>
        <w:ind w:left="284" w:firstLine="567"/>
        <w:jc w:val="both"/>
        <w:rPr>
          <w:rFonts w:ascii="Times New Roman" w:hAnsi="Times New Roman"/>
          <w:sz w:val="24"/>
          <w:szCs w:val="24"/>
        </w:rPr>
      </w:pPr>
      <w:proofErr w:type="gramStart"/>
      <w:r w:rsidRPr="006D4F51">
        <w:rPr>
          <w:rFonts w:ascii="Times New Roman" w:hAnsi="Times New Roman"/>
          <w:sz w:val="24"/>
          <w:szCs w:val="24"/>
        </w:rPr>
        <w:t>Из расчета на каждые 10 домов необходимо иметь пожарный щит, на котором должно находится: лом, багор, 2 ведра, 2 огнетушителя объемом не менее 10 литров каждый, 1 лопата штыковая, 1 лопата совковая, асбестовое полотно, грубошерстная ткань или войлок (кошма, покрывало из негорючего материала), емкость для хранения воды не менее 0,2 кубических метров.</w:t>
      </w:r>
      <w:proofErr w:type="gramEnd"/>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На стенах индивидуальных жилых домов (калитках или ворогах</w:t>
      </w:r>
      <w:r w:rsidRPr="006D4F51">
        <w:rPr>
          <w:rFonts w:ascii="Times New Roman" w:hAnsi="Times New Roman"/>
          <w:sz w:val="24"/>
          <w:szCs w:val="24"/>
        </w:rPr>
        <w:br/>
        <w:t>домовладений) должны вывешиваться таблички с изображением инвентаря, с которым жильцы этих домов обязаны являться на тушение пожаров.</w:t>
      </w:r>
    </w:p>
    <w:p w:rsidR="006D4F51" w:rsidRPr="003F3342" w:rsidRDefault="006D4F51" w:rsidP="006D4F51">
      <w:pPr>
        <w:pStyle w:val="ConsTitle"/>
        <w:ind w:left="284" w:right="0"/>
        <w:jc w:val="center"/>
        <w:rPr>
          <w:rFonts w:ascii="Times New Roman" w:hAnsi="Times New Roman" w:cs="Times New Roman"/>
          <w:sz w:val="22"/>
          <w:szCs w:val="24"/>
        </w:rPr>
      </w:pPr>
      <w:r w:rsidRPr="003F3342">
        <w:rPr>
          <w:rFonts w:ascii="Times New Roman" w:hAnsi="Times New Roman" w:cs="Times New Roman"/>
          <w:sz w:val="22"/>
          <w:szCs w:val="24"/>
        </w:rPr>
        <w:t>АДМИНИСТРАЦИЯ МУНИЦИПАЛЬНОГО ОБРАЗОВАНИЯ</w:t>
      </w:r>
    </w:p>
    <w:p w:rsidR="006D4F51" w:rsidRPr="003F3342" w:rsidRDefault="006D4F51" w:rsidP="006D4F51">
      <w:pPr>
        <w:pStyle w:val="ConsTitle"/>
        <w:ind w:left="284" w:right="0"/>
        <w:jc w:val="center"/>
        <w:rPr>
          <w:rFonts w:ascii="Times New Roman" w:hAnsi="Times New Roman" w:cs="Times New Roman"/>
          <w:caps/>
          <w:sz w:val="22"/>
          <w:szCs w:val="24"/>
        </w:rPr>
      </w:pPr>
      <w:r w:rsidRPr="003F3342">
        <w:rPr>
          <w:rFonts w:ascii="Times New Roman" w:hAnsi="Times New Roman" w:cs="Times New Roman"/>
          <w:sz w:val="22"/>
          <w:szCs w:val="24"/>
        </w:rPr>
        <w:t xml:space="preserve"> «АНДЕГСКИЙ</w:t>
      </w:r>
      <w:r w:rsidRPr="003F3342">
        <w:rPr>
          <w:rFonts w:ascii="Times New Roman" w:hAnsi="Times New Roman" w:cs="Times New Roman"/>
          <w:caps/>
          <w:sz w:val="22"/>
          <w:szCs w:val="24"/>
        </w:rPr>
        <w:t xml:space="preserve"> сельсовет»  </w:t>
      </w:r>
    </w:p>
    <w:p w:rsidR="006D4F51" w:rsidRPr="003F3342" w:rsidRDefault="006D4F51" w:rsidP="006D4F51">
      <w:pPr>
        <w:pStyle w:val="ConsTitle"/>
        <w:ind w:left="284" w:right="0"/>
        <w:jc w:val="center"/>
        <w:rPr>
          <w:rFonts w:ascii="Times New Roman" w:hAnsi="Times New Roman" w:cs="Times New Roman"/>
          <w:sz w:val="22"/>
          <w:szCs w:val="24"/>
        </w:rPr>
      </w:pPr>
      <w:r w:rsidRPr="003F3342">
        <w:rPr>
          <w:rFonts w:ascii="Times New Roman" w:hAnsi="Times New Roman" w:cs="Times New Roman"/>
          <w:sz w:val="22"/>
          <w:szCs w:val="24"/>
        </w:rPr>
        <w:t>НЕНЕЦКОГО АВТОНОМНОГО ОКРУГА</w:t>
      </w:r>
    </w:p>
    <w:p w:rsidR="006D4F51" w:rsidRPr="003F3342" w:rsidRDefault="006D4F51" w:rsidP="003F3342">
      <w:pPr>
        <w:pStyle w:val="ConsTitle"/>
        <w:ind w:left="284" w:right="0"/>
        <w:jc w:val="center"/>
        <w:rPr>
          <w:rFonts w:ascii="Times New Roman" w:hAnsi="Times New Roman" w:cs="Times New Roman"/>
          <w:sz w:val="22"/>
          <w:szCs w:val="24"/>
        </w:rPr>
      </w:pPr>
      <w:r w:rsidRPr="003F3342">
        <w:rPr>
          <w:rFonts w:ascii="Times New Roman" w:hAnsi="Times New Roman" w:cs="Times New Roman"/>
          <w:sz w:val="22"/>
          <w:szCs w:val="24"/>
        </w:rPr>
        <w:t>ПОСТАНОВЛЕНИЕ</w:t>
      </w:r>
    </w:p>
    <w:p w:rsidR="006D4F51" w:rsidRPr="003F3342" w:rsidRDefault="006D4F51" w:rsidP="006D4F51">
      <w:pPr>
        <w:pStyle w:val="ConsTitle"/>
        <w:ind w:left="284" w:right="0"/>
        <w:rPr>
          <w:rFonts w:ascii="Times New Roman" w:hAnsi="Times New Roman" w:cs="Times New Roman"/>
          <w:b w:val="0"/>
          <w:sz w:val="24"/>
          <w:szCs w:val="24"/>
          <w:u w:val="single"/>
        </w:rPr>
      </w:pPr>
      <w:r w:rsidRPr="003F3342">
        <w:rPr>
          <w:rFonts w:ascii="Times New Roman" w:hAnsi="Times New Roman" w:cs="Times New Roman"/>
          <w:b w:val="0"/>
          <w:sz w:val="24"/>
          <w:szCs w:val="24"/>
          <w:u w:val="single"/>
        </w:rPr>
        <w:t>от 02.09.2019 г. № 39</w:t>
      </w:r>
    </w:p>
    <w:p w:rsidR="006D4F51" w:rsidRPr="006D4F51" w:rsidRDefault="006D4F51" w:rsidP="006D4F51">
      <w:pPr>
        <w:pStyle w:val="ConsTitle"/>
        <w:ind w:left="284" w:right="0"/>
        <w:rPr>
          <w:rFonts w:ascii="Times New Roman" w:hAnsi="Times New Roman" w:cs="Times New Roman"/>
          <w:b w:val="0"/>
          <w:sz w:val="24"/>
          <w:szCs w:val="24"/>
        </w:rPr>
      </w:pPr>
      <w:r w:rsidRPr="006D4F51">
        <w:rPr>
          <w:rFonts w:ascii="Times New Roman" w:hAnsi="Times New Roman" w:cs="Times New Roman"/>
          <w:b w:val="0"/>
          <w:sz w:val="24"/>
          <w:szCs w:val="24"/>
        </w:rPr>
        <w:t>д. Андег, НАО</w:t>
      </w:r>
    </w:p>
    <w:p w:rsidR="006D4F51" w:rsidRPr="006D4F51" w:rsidRDefault="006D4F51" w:rsidP="006D4F51">
      <w:pPr>
        <w:pStyle w:val="ConsTitle"/>
        <w:ind w:right="0"/>
        <w:rPr>
          <w:rFonts w:ascii="Times New Roman" w:hAnsi="Times New Roman" w:cs="Times New Roman"/>
          <w:sz w:val="24"/>
          <w:szCs w:val="24"/>
        </w:rPr>
      </w:pP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 xml:space="preserve">«О признании </w:t>
      </w:r>
      <w:proofErr w:type="gramStart"/>
      <w:r w:rsidRPr="006D4F51">
        <w:rPr>
          <w:rFonts w:ascii="Times New Roman" w:hAnsi="Times New Roman"/>
          <w:sz w:val="24"/>
          <w:szCs w:val="24"/>
        </w:rPr>
        <w:t>многоквартирного</w:t>
      </w:r>
      <w:proofErr w:type="gramEnd"/>
      <w:r w:rsidRPr="006D4F51">
        <w:rPr>
          <w:rFonts w:ascii="Times New Roman" w:hAnsi="Times New Roman"/>
          <w:sz w:val="24"/>
          <w:szCs w:val="24"/>
        </w:rPr>
        <w:t xml:space="preserve"> </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 xml:space="preserve"> жилого дома блочной застройкой»</w:t>
      </w:r>
    </w:p>
    <w:p w:rsidR="006D4F51" w:rsidRPr="006D4F51" w:rsidRDefault="006D4F51" w:rsidP="006D4F51">
      <w:pPr>
        <w:spacing w:after="0"/>
        <w:ind w:left="284" w:firstLine="708"/>
        <w:jc w:val="both"/>
        <w:rPr>
          <w:rFonts w:ascii="Times New Roman" w:hAnsi="Times New Roman"/>
          <w:sz w:val="24"/>
          <w:szCs w:val="24"/>
        </w:rPr>
      </w:pPr>
      <w:r w:rsidRPr="006D4F51">
        <w:rPr>
          <w:rFonts w:ascii="Times New Roman" w:hAnsi="Times New Roman"/>
          <w:sz w:val="24"/>
          <w:szCs w:val="24"/>
        </w:rPr>
        <w:t>На основании того, что строение состоит из отдельных блоков (не более десяти), имеющих  общую стену и отдельный выход на обособленный земельный участок. Отсутствие у секций общих дверей, подъездов и помещений совместного пользования жильцами блоков, администрация муниципального образования «Андегский сельсовет» Ненецкого автономного округа ПОСТАНОВЛЯЕТ:</w:t>
      </w:r>
    </w:p>
    <w:p w:rsidR="006D4F51" w:rsidRPr="006D4F51" w:rsidRDefault="006D4F51" w:rsidP="003E0E56">
      <w:pPr>
        <w:numPr>
          <w:ilvl w:val="0"/>
          <w:numId w:val="3"/>
        </w:numPr>
        <w:autoSpaceDE w:val="0"/>
        <w:autoSpaceDN w:val="0"/>
        <w:adjustRightInd w:val="0"/>
        <w:spacing w:after="0" w:line="240" w:lineRule="auto"/>
        <w:ind w:left="284" w:firstLine="0"/>
        <w:jc w:val="both"/>
        <w:rPr>
          <w:rFonts w:ascii="Times New Roman" w:hAnsi="Times New Roman"/>
          <w:sz w:val="24"/>
          <w:szCs w:val="24"/>
        </w:rPr>
      </w:pPr>
      <w:r w:rsidRPr="006D4F51">
        <w:rPr>
          <w:rFonts w:ascii="Times New Roman" w:hAnsi="Times New Roman"/>
          <w:sz w:val="24"/>
          <w:szCs w:val="24"/>
        </w:rPr>
        <w:t>Признать блочной застройкой жилое помещение с присвоением нового адреса: д. Андег, ул. Набережная, дом 16, блок 2 .</w:t>
      </w:r>
    </w:p>
    <w:p w:rsidR="006D4F51" w:rsidRPr="006D4F51" w:rsidRDefault="006D4F51" w:rsidP="003E0E56">
      <w:pPr>
        <w:pStyle w:val="a8"/>
        <w:numPr>
          <w:ilvl w:val="0"/>
          <w:numId w:val="3"/>
        </w:numPr>
        <w:autoSpaceDE w:val="0"/>
        <w:autoSpaceDN w:val="0"/>
        <w:adjustRightInd w:val="0"/>
        <w:spacing w:after="0" w:line="240" w:lineRule="auto"/>
        <w:ind w:left="284" w:firstLine="0"/>
        <w:jc w:val="both"/>
        <w:rPr>
          <w:rFonts w:ascii="Times New Roman" w:hAnsi="Times New Roman"/>
          <w:sz w:val="24"/>
          <w:szCs w:val="24"/>
        </w:rPr>
      </w:pPr>
      <w:r w:rsidRPr="006D4F51">
        <w:rPr>
          <w:rFonts w:ascii="Times New Roman" w:hAnsi="Times New Roman"/>
          <w:sz w:val="24"/>
          <w:szCs w:val="24"/>
        </w:rPr>
        <w:lastRenderedPageBreak/>
        <w:t>Специалисту отдела по обеспечению деятельности администрации МО «Андегский сельсовет» НАО (Носова О.А.) внести необходимые изменения в Федеральную информационную адресную систему.</w:t>
      </w:r>
    </w:p>
    <w:p w:rsidR="006D4F51" w:rsidRPr="006D4F51" w:rsidRDefault="006D4F51" w:rsidP="003E0E56">
      <w:pPr>
        <w:pStyle w:val="a8"/>
        <w:numPr>
          <w:ilvl w:val="0"/>
          <w:numId w:val="3"/>
        </w:numPr>
        <w:autoSpaceDE w:val="0"/>
        <w:autoSpaceDN w:val="0"/>
        <w:adjustRightInd w:val="0"/>
        <w:spacing w:after="0" w:line="240" w:lineRule="auto"/>
        <w:ind w:left="284" w:firstLine="0"/>
        <w:jc w:val="both"/>
        <w:rPr>
          <w:rFonts w:ascii="Times New Roman" w:hAnsi="Times New Roman"/>
          <w:sz w:val="24"/>
          <w:szCs w:val="24"/>
        </w:rPr>
      </w:pPr>
      <w:r w:rsidRPr="006D4F51">
        <w:rPr>
          <w:rFonts w:ascii="Times New Roman" w:hAnsi="Times New Roman"/>
          <w:sz w:val="24"/>
          <w:szCs w:val="24"/>
        </w:rPr>
        <w:t>Настоящее постановление вступает в силу после его подписания и подлежит официальному опубликованию (обнародованию).</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Глава МО</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«Андегский сельсовет» НАО                                     В.Ф. Абакумова</w:t>
      </w:r>
    </w:p>
    <w:p w:rsidR="006D4F51" w:rsidRPr="003F3342" w:rsidRDefault="006D4F51" w:rsidP="006D4F51">
      <w:pPr>
        <w:pStyle w:val="ConsTitle"/>
        <w:ind w:left="284" w:right="0"/>
        <w:jc w:val="center"/>
        <w:rPr>
          <w:rFonts w:ascii="Times New Roman" w:hAnsi="Times New Roman" w:cs="Times New Roman"/>
          <w:sz w:val="22"/>
          <w:szCs w:val="24"/>
        </w:rPr>
      </w:pPr>
      <w:r w:rsidRPr="003F3342">
        <w:rPr>
          <w:rFonts w:ascii="Times New Roman" w:hAnsi="Times New Roman" w:cs="Times New Roman"/>
          <w:sz w:val="22"/>
          <w:szCs w:val="24"/>
        </w:rPr>
        <w:t>АДМИНИСТРАЦИЯ МУНИЦИПАЛЬНОГО ОБРАЗОВАНИЯ</w:t>
      </w:r>
    </w:p>
    <w:p w:rsidR="006D4F51" w:rsidRPr="003F3342" w:rsidRDefault="006D4F51" w:rsidP="006D4F51">
      <w:pPr>
        <w:pStyle w:val="ConsTitle"/>
        <w:ind w:left="284" w:right="0"/>
        <w:jc w:val="center"/>
        <w:rPr>
          <w:rFonts w:ascii="Times New Roman" w:hAnsi="Times New Roman" w:cs="Times New Roman"/>
          <w:caps/>
          <w:sz w:val="22"/>
          <w:szCs w:val="24"/>
        </w:rPr>
      </w:pPr>
      <w:r w:rsidRPr="003F3342">
        <w:rPr>
          <w:rFonts w:ascii="Times New Roman" w:hAnsi="Times New Roman" w:cs="Times New Roman"/>
          <w:sz w:val="22"/>
          <w:szCs w:val="24"/>
        </w:rPr>
        <w:t xml:space="preserve"> «АНДЕГСКИЙ</w:t>
      </w:r>
      <w:r w:rsidRPr="003F3342">
        <w:rPr>
          <w:rFonts w:ascii="Times New Roman" w:hAnsi="Times New Roman" w:cs="Times New Roman"/>
          <w:caps/>
          <w:sz w:val="22"/>
          <w:szCs w:val="24"/>
        </w:rPr>
        <w:t xml:space="preserve"> сельсовет»  </w:t>
      </w:r>
    </w:p>
    <w:p w:rsidR="006D4F51" w:rsidRPr="003F3342" w:rsidRDefault="006D4F51" w:rsidP="006D4F51">
      <w:pPr>
        <w:pStyle w:val="ConsTitle"/>
        <w:ind w:left="284" w:right="0"/>
        <w:jc w:val="center"/>
        <w:rPr>
          <w:rFonts w:ascii="Times New Roman" w:hAnsi="Times New Roman" w:cs="Times New Roman"/>
          <w:sz w:val="22"/>
          <w:szCs w:val="24"/>
        </w:rPr>
      </w:pPr>
      <w:r w:rsidRPr="003F3342">
        <w:rPr>
          <w:rFonts w:ascii="Times New Roman" w:hAnsi="Times New Roman" w:cs="Times New Roman"/>
          <w:sz w:val="22"/>
          <w:szCs w:val="24"/>
        </w:rPr>
        <w:t>НЕНЕЦКОГО АВТОНОМНОГО ОКРУГА</w:t>
      </w:r>
    </w:p>
    <w:p w:rsidR="006D4F51" w:rsidRPr="003F3342" w:rsidRDefault="006D4F51" w:rsidP="003F3342">
      <w:pPr>
        <w:pStyle w:val="ConsTitle"/>
        <w:ind w:left="284" w:right="0"/>
        <w:jc w:val="center"/>
        <w:rPr>
          <w:rFonts w:ascii="Times New Roman" w:hAnsi="Times New Roman" w:cs="Times New Roman"/>
          <w:sz w:val="22"/>
          <w:szCs w:val="24"/>
        </w:rPr>
      </w:pPr>
      <w:r w:rsidRPr="003F3342">
        <w:rPr>
          <w:rFonts w:ascii="Times New Roman" w:hAnsi="Times New Roman" w:cs="Times New Roman"/>
          <w:sz w:val="22"/>
          <w:szCs w:val="24"/>
        </w:rPr>
        <w:t>ПОСТАНОВЛЕНИЕ</w:t>
      </w:r>
    </w:p>
    <w:p w:rsidR="006D4F51" w:rsidRPr="003F3342" w:rsidRDefault="006D4F51" w:rsidP="006D4F51">
      <w:pPr>
        <w:pStyle w:val="ConsTitle"/>
        <w:ind w:left="284" w:right="0"/>
        <w:rPr>
          <w:rFonts w:ascii="Times New Roman" w:hAnsi="Times New Roman" w:cs="Times New Roman"/>
          <w:b w:val="0"/>
          <w:sz w:val="24"/>
          <w:szCs w:val="24"/>
          <w:u w:val="single"/>
        </w:rPr>
      </w:pPr>
      <w:r w:rsidRPr="003F3342">
        <w:rPr>
          <w:rFonts w:ascii="Times New Roman" w:hAnsi="Times New Roman" w:cs="Times New Roman"/>
          <w:b w:val="0"/>
          <w:sz w:val="24"/>
          <w:szCs w:val="24"/>
          <w:u w:val="single"/>
        </w:rPr>
        <w:t>от 06.09.2019 г. № 40</w:t>
      </w:r>
    </w:p>
    <w:p w:rsidR="006D4F51" w:rsidRPr="006D4F51" w:rsidRDefault="006D4F51" w:rsidP="006D4F51">
      <w:pPr>
        <w:pStyle w:val="ConsTitle"/>
        <w:ind w:left="284" w:right="0"/>
        <w:rPr>
          <w:rFonts w:ascii="Times New Roman" w:hAnsi="Times New Roman" w:cs="Times New Roman"/>
          <w:b w:val="0"/>
          <w:sz w:val="24"/>
          <w:szCs w:val="24"/>
        </w:rPr>
      </w:pPr>
      <w:r w:rsidRPr="006D4F51">
        <w:rPr>
          <w:rFonts w:ascii="Times New Roman" w:hAnsi="Times New Roman" w:cs="Times New Roman"/>
          <w:b w:val="0"/>
          <w:sz w:val="24"/>
          <w:szCs w:val="24"/>
        </w:rPr>
        <w:t>д. Андег, НАО</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 xml:space="preserve">«О признании </w:t>
      </w:r>
      <w:proofErr w:type="gramStart"/>
      <w:r w:rsidRPr="006D4F51">
        <w:rPr>
          <w:rFonts w:ascii="Times New Roman" w:hAnsi="Times New Roman"/>
          <w:sz w:val="24"/>
          <w:szCs w:val="24"/>
        </w:rPr>
        <w:t>многоквартирного</w:t>
      </w:r>
      <w:proofErr w:type="gramEnd"/>
      <w:r w:rsidRPr="006D4F51">
        <w:rPr>
          <w:rFonts w:ascii="Times New Roman" w:hAnsi="Times New Roman"/>
          <w:sz w:val="24"/>
          <w:szCs w:val="24"/>
        </w:rPr>
        <w:t xml:space="preserve"> </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 xml:space="preserve"> жилого дома блочной застройкой»</w:t>
      </w:r>
    </w:p>
    <w:p w:rsidR="006D4F51" w:rsidRPr="006D4F51" w:rsidRDefault="006D4F51" w:rsidP="006D4F51">
      <w:pPr>
        <w:spacing w:after="0"/>
        <w:ind w:left="284" w:firstLine="708"/>
        <w:jc w:val="both"/>
        <w:rPr>
          <w:rFonts w:ascii="Times New Roman" w:hAnsi="Times New Roman"/>
          <w:sz w:val="24"/>
          <w:szCs w:val="24"/>
        </w:rPr>
      </w:pPr>
      <w:r w:rsidRPr="006D4F51">
        <w:rPr>
          <w:rFonts w:ascii="Times New Roman" w:hAnsi="Times New Roman"/>
          <w:sz w:val="24"/>
          <w:szCs w:val="24"/>
        </w:rPr>
        <w:t>На основании того, что строение состоит из отдельных блоков (не более десяти), имеющих  общую стену и отдельный выход на обособленный земельный участок. Отсутствие у секций общих дверей, подъездов и помещений совместного пользования жильцами блоков, администрация муниципального образования «Андегский сельсовет» Ненецкого автономного округа ПОСТАНОВЛЯЕТ:</w:t>
      </w:r>
    </w:p>
    <w:p w:rsidR="006D4F51" w:rsidRPr="006D4F51" w:rsidRDefault="006D4F51" w:rsidP="006D4F51">
      <w:pPr>
        <w:autoSpaceDE w:val="0"/>
        <w:autoSpaceDN w:val="0"/>
        <w:adjustRightInd w:val="0"/>
        <w:spacing w:after="0" w:line="240" w:lineRule="auto"/>
        <w:ind w:left="284"/>
        <w:jc w:val="both"/>
        <w:rPr>
          <w:rFonts w:ascii="Times New Roman" w:hAnsi="Times New Roman"/>
          <w:sz w:val="24"/>
          <w:szCs w:val="24"/>
        </w:rPr>
      </w:pPr>
      <w:r w:rsidRPr="006D4F51">
        <w:rPr>
          <w:rFonts w:ascii="Times New Roman" w:hAnsi="Times New Roman"/>
          <w:sz w:val="24"/>
          <w:szCs w:val="24"/>
        </w:rPr>
        <w:t xml:space="preserve">1. Признать блочной застройкой жилое помещение с присвоением нового адреса: д. Андег, ул. </w:t>
      </w:r>
      <w:proofErr w:type="gramStart"/>
      <w:r w:rsidRPr="006D4F51">
        <w:rPr>
          <w:rFonts w:ascii="Times New Roman" w:hAnsi="Times New Roman"/>
          <w:sz w:val="24"/>
          <w:szCs w:val="24"/>
        </w:rPr>
        <w:t>Лесная</w:t>
      </w:r>
      <w:proofErr w:type="gramEnd"/>
      <w:r w:rsidRPr="006D4F51">
        <w:rPr>
          <w:rFonts w:ascii="Times New Roman" w:hAnsi="Times New Roman"/>
          <w:sz w:val="24"/>
          <w:szCs w:val="24"/>
        </w:rPr>
        <w:t>, дом 2, блок 1 .</w:t>
      </w:r>
    </w:p>
    <w:p w:rsidR="006D4F51" w:rsidRPr="006D4F51" w:rsidRDefault="006D4F51" w:rsidP="006D4F51">
      <w:pPr>
        <w:autoSpaceDE w:val="0"/>
        <w:autoSpaceDN w:val="0"/>
        <w:adjustRightInd w:val="0"/>
        <w:spacing w:after="0" w:line="240" w:lineRule="auto"/>
        <w:ind w:left="284"/>
        <w:jc w:val="both"/>
        <w:rPr>
          <w:rFonts w:ascii="Times New Roman" w:hAnsi="Times New Roman"/>
          <w:sz w:val="24"/>
          <w:szCs w:val="24"/>
        </w:rPr>
      </w:pPr>
      <w:r w:rsidRPr="006D4F51">
        <w:rPr>
          <w:rFonts w:ascii="Times New Roman" w:hAnsi="Times New Roman"/>
          <w:sz w:val="24"/>
          <w:szCs w:val="24"/>
        </w:rPr>
        <w:t>2. Специалисту отдела по обеспечению деятельности администрации МО «Андегский сельсовет» НАО (Носова О.А.) внести необходимые изменения в Федеральную информационную адресную систему.</w:t>
      </w:r>
    </w:p>
    <w:p w:rsidR="006D4F51" w:rsidRPr="006D4F51" w:rsidRDefault="006D4F51" w:rsidP="006D4F51">
      <w:pPr>
        <w:autoSpaceDE w:val="0"/>
        <w:autoSpaceDN w:val="0"/>
        <w:adjustRightInd w:val="0"/>
        <w:spacing w:after="0" w:line="240" w:lineRule="auto"/>
        <w:ind w:left="284"/>
        <w:jc w:val="both"/>
        <w:rPr>
          <w:rFonts w:ascii="Times New Roman" w:hAnsi="Times New Roman"/>
          <w:sz w:val="24"/>
          <w:szCs w:val="24"/>
        </w:rPr>
      </w:pPr>
      <w:r w:rsidRPr="006D4F51">
        <w:rPr>
          <w:rFonts w:ascii="Times New Roman" w:hAnsi="Times New Roman"/>
          <w:sz w:val="24"/>
          <w:szCs w:val="24"/>
        </w:rPr>
        <w:t>3. Настоящее постановление вступает в силу после его подписания и подлежит официальному опубликованию (обнародованию).</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Глава МО</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«Андегский сельсовет» НАО                                     В.Ф. Абакумова</w:t>
      </w:r>
    </w:p>
    <w:p w:rsidR="006D4F51" w:rsidRPr="003F3342" w:rsidRDefault="006D4F51" w:rsidP="006D4F51">
      <w:pPr>
        <w:pStyle w:val="af"/>
        <w:ind w:left="284"/>
        <w:rPr>
          <w:sz w:val="22"/>
          <w:szCs w:val="24"/>
        </w:rPr>
      </w:pPr>
      <w:r w:rsidRPr="003F3342">
        <w:rPr>
          <w:sz w:val="22"/>
          <w:szCs w:val="24"/>
        </w:rPr>
        <w:t>АДМИНИСТРАЦИЯ МУНИЦИПАЛЬНОГО ОБРАЗОВАНИЯ</w:t>
      </w:r>
    </w:p>
    <w:p w:rsidR="006D4F51" w:rsidRPr="003F3342" w:rsidRDefault="006D4F51" w:rsidP="006D4F51">
      <w:pPr>
        <w:spacing w:after="0"/>
        <w:ind w:left="284"/>
        <w:jc w:val="center"/>
        <w:rPr>
          <w:rFonts w:ascii="Times New Roman" w:hAnsi="Times New Roman"/>
          <w:b/>
          <w:szCs w:val="24"/>
        </w:rPr>
      </w:pPr>
      <w:r w:rsidRPr="003F3342">
        <w:rPr>
          <w:rFonts w:ascii="Times New Roman" w:hAnsi="Times New Roman"/>
          <w:b/>
          <w:szCs w:val="24"/>
        </w:rPr>
        <w:t>«АНДЕГСКИЙ СЕЛЬСОВЕТ»</w:t>
      </w:r>
    </w:p>
    <w:p w:rsidR="006D4F51" w:rsidRPr="003F3342" w:rsidRDefault="006D4F51" w:rsidP="006D4F51">
      <w:pPr>
        <w:spacing w:after="0"/>
        <w:ind w:left="284"/>
        <w:jc w:val="center"/>
        <w:rPr>
          <w:rFonts w:ascii="Times New Roman" w:hAnsi="Times New Roman"/>
          <w:b/>
          <w:szCs w:val="24"/>
        </w:rPr>
      </w:pPr>
      <w:r w:rsidRPr="003F3342">
        <w:rPr>
          <w:rFonts w:ascii="Times New Roman" w:hAnsi="Times New Roman"/>
          <w:b/>
          <w:szCs w:val="24"/>
        </w:rPr>
        <w:t>НЕНЕЦКОГО АВТОНОМНОГО ОКРУГА</w:t>
      </w:r>
    </w:p>
    <w:p w:rsidR="006D4F51" w:rsidRPr="003F3342" w:rsidRDefault="006D4F51" w:rsidP="006D4F51">
      <w:pPr>
        <w:pStyle w:val="1"/>
        <w:ind w:left="284"/>
        <w:rPr>
          <w:sz w:val="22"/>
          <w:szCs w:val="24"/>
        </w:rPr>
      </w:pPr>
      <w:r w:rsidRPr="003F3342">
        <w:rPr>
          <w:sz w:val="22"/>
          <w:szCs w:val="24"/>
        </w:rPr>
        <w:t>ПОСТАНОВЛЕНИЕ</w:t>
      </w:r>
    </w:p>
    <w:p w:rsidR="006D4F51" w:rsidRPr="003F3342" w:rsidRDefault="006D4F51" w:rsidP="006D4F51">
      <w:pPr>
        <w:spacing w:after="0"/>
        <w:ind w:left="284"/>
        <w:jc w:val="both"/>
        <w:rPr>
          <w:rFonts w:ascii="Times New Roman" w:hAnsi="Times New Roman"/>
          <w:sz w:val="24"/>
          <w:szCs w:val="24"/>
          <w:u w:val="single"/>
        </w:rPr>
      </w:pPr>
      <w:r w:rsidRPr="003F3342">
        <w:rPr>
          <w:rFonts w:ascii="Times New Roman" w:hAnsi="Times New Roman"/>
          <w:sz w:val="24"/>
          <w:szCs w:val="24"/>
          <w:u w:val="single"/>
        </w:rPr>
        <w:t>от 09.09.2019 г. № 41</w:t>
      </w:r>
    </w:p>
    <w:p w:rsidR="006D4F51" w:rsidRPr="006D4F51" w:rsidRDefault="006D4F51" w:rsidP="006D4F51">
      <w:pPr>
        <w:spacing w:after="0"/>
        <w:ind w:left="284"/>
        <w:jc w:val="both"/>
        <w:rPr>
          <w:rFonts w:ascii="Times New Roman" w:hAnsi="Times New Roman"/>
          <w:sz w:val="24"/>
          <w:szCs w:val="24"/>
        </w:rPr>
      </w:pPr>
      <w:r w:rsidRPr="006D4F51">
        <w:rPr>
          <w:rFonts w:ascii="Times New Roman" w:hAnsi="Times New Roman"/>
          <w:sz w:val="24"/>
          <w:szCs w:val="24"/>
        </w:rPr>
        <w:t>д. Андег, НАО</w:t>
      </w:r>
    </w:p>
    <w:tbl>
      <w:tblPr>
        <w:tblW w:w="9850" w:type="dxa"/>
        <w:tblLook w:val="04A0"/>
      </w:tblPr>
      <w:tblGrid>
        <w:gridCol w:w="6069"/>
        <w:gridCol w:w="2981"/>
        <w:gridCol w:w="800"/>
      </w:tblGrid>
      <w:tr w:rsidR="006D4F51" w:rsidRPr="006D4F51" w:rsidTr="006D4F51">
        <w:trPr>
          <w:trHeight w:val="547"/>
        </w:trPr>
        <w:tc>
          <w:tcPr>
            <w:tcW w:w="6069" w:type="dxa"/>
          </w:tcPr>
          <w:p w:rsidR="006D4F51" w:rsidRPr="006D4F51" w:rsidRDefault="006D4F51" w:rsidP="006D4F51">
            <w:pPr>
              <w:spacing w:after="0"/>
              <w:ind w:left="284"/>
              <w:jc w:val="both"/>
              <w:rPr>
                <w:rFonts w:ascii="Times New Roman" w:hAnsi="Times New Roman"/>
                <w:spacing w:val="-4"/>
                <w:sz w:val="24"/>
                <w:szCs w:val="24"/>
              </w:rPr>
            </w:pPr>
            <w:r w:rsidRPr="006D4F51">
              <w:rPr>
                <w:rFonts w:ascii="Times New Roman" w:hAnsi="Times New Roman"/>
                <w:sz w:val="24"/>
                <w:szCs w:val="24"/>
              </w:rPr>
              <w:t>«Об обеспечении пожарной безопасности на территории муниципального образования «Андегский сельсовет» Ненецкого автономного округа в 2019 году»</w:t>
            </w:r>
          </w:p>
        </w:tc>
        <w:tc>
          <w:tcPr>
            <w:tcW w:w="2981" w:type="dxa"/>
          </w:tcPr>
          <w:p w:rsidR="006D4F51" w:rsidRPr="006D4F51" w:rsidRDefault="006D4F51" w:rsidP="006D4F51">
            <w:pPr>
              <w:spacing w:after="0"/>
              <w:ind w:left="284"/>
              <w:jc w:val="both"/>
              <w:rPr>
                <w:rFonts w:ascii="Times New Roman" w:hAnsi="Times New Roman"/>
                <w:spacing w:val="-4"/>
                <w:sz w:val="24"/>
                <w:szCs w:val="24"/>
              </w:rPr>
            </w:pPr>
          </w:p>
        </w:tc>
        <w:tc>
          <w:tcPr>
            <w:tcW w:w="800" w:type="dxa"/>
          </w:tcPr>
          <w:p w:rsidR="006D4F51" w:rsidRPr="006D4F51" w:rsidRDefault="006D4F51" w:rsidP="006D4F51">
            <w:pPr>
              <w:spacing w:after="0"/>
              <w:ind w:left="284"/>
              <w:jc w:val="both"/>
              <w:rPr>
                <w:rFonts w:ascii="Times New Roman" w:hAnsi="Times New Roman"/>
                <w:spacing w:val="-4"/>
                <w:sz w:val="24"/>
                <w:szCs w:val="24"/>
              </w:rPr>
            </w:pPr>
          </w:p>
        </w:tc>
      </w:tr>
    </w:tbl>
    <w:p w:rsidR="006D4F51" w:rsidRPr="006D4F51" w:rsidRDefault="006D4F51" w:rsidP="006D4F51">
      <w:pPr>
        <w:spacing w:after="0"/>
        <w:ind w:left="284"/>
        <w:jc w:val="both"/>
        <w:rPr>
          <w:rFonts w:ascii="Times New Roman" w:hAnsi="Times New Roman"/>
          <w:sz w:val="24"/>
          <w:szCs w:val="24"/>
        </w:rPr>
      </w:pPr>
      <w:r>
        <w:rPr>
          <w:rFonts w:ascii="Times New Roman" w:hAnsi="Times New Roman"/>
          <w:spacing w:val="-4"/>
          <w:sz w:val="24"/>
          <w:szCs w:val="24"/>
        </w:rPr>
        <w:t xml:space="preserve">   </w:t>
      </w:r>
      <w:proofErr w:type="gramStart"/>
      <w:r w:rsidRPr="006D4F51">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Положением об обеспечении первичных мер пожарной безопасности на территории МО «Андегский сельсовет» НАО, утвержденным постановлением администрации МО «Андегский сельсовет» НАО от 02.09.2019 № 38а, в целях содержания в постоянной готовности источников противопожарного водоснабжения, эффективного тушения пожаров</w:t>
      </w:r>
      <w:proofErr w:type="gramEnd"/>
      <w:r w:rsidRPr="006D4F51">
        <w:rPr>
          <w:rFonts w:ascii="Times New Roman" w:hAnsi="Times New Roman"/>
          <w:sz w:val="24"/>
          <w:szCs w:val="24"/>
        </w:rPr>
        <w:t xml:space="preserve"> жилых, социально значимых и хозяйственных объектов, расположенных на территории МО «Андегский сельсовет» НАО, администрация муниципального образования «Андегский сельсовет» Ненецкого автономного округа  </w:t>
      </w:r>
      <w:r w:rsidRPr="006D4F51">
        <w:rPr>
          <w:rFonts w:ascii="Times New Roman" w:hAnsi="Times New Roman"/>
          <w:spacing w:val="-4"/>
          <w:sz w:val="24"/>
          <w:szCs w:val="24"/>
        </w:rPr>
        <w:t>ПОСТАНОВЛЯЕТ:</w:t>
      </w:r>
    </w:p>
    <w:p w:rsidR="006D4F51" w:rsidRPr="006D4F51" w:rsidRDefault="006D4F51" w:rsidP="003E0E56">
      <w:pPr>
        <w:numPr>
          <w:ilvl w:val="0"/>
          <w:numId w:val="4"/>
        </w:numPr>
        <w:spacing w:after="0" w:line="240" w:lineRule="auto"/>
        <w:ind w:left="284"/>
        <w:jc w:val="both"/>
        <w:rPr>
          <w:rFonts w:ascii="Times New Roman" w:hAnsi="Times New Roman"/>
          <w:sz w:val="24"/>
          <w:szCs w:val="24"/>
        </w:rPr>
      </w:pPr>
      <w:r w:rsidRPr="006D4F51">
        <w:rPr>
          <w:rFonts w:ascii="Times New Roman" w:hAnsi="Times New Roman"/>
          <w:sz w:val="24"/>
          <w:szCs w:val="24"/>
        </w:rPr>
        <w:t xml:space="preserve">Определить: </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 естественные источники противопожарного водоснабжения на территории МО «Андегский сельсовет» Ненецкого автономного округа со схемами подъездов к источникам.</w:t>
      </w:r>
    </w:p>
    <w:p w:rsidR="006D4F51" w:rsidRPr="006D4F51" w:rsidRDefault="006D4F51" w:rsidP="006D4F51">
      <w:pPr>
        <w:spacing w:after="0"/>
        <w:ind w:left="284" w:firstLine="567"/>
        <w:jc w:val="both"/>
        <w:rPr>
          <w:rFonts w:ascii="Times New Roman" w:hAnsi="Times New Roman"/>
          <w:sz w:val="24"/>
          <w:szCs w:val="24"/>
        </w:rPr>
      </w:pPr>
      <w:r w:rsidRPr="006D4F51">
        <w:rPr>
          <w:rFonts w:ascii="Times New Roman" w:hAnsi="Times New Roman"/>
          <w:sz w:val="24"/>
          <w:szCs w:val="24"/>
        </w:rPr>
        <w:t>2. Руководителям организаций, имеющих ведомственные пожарные водоемы обеспечить их готовность к применению по предназначению.</w:t>
      </w:r>
    </w:p>
    <w:p w:rsidR="006D4F51" w:rsidRPr="006D4F51" w:rsidRDefault="006D4F51" w:rsidP="006D4F51">
      <w:pPr>
        <w:pStyle w:val="a8"/>
        <w:tabs>
          <w:tab w:val="left" w:pos="993"/>
        </w:tabs>
        <w:spacing w:after="0"/>
        <w:ind w:left="284" w:firstLine="567"/>
        <w:jc w:val="both"/>
        <w:rPr>
          <w:rFonts w:ascii="Times New Roman" w:hAnsi="Times New Roman"/>
          <w:sz w:val="24"/>
          <w:szCs w:val="24"/>
        </w:rPr>
      </w:pPr>
      <w:r w:rsidRPr="006D4F51">
        <w:rPr>
          <w:rFonts w:ascii="Times New Roman" w:hAnsi="Times New Roman"/>
          <w:sz w:val="24"/>
          <w:szCs w:val="24"/>
        </w:rPr>
        <w:lastRenderedPageBreak/>
        <w:t>3.  Настоящее постановление вступает в силу со дня его подписания и распространяет свое действие с 1 января 2019 года.</w:t>
      </w:r>
    </w:p>
    <w:p w:rsidR="006D4F51" w:rsidRPr="006D4F51" w:rsidRDefault="006D4F51" w:rsidP="006D4F51">
      <w:pPr>
        <w:tabs>
          <w:tab w:val="left" w:pos="0"/>
          <w:tab w:val="left" w:pos="7371"/>
        </w:tabs>
        <w:spacing w:after="0"/>
        <w:ind w:left="284" w:firstLine="851"/>
        <w:rPr>
          <w:rFonts w:ascii="Times New Roman" w:hAnsi="Times New Roman"/>
          <w:sz w:val="24"/>
          <w:szCs w:val="24"/>
        </w:rPr>
      </w:pPr>
      <w:r w:rsidRPr="006D4F51">
        <w:rPr>
          <w:rFonts w:ascii="Times New Roman" w:hAnsi="Times New Roman"/>
          <w:sz w:val="24"/>
          <w:szCs w:val="24"/>
        </w:rPr>
        <w:t>Глава МО</w:t>
      </w:r>
    </w:p>
    <w:p w:rsidR="006D4F51" w:rsidRPr="006D4F51" w:rsidRDefault="006D4F51" w:rsidP="006D4F51">
      <w:pPr>
        <w:tabs>
          <w:tab w:val="left" w:pos="0"/>
          <w:tab w:val="left" w:pos="7371"/>
        </w:tabs>
        <w:spacing w:after="0"/>
        <w:ind w:left="284" w:firstLine="851"/>
        <w:rPr>
          <w:rFonts w:ascii="Times New Roman" w:hAnsi="Times New Roman"/>
          <w:sz w:val="24"/>
          <w:szCs w:val="24"/>
        </w:rPr>
      </w:pPr>
      <w:r w:rsidRPr="006D4F51">
        <w:rPr>
          <w:rFonts w:ascii="Times New Roman" w:hAnsi="Times New Roman"/>
          <w:sz w:val="24"/>
          <w:szCs w:val="24"/>
        </w:rPr>
        <w:t>«Андегский сельсовет» НАО:                                            В.Ф. Абакумова</w:t>
      </w:r>
    </w:p>
    <w:p w:rsidR="006D4F51" w:rsidRPr="006D4F51" w:rsidRDefault="006D4F51" w:rsidP="006D4F51">
      <w:pPr>
        <w:spacing w:after="0"/>
        <w:ind w:left="284"/>
        <w:jc w:val="right"/>
        <w:rPr>
          <w:rFonts w:ascii="Times New Roman" w:hAnsi="Times New Roman"/>
          <w:sz w:val="24"/>
          <w:szCs w:val="24"/>
        </w:rPr>
      </w:pPr>
      <w:r w:rsidRPr="006D4F51">
        <w:rPr>
          <w:rFonts w:ascii="Times New Roman" w:hAnsi="Times New Roman"/>
          <w:sz w:val="24"/>
          <w:szCs w:val="24"/>
        </w:rPr>
        <w:t xml:space="preserve">Приложение </w:t>
      </w:r>
    </w:p>
    <w:p w:rsidR="006D4F51" w:rsidRPr="006D4F51" w:rsidRDefault="006D4F51" w:rsidP="006D4F51">
      <w:pPr>
        <w:spacing w:after="0"/>
        <w:ind w:left="284"/>
        <w:jc w:val="right"/>
        <w:rPr>
          <w:rFonts w:ascii="Times New Roman" w:hAnsi="Times New Roman"/>
          <w:sz w:val="24"/>
          <w:szCs w:val="24"/>
        </w:rPr>
      </w:pPr>
      <w:r w:rsidRPr="006D4F51">
        <w:rPr>
          <w:rFonts w:ascii="Times New Roman" w:hAnsi="Times New Roman"/>
          <w:sz w:val="24"/>
          <w:szCs w:val="24"/>
        </w:rPr>
        <w:t>к постановлению администрации</w:t>
      </w:r>
    </w:p>
    <w:p w:rsidR="006D4F51" w:rsidRPr="006D4F51" w:rsidRDefault="006D4F51" w:rsidP="006D4F51">
      <w:pPr>
        <w:spacing w:after="0"/>
        <w:ind w:left="284"/>
        <w:jc w:val="right"/>
        <w:rPr>
          <w:rFonts w:ascii="Times New Roman" w:hAnsi="Times New Roman"/>
          <w:sz w:val="24"/>
          <w:szCs w:val="24"/>
        </w:rPr>
      </w:pPr>
      <w:r w:rsidRPr="006D4F51">
        <w:rPr>
          <w:rFonts w:ascii="Times New Roman" w:hAnsi="Times New Roman"/>
          <w:sz w:val="24"/>
          <w:szCs w:val="24"/>
        </w:rPr>
        <w:t>МО «Андегский сельсовет» НАО</w:t>
      </w:r>
    </w:p>
    <w:p w:rsidR="006D4F51" w:rsidRPr="006D4F51" w:rsidRDefault="006D4F51" w:rsidP="006D4F51">
      <w:pPr>
        <w:spacing w:after="0"/>
        <w:ind w:left="284"/>
        <w:jc w:val="right"/>
        <w:rPr>
          <w:rFonts w:ascii="Times New Roman" w:hAnsi="Times New Roman"/>
          <w:sz w:val="24"/>
          <w:szCs w:val="24"/>
        </w:rPr>
      </w:pPr>
      <w:r w:rsidRPr="006D4F51">
        <w:rPr>
          <w:rFonts w:ascii="Times New Roman" w:hAnsi="Times New Roman"/>
          <w:sz w:val="24"/>
          <w:szCs w:val="24"/>
        </w:rPr>
        <w:t>От 09.09.2019 № 41</w:t>
      </w:r>
    </w:p>
    <w:p w:rsidR="006D4F51" w:rsidRPr="006D4F51" w:rsidRDefault="006D4F51" w:rsidP="006D4F51">
      <w:pPr>
        <w:spacing w:after="0"/>
        <w:ind w:left="284"/>
        <w:jc w:val="center"/>
        <w:rPr>
          <w:rFonts w:ascii="Times New Roman" w:hAnsi="Times New Roman"/>
          <w:b/>
          <w:sz w:val="24"/>
          <w:szCs w:val="24"/>
        </w:rPr>
      </w:pPr>
      <w:r w:rsidRPr="006D4F51">
        <w:rPr>
          <w:rFonts w:ascii="Times New Roman" w:hAnsi="Times New Roman"/>
          <w:b/>
          <w:sz w:val="24"/>
          <w:szCs w:val="24"/>
        </w:rPr>
        <w:t xml:space="preserve">Естественные источники противопожарного водоснабжения на территории </w:t>
      </w:r>
    </w:p>
    <w:p w:rsidR="006D4F51" w:rsidRPr="006D4F51" w:rsidRDefault="006D4F51" w:rsidP="006D4F51">
      <w:pPr>
        <w:spacing w:after="0"/>
        <w:ind w:left="284"/>
        <w:jc w:val="center"/>
        <w:rPr>
          <w:rFonts w:ascii="Times New Roman" w:hAnsi="Times New Roman"/>
          <w:b/>
          <w:sz w:val="24"/>
          <w:szCs w:val="24"/>
        </w:rPr>
      </w:pPr>
      <w:r w:rsidRPr="006D4F51">
        <w:rPr>
          <w:rFonts w:ascii="Times New Roman" w:hAnsi="Times New Roman"/>
          <w:b/>
          <w:sz w:val="24"/>
          <w:szCs w:val="24"/>
        </w:rPr>
        <w:t>МО «Андегский сельсовет» Ненецкого автономного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800"/>
        <w:gridCol w:w="3380"/>
      </w:tblGrid>
      <w:tr w:rsidR="006D4F51" w:rsidRPr="006D4F51" w:rsidTr="00AC00AC">
        <w:tc>
          <w:tcPr>
            <w:tcW w:w="959" w:type="dxa"/>
            <w:shd w:val="clear" w:color="auto" w:fill="auto"/>
          </w:tcPr>
          <w:p w:rsidR="006D4F51" w:rsidRPr="006D4F51" w:rsidRDefault="006D4F51" w:rsidP="006D4F51">
            <w:pPr>
              <w:spacing w:after="0"/>
              <w:ind w:left="284"/>
              <w:jc w:val="center"/>
              <w:rPr>
                <w:rFonts w:ascii="Times New Roman" w:hAnsi="Times New Roman"/>
                <w:b/>
                <w:sz w:val="24"/>
                <w:szCs w:val="24"/>
              </w:rPr>
            </w:pPr>
            <w:r w:rsidRPr="006D4F51">
              <w:rPr>
                <w:rFonts w:ascii="Times New Roman" w:hAnsi="Times New Roman"/>
                <w:b/>
                <w:sz w:val="24"/>
                <w:szCs w:val="24"/>
              </w:rPr>
              <w:t xml:space="preserve">№ </w:t>
            </w:r>
            <w:proofErr w:type="spellStart"/>
            <w:proofErr w:type="gramStart"/>
            <w:r w:rsidRPr="006D4F51">
              <w:rPr>
                <w:rFonts w:ascii="Times New Roman" w:hAnsi="Times New Roman"/>
                <w:b/>
                <w:sz w:val="24"/>
                <w:szCs w:val="24"/>
              </w:rPr>
              <w:t>п</w:t>
            </w:r>
            <w:proofErr w:type="spellEnd"/>
            <w:proofErr w:type="gramEnd"/>
            <w:r w:rsidRPr="006D4F51">
              <w:rPr>
                <w:rFonts w:ascii="Times New Roman" w:hAnsi="Times New Roman"/>
                <w:b/>
                <w:sz w:val="24"/>
                <w:szCs w:val="24"/>
              </w:rPr>
              <w:t>/</w:t>
            </w:r>
            <w:proofErr w:type="spellStart"/>
            <w:r w:rsidRPr="006D4F51">
              <w:rPr>
                <w:rFonts w:ascii="Times New Roman" w:hAnsi="Times New Roman"/>
                <w:b/>
                <w:sz w:val="24"/>
                <w:szCs w:val="24"/>
              </w:rPr>
              <w:t>п</w:t>
            </w:r>
            <w:proofErr w:type="spellEnd"/>
          </w:p>
        </w:tc>
        <w:tc>
          <w:tcPr>
            <w:tcW w:w="5800" w:type="dxa"/>
            <w:shd w:val="clear" w:color="auto" w:fill="auto"/>
          </w:tcPr>
          <w:p w:rsidR="006D4F51" w:rsidRPr="006D4F51" w:rsidRDefault="006D4F51" w:rsidP="006D4F51">
            <w:pPr>
              <w:spacing w:after="0"/>
              <w:ind w:left="284"/>
              <w:jc w:val="center"/>
              <w:rPr>
                <w:rFonts w:ascii="Times New Roman" w:hAnsi="Times New Roman"/>
                <w:b/>
                <w:sz w:val="24"/>
                <w:szCs w:val="24"/>
              </w:rPr>
            </w:pPr>
            <w:r w:rsidRPr="006D4F51">
              <w:rPr>
                <w:rFonts w:ascii="Times New Roman" w:hAnsi="Times New Roman"/>
                <w:b/>
                <w:sz w:val="24"/>
                <w:szCs w:val="24"/>
              </w:rPr>
              <w:t>Место расположения «источника забора воды»</w:t>
            </w:r>
          </w:p>
        </w:tc>
        <w:tc>
          <w:tcPr>
            <w:tcW w:w="3380" w:type="dxa"/>
            <w:shd w:val="clear" w:color="auto" w:fill="auto"/>
          </w:tcPr>
          <w:p w:rsidR="006D4F51" w:rsidRPr="006D4F51" w:rsidRDefault="006D4F51" w:rsidP="006D4F51">
            <w:pPr>
              <w:spacing w:after="0"/>
              <w:ind w:left="284"/>
              <w:jc w:val="center"/>
              <w:rPr>
                <w:rFonts w:ascii="Times New Roman" w:hAnsi="Times New Roman"/>
                <w:b/>
                <w:sz w:val="24"/>
                <w:szCs w:val="24"/>
              </w:rPr>
            </w:pPr>
            <w:r w:rsidRPr="006D4F51">
              <w:rPr>
                <w:rFonts w:ascii="Times New Roman" w:hAnsi="Times New Roman"/>
                <w:b/>
                <w:sz w:val="24"/>
                <w:szCs w:val="24"/>
              </w:rPr>
              <w:t>№ схемы</w:t>
            </w:r>
          </w:p>
        </w:tc>
      </w:tr>
      <w:tr w:rsidR="006D4F51" w:rsidRPr="006D4F51" w:rsidTr="00AC00AC">
        <w:tc>
          <w:tcPr>
            <w:tcW w:w="959" w:type="dxa"/>
            <w:shd w:val="clear" w:color="auto" w:fill="auto"/>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1</w:t>
            </w:r>
          </w:p>
        </w:tc>
        <w:tc>
          <w:tcPr>
            <w:tcW w:w="5800" w:type="dxa"/>
            <w:shd w:val="clear" w:color="auto" w:fill="auto"/>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Район причала, съезд на реку Печора</w:t>
            </w:r>
          </w:p>
        </w:tc>
        <w:tc>
          <w:tcPr>
            <w:tcW w:w="3380" w:type="dxa"/>
            <w:shd w:val="clear" w:color="auto" w:fill="auto"/>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Схема 1</w:t>
            </w:r>
          </w:p>
        </w:tc>
      </w:tr>
      <w:tr w:rsidR="006D4F51" w:rsidRPr="006D4F51" w:rsidTr="00AC00AC">
        <w:tc>
          <w:tcPr>
            <w:tcW w:w="959" w:type="dxa"/>
            <w:shd w:val="clear" w:color="auto" w:fill="auto"/>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2</w:t>
            </w:r>
          </w:p>
        </w:tc>
        <w:tc>
          <w:tcPr>
            <w:tcW w:w="5800" w:type="dxa"/>
            <w:shd w:val="clear" w:color="auto" w:fill="auto"/>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 xml:space="preserve">Район улицы </w:t>
            </w:r>
            <w:proofErr w:type="gramStart"/>
            <w:r w:rsidRPr="006D4F51">
              <w:rPr>
                <w:rFonts w:ascii="Times New Roman" w:hAnsi="Times New Roman"/>
                <w:sz w:val="24"/>
                <w:szCs w:val="24"/>
              </w:rPr>
              <w:t>Школьная</w:t>
            </w:r>
            <w:proofErr w:type="gramEnd"/>
            <w:r w:rsidRPr="006D4F51">
              <w:rPr>
                <w:rFonts w:ascii="Times New Roman" w:hAnsi="Times New Roman"/>
                <w:sz w:val="24"/>
                <w:szCs w:val="24"/>
              </w:rPr>
              <w:t xml:space="preserve">, съезд к мосту через </w:t>
            </w:r>
            <w:proofErr w:type="spellStart"/>
            <w:r w:rsidRPr="006D4F51">
              <w:rPr>
                <w:rFonts w:ascii="Times New Roman" w:hAnsi="Times New Roman"/>
                <w:sz w:val="24"/>
                <w:szCs w:val="24"/>
              </w:rPr>
              <w:t>Шарок</w:t>
            </w:r>
            <w:proofErr w:type="spellEnd"/>
          </w:p>
        </w:tc>
        <w:tc>
          <w:tcPr>
            <w:tcW w:w="3380" w:type="dxa"/>
            <w:shd w:val="clear" w:color="auto" w:fill="auto"/>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Схема 2</w:t>
            </w:r>
          </w:p>
        </w:tc>
      </w:tr>
      <w:tr w:rsidR="006D4F51" w:rsidRPr="006D4F51" w:rsidTr="00AC00AC">
        <w:tc>
          <w:tcPr>
            <w:tcW w:w="959" w:type="dxa"/>
            <w:shd w:val="clear" w:color="auto" w:fill="auto"/>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3</w:t>
            </w:r>
          </w:p>
        </w:tc>
        <w:tc>
          <w:tcPr>
            <w:tcW w:w="5800" w:type="dxa"/>
            <w:shd w:val="clear" w:color="auto" w:fill="auto"/>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Район улицы Ветеранской, «</w:t>
            </w:r>
            <w:proofErr w:type="spellStart"/>
            <w:r w:rsidRPr="006D4F51">
              <w:rPr>
                <w:rFonts w:ascii="Times New Roman" w:hAnsi="Times New Roman"/>
                <w:sz w:val="24"/>
                <w:szCs w:val="24"/>
              </w:rPr>
              <w:t>Андегское</w:t>
            </w:r>
            <w:proofErr w:type="spellEnd"/>
            <w:r w:rsidRPr="006D4F51">
              <w:rPr>
                <w:rFonts w:ascii="Times New Roman" w:hAnsi="Times New Roman"/>
                <w:sz w:val="24"/>
                <w:szCs w:val="24"/>
              </w:rPr>
              <w:t xml:space="preserve"> озеро»</w:t>
            </w:r>
          </w:p>
        </w:tc>
        <w:tc>
          <w:tcPr>
            <w:tcW w:w="3380" w:type="dxa"/>
            <w:shd w:val="clear" w:color="auto" w:fill="auto"/>
          </w:tcPr>
          <w:p w:rsidR="006D4F51" w:rsidRPr="006D4F51" w:rsidRDefault="006D4F51" w:rsidP="006D4F51">
            <w:pPr>
              <w:spacing w:after="0"/>
              <w:ind w:left="284"/>
              <w:jc w:val="center"/>
              <w:rPr>
                <w:rFonts w:ascii="Times New Roman" w:hAnsi="Times New Roman"/>
                <w:sz w:val="24"/>
                <w:szCs w:val="24"/>
              </w:rPr>
            </w:pPr>
            <w:r w:rsidRPr="006D4F51">
              <w:rPr>
                <w:rFonts w:ascii="Times New Roman" w:hAnsi="Times New Roman"/>
                <w:sz w:val="24"/>
                <w:szCs w:val="24"/>
              </w:rPr>
              <w:t>Схема 3</w:t>
            </w:r>
          </w:p>
        </w:tc>
      </w:tr>
    </w:tbl>
    <w:p w:rsidR="003F3342" w:rsidRPr="003F3342" w:rsidRDefault="003F3342" w:rsidP="003F3342">
      <w:pPr>
        <w:pStyle w:val="af"/>
        <w:ind w:left="284"/>
        <w:rPr>
          <w:b w:val="0"/>
          <w:color w:val="000000" w:themeColor="text1"/>
          <w:sz w:val="22"/>
          <w:szCs w:val="24"/>
        </w:rPr>
      </w:pPr>
      <w:r w:rsidRPr="003F3342">
        <w:rPr>
          <w:color w:val="000000" w:themeColor="text1"/>
          <w:sz w:val="22"/>
          <w:szCs w:val="24"/>
        </w:rPr>
        <w:t>АДМИНИСТРАЦИЯ</w:t>
      </w:r>
    </w:p>
    <w:p w:rsidR="003F3342" w:rsidRPr="003F3342" w:rsidRDefault="003F3342" w:rsidP="003F3342">
      <w:pPr>
        <w:spacing w:after="0" w:line="240" w:lineRule="auto"/>
        <w:ind w:left="284"/>
        <w:jc w:val="center"/>
        <w:rPr>
          <w:rFonts w:ascii="Times New Roman" w:hAnsi="Times New Roman"/>
          <w:b/>
          <w:color w:val="000000" w:themeColor="text1"/>
          <w:szCs w:val="24"/>
        </w:rPr>
      </w:pPr>
      <w:r w:rsidRPr="003F3342">
        <w:rPr>
          <w:rFonts w:ascii="Times New Roman" w:hAnsi="Times New Roman"/>
          <w:b/>
          <w:color w:val="000000" w:themeColor="text1"/>
          <w:szCs w:val="24"/>
        </w:rPr>
        <w:t>МУНИЦИПАЛЬНОГО ОБРАЗОВАНИЯ «АНДЕГСКИЙ  СЕЛЬСОВЕТ»</w:t>
      </w:r>
    </w:p>
    <w:p w:rsidR="003F3342" w:rsidRPr="003F3342" w:rsidRDefault="003F3342" w:rsidP="003F3342">
      <w:pPr>
        <w:spacing w:after="0" w:line="240" w:lineRule="auto"/>
        <w:ind w:left="284"/>
        <w:jc w:val="center"/>
        <w:rPr>
          <w:rFonts w:ascii="Times New Roman" w:hAnsi="Times New Roman"/>
          <w:b/>
          <w:color w:val="000000" w:themeColor="text1"/>
          <w:szCs w:val="24"/>
        </w:rPr>
      </w:pPr>
      <w:r w:rsidRPr="003F3342">
        <w:rPr>
          <w:rFonts w:ascii="Times New Roman" w:hAnsi="Times New Roman"/>
          <w:b/>
          <w:color w:val="000000" w:themeColor="text1"/>
          <w:szCs w:val="24"/>
        </w:rPr>
        <w:t xml:space="preserve"> НЕНЕЦКОГО АВТОНОМНОГО ОКРУГА</w:t>
      </w:r>
    </w:p>
    <w:p w:rsidR="003F3342" w:rsidRPr="003F3342" w:rsidRDefault="003F3342" w:rsidP="003F3342">
      <w:pPr>
        <w:pStyle w:val="1"/>
        <w:ind w:left="284"/>
        <w:rPr>
          <w:color w:val="000000" w:themeColor="text1"/>
          <w:sz w:val="22"/>
          <w:szCs w:val="24"/>
        </w:rPr>
      </w:pPr>
      <w:r w:rsidRPr="003F3342">
        <w:rPr>
          <w:color w:val="000000" w:themeColor="text1"/>
          <w:sz w:val="22"/>
          <w:szCs w:val="24"/>
        </w:rPr>
        <w:t>ПОСТАНОВЛЕНИЕ</w:t>
      </w:r>
    </w:p>
    <w:p w:rsidR="003F3342" w:rsidRPr="003F3342" w:rsidRDefault="003F3342" w:rsidP="003F3342">
      <w:pPr>
        <w:spacing w:after="0" w:line="240" w:lineRule="auto"/>
        <w:ind w:left="284"/>
        <w:rPr>
          <w:rFonts w:ascii="Times New Roman" w:hAnsi="Times New Roman"/>
          <w:bCs/>
          <w:color w:val="000000" w:themeColor="text1"/>
          <w:sz w:val="24"/>
          <w:szCs w:val="24"/>
          <w:u w:val="single"/>
        </w:rPr>
      </w:pPr>
      <w:r w:rsidRPr="003F3342">
        <w:rPr>
          <w:rFonts w:ascii="Times New Roman" w:hAnsi="Times New Roman"/>
          <w:bCs/>
          <w:color w:val="000000" w:themeColor="text1"/>
          <w:sz w:val="24"/>
          <w:szCs w:val="24"/>
          <w:u w:val="single"/>
        </w:rPr>
        <w:t>от   10.09.2019    № 42</w:t>
      </w:r>
    </w:p>
    <w:p w:rsidR="003F3342" w:rsidRPr="003F3342" w:rsidRDefault="003F3342" w:rsidP="003F3342">
      <w:pPr>
        <w:spacing w:after="0" w:line="240" w:lineRule="auto"/>
        <w:ind w:left="284"/>
        <w:rPr>
          <w:rFonts w:ascii="Times New Roman" w:hAnsi="Times New Roman"/>
          <w:color w:val="000000" w:themeColor="text1"/>
          <w:sz w:val="24"/>
          <w:szCs w:val="24"/>
        </w:rPr>
      </w:pPr>
      <w:r w:rsidRPr="003F3342">
        <w:rPr>
          <w:rFonts w:ascii="Times New Roman" w:hAnsi="Times New Roman"/>
          <w:color w:val="000000" w:themeColor="text1"/>
          <w:sz w:val="24"/>
          <w:szCs w:val="24"/>
        </w:rPr>
        <w:t>д. Андег, НАО</w:t>
      </w:r>
    </w:p>
    <w:p w:rsidR="003F3342" w:rsidRPr="003F3342" w:rsidRDefault="003F3342" w:rsidP="003F3342">
      <w:pPr>
        <w:spacing w:after="0" w:line="240" w:lineRule="auto"/>
        <w:ind w:left="284"/>
        <w:jc w:val="both"/>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О  внесении изменений в Административный регламент </w:t>
      </w:r>
    </w:p>
    <w:p w:rsidR="003F3342" w:rsidRPr="003F3342" w:rsidRDefault="003F3342" w:rsidP="003F3342">
      <w:pPr>
        <w:autoSpaceDE w:val="0"/>
        <w:autoSpaceDN w:val="0"/>
        <w:adjustRightInd w:val="0"/>
        <w:spacing w:after="0" w:line="240" w:lineRule="auto"/>
        <w:ind w:left="284"/>
        <w:jc w:val="both"/>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исполнения муниципальной функции </w:t>
      </w:r>
      <w:proofErr w:type="gramStart"/>
      <w:r w:rsidRPr="003F3342">
        <w:rPr>
          <w:rFonts w:ascii="Times New Roman" w:hAnsi="Times New Roman"/>
          <w:color w:val="000000" w:themeColor="text1"/>
          <w:sz w:val="24"/>
          <w:szCs w:val="24"/>
        </w:rPr>
        <w:t>по</w:t>
      </w:r>
      <w:proofErr w:type="gramEnd"/>
      <w:r w:rsidRPr="003F3342">
        <w:rPr>
          <w:rFonts w:ascii="Times New Roman" w:hAnsi="Times New Roman"/>
          <w:color w:val="000000" w:themeColor="text1"/>
          <w:sz w:val="24"/>
          <w:szCs w:val="24"/>
        </w:rPr>
        <w:t xml:space="preserve"> </w:t>
      </w:r>
    </w:p>
    <w:p w:rsidR="003F3342" w:rsidRPr="003F3342" w:rsidRDefault="003F3342" w:rsidP="003F3342">
      <w:pPr>
        <w:autoSpaceDE w:val="0"/>
        <w:autoSpaceDN w:val="0"/>
        <w:adjustRightInd w:val="0"/>
        <w:spacing w:after="0" w:line="240" w:lineRule="auto"/>
        <w:ind w:left="284"/>
        <w:jc w:val="both"/>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осуществлению земельного  контроля на территории </w:t>
      </w:r>
    </w:p>
    <w:p w:rsidR="003F3342" w:rsidRPr="003F3342" w:rsidRDefault="003F3342" w:rsidP="003F3342">
      <w:pPr>
        <w:autoSpaceDE w:val="0"/>
        <w:autoSpaceDN w:val="0"/>
        <w:adjustRightInd w:val="0"/>
        <w:spacing w:after="0" w:line="240" w:lineRule="auto"/>
        <w:ind w:left="284"/>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муниципального  образования «Андегский сельсовет» </w:t>
      </w:r>
    </w:p>
    <w:p w:rsidR="003F3342" w:rsidRPr="003F3342" w:rsidRDefault="003F3342" w:rsidP="003F3342">
      <w:pPr>
        <w:autoSpaceDE w:val="0"/>
        <w:autoSpaceDN w:val="0"/>
        <w:adjustRightInd w:val="0"/>
        <w:spacing w:after="0" w:line="240" w:lineRule="auto"/>
        <w:ind w:left="284"/>
        <w:rPr>
          <w:rFonts w:ascii="Times New Roman" w:hAnsi="Times New Roman"/>
          <w:color w:val="000000" w:themeColor="text1"/>
          <w:sz w:val="24"/>
          <w:szCs w:val="24"/>
        </w:rPr>
      </w:pPr>
      <w:r w:rsidRPr="003F3342">
        <w:rPr>
          <w:rFonts w:ascii="Times New Roman" w:hAnsi="Times New Roman"/>
          <w:color w:val="000000" w:themeColor="text1"/>
          <w:sz w:val="24"/>
          <w:szCs w:val="24"/>
        </w:rPr>
        <w:t>Ненецкого автономного округа</w:t>
      </w:r>
    </w:p>
    <w:p w:rsidR="003F3342" w:rsidRPr="003F3342" w:rsidRDefault="003F3342" w:rsidP="003F3342">
      <w:pPr>
        <w:autoSpaceDE w:val="0"/>
        <w:autoSpaceDN w:val="0"/>
        <w:adjustRightInd w:val="0"/>
        <w:spacing w:after="0" w:line="240" w:lineRule="auto"/>
        <w:ind w:left="284" w:firstLine="540"/>
        <w:jc w:val="both"/>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Руководствуясь Земельным </w:t>
      </w:r>
      <w:hyperlink r:id="rId6" w:history="1">
        <w:r w:rsidRPr="003F3342">
          <w:rPr>
            <w:rFonts w:ascii="Times New Roman" w:hAnsi="Times New Roman"/>
            <w:color w:val="000000" w:themeColor="text1"/>
            <w:sz w:val="24"/>
            <w:szCs w:val="24"/>
          </w:rPr>
          <w:t>кодексом</w:t>
        </w:r>
      </w:hyperlink>
      <w:r w:rsidRPr="003F3342">
        <w:rPr>
          <w:rFonts w:ascii="Times New Roman" w:hAnsi="Times New Roman"/>
          <w:color w:val="000000" w:themeColor="text1"/>
          <w:sz w:val="24"/>
          <w:szCs w:val="24"/>
        </w:rPr>
        <w:t xml:space="preserve"> Российской Федерации,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«Андегский сельсовет» НАО от 31.10.2012 № 30а,  Администрация муниципального образования «Андегский сельсовет» Ненецкого автономного  округа  ПОСТАНОВЛЯЕТ:</w:t>
      </w:r>
    </w:p>
    <w:p w:rsidR="003F3342" w:rsidRPr="003F3342" w:rsidRDefault="003F3342" w:rsidP="003F3342">
      <w:pPr>
        <w:spacing w:after="0" w:line="240" w:lineRule="auto"/>
        <w:ind w:left="284" w:firstLine="709"/>
        <w:jc w:val="both"/>
        <w:rPr>
          <w:rFonts w:ascii="Times New Roman" w:hAnsi="Times New Roman"/>
          <w:color w:val="000000" w:themeColor="text1"/>
          <w:sz w:val="24"/>
          <w:szCs w:val="24"/>
        </w:rPr>
      </w:pPr>
    </w:p>
    <w:p w:rsidR="003F3342" w:rsidRPr="003F3342" w:rsidRDefault="003F3342" w:rsidP="003F3342">
      <w:pPr>
        <w:autoSpaceDE w:val="0"/>
        <w:autoSpaceDN w:val="0"/>
        <w:adjustRightInd w:val="0"/>
        <w:spacing w:after="0" w:line="240" w:lineRule="auto"/>
        <w:ind w:left="284"/>
        <w:jc w:val="both"/>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1. Внести прилагаемые изменения в Административный регламент исполнения муниципальной функции по осуществлению земельного  контроля на территории </w:t>
      </w:r>
    </w:p>
    <w:p w:rsidR="003F3342" w:rsidRPr="003F3342" w:rsidRDefault="003F3342" w:rsidP="003F3342">
      <w:pPr>
        <w:autoSpaceDE w:val="0"/>
        <w:autoSpaceDN w:val="0"/>
        <w:adjustRightInd w:val="0"/>
        <w:spacing w:after="0" w:line="240" w:lineRule="auto"/>
        <w:ind w:left="284"/>
        <w:jc w:val="both"/>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муниципального  образования «Андегский сельсовет»  Ненецкого автономного округа, </w:t>
      </w:r>
      <w:r w:rsidRPr="003F3342">
        <w:rPr>
          <w:rFonts w:ascii="Times New Roman" w:hAnsi="Times New Roman"/>
          <w:color w:val="000000" w:themeColor="text1"/>
          <w:sz w:val="24"/>
          <w:szCs w:val="24"/>
          <w:lang w:eastAsia="ru-RU"/>
        </w:rPr>
        <w:t>утвержденный постановлением администрации муниципального образования «Андегский сельсовет» Ненецкого автономного округа от 02.08.2013 № 41а.</w:t>
      </w:r>
    </w:p>
    <w:p w:rsidR="003F3342" w:rsidRPr="003F3342" w:rsidRDefault="003F3342" w:rsidP="003F3342">
      <w:pPr>
        <w:tabs>
          <w:tab w:val="left" w:pos="-284"/>
        </w:tabs>
        <w:spacing w:after="0" w:line="240" w:lineRule="auto"/>
        <w:ind w:left="284" w:firstLine="487"/>
        <w:jc w:val="both"/>
        <w:rPr>
          <w:rFonts w:ascii="Times New Roman" w:hAnsi="Times New Roman"/>
          <w:i/>
          <w:color w:val="000000" w:themeColor="text1"/>
          <w:sz w:val="24"/>
          <w:szCs w:val="24"/>
        </w:rPr>
      </w:pPr>
      <w:r w:rsidRPr="003F3342">
        <w:rPr>
          <w:rFonts w:ascii="Times New Roman" w:hAnsi="Times New Roman"/>
          <w:color w:val="000000" w:themeColor="text1"/>
          <w:sz w:val="24"/>
          <w:szCs w:val="24"/>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r>
        <w:rPr>
          <w:rFonts w:ascii="Times New Roman" w:hAnsi="Times New Roman"/>
          <w:color w:val="000000" w:themeColor="text1"/>
          <w:sz w:val="24"/>
          <w:szCs w:val="24"/>
        </w:rPr>
        <w:t>.</w:t>
      </w:r>
    </w:p>
    <w:p w:rsidR="003F3342" w:rsidRPr="003F3342" w:rsidRDefault="003F3342" w:rsidP="003F3342">
      <w:pPr>
        <w:spacing w:after="0" w:line="240" w:lineRule="auto"/>
        <w:ind w:left="284"/>
        <w:rPr>
          <w:rFonts w:ascii="Times New Roman" w:hAnsi="Times New Roman"/>
          <w:color w:val="000000" w:themeColor="text1"/>
          <w:sz w:val="24"/>
          <w:szCs w:val="24"/>
        </w:rPr>
      </w:pPr>
    </w:p>
    <w:p w:rsidR="003F3342" w:rsidRPr="003F3342" w:rsidRDefault="003F3342" w:rsidP="003F3342">
      <w:pPr>
        <w:spacing w:after="0" w:line="240" w:lineRule="auto"/>
        <w:ind w:left="284"/>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Глава муниципального  образования  </w:t>
      </w:r>
    </w:p>
    <w:p w:rsidR="003F3342" w:rsidRPr="003F3342" w:rsidRDefault="003F3342" w:rsidP="003F3342">
      <w:pPr>
        <w:spacing w:after="0" w:line="240" w:lineRule="auto"/>
        <w:ind w:left="284"/>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«Андегский сельсовет» </w:t>
      </w:r>
    </w:p>
    <w:p w:rsidR="003F3342" w:rsidRPr="003F3342" w:rsidRDefault="003F3342" w:rsidP="003F3342">
      <w:pPr>
        <w:spacing w:after="0" w:line="240" w:lineRule="auto"/>
        <w:ind w:left="284"/>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Ненецкого автономного округа                                                                   В.Ф. Абакумова                   </w:t>
      </w:r>
    </w:p>
    <w:tbl>
      <w:tblPr>
        <w:tblW w:w="9072" w:type="dxa"/>
        <w:tblInd w:w="250" w:type="dxa"/>
        <w:tblLook w:val="01E0"/>
      </w:tblPr>
      <w:tblGrid>
        <w:gridCol w:w="4734"/>
        <w:gridCol w:w="4338"/>
      </w:tblGrid>
      <w:tr w:rsidR="003F3342" w:rsidRPr="003F3342" w:rsidTr="00AC00AC">
        <w:tc>
          <w:tcPr>
            <w:tcW w:w="4734" w:type="dxa"/>
          </w:tcPr>
          <w:p w:rsidR="003F3342" w:rsidRPr="003F3342" w:rsidRDefault="003F3342" w:rsidP="003F3342">
            <w:pPr>
              <w:spacing w:after="0" w:line="240" w:lineRule="auto"/>
              <w:ind w:left="284" w:firstLine="709"/>
              <w:rPr>
                <w:rFonts w:ascii="Times New Roman" w:hAnsi="Times New Roman"/>
                <w:color w:val="000000" w:themeColor="text1"/>
                <w:sz w:val="24"/>
                <w:szCs w:val="24"/>
              </w:rPr>
            </w:pPr>
          </w:p>
        </w:tc>
        <w:tc>
          <w:tcPr>
            <w:tcW w:w="4338" w:type="dxa"/>
          </w:tcPr>
          <w:p w:rsidR="003F3342" w:rsidRPr="003F3342" w:rsidRDefault="003F3342" w:rsidP="003F3342">
            <w:pPr>
              <w:autoSpaceDE w:val="0"/>
              <w:autoSpaceDN w:val="0"/>
              <w:adjustRightInd w:val="0"/>
              <w:spacing w:after="0" w:line="240" w:lineRule="auto"/>
              <w:ind w:left="284"/>
              <w:jc w:val="right"/>
              <w:rPr>
                <w:rFonts w:ascii="Times New Roman" w:hAnsi="Times New Roman"/>
                <w:color w:val="000000" w:themeColor="text1"/>
                <w:sz w:val="24"/>
                <w:szCs w:val="24"/>
              </w:rPr>
            </w:pPr>
            <w:r w:rsidRPr="003F3342">
              <w:rPr>
                <w:rFonts w:ascii="Times New Roman" w:hAnsi="Times New Roman"/>
                <w:color w:val="000000" w:themeColor="text1"/>
                <w:sz w:val="24"/>
                <w:szCs w:val="24"/>
              </w:rPr>
              <w:t>Приложение</w:t>
            </w:r>
          </w:p>
          <w:p w:rsidR="003F3342" w:rsidRPr="003F3342" w:rsidRDefault="003F3342" w:rsidP="003F3342">
            <w:pPr>
              <w:autoSpaceDE w:val="0"/>
              <w:autoSpaceDN w:val="0"/>
              <w:adjustRightInd w:val="0"/>
              <w:spacing w:after="0" w:line="240" w:lineRule="auto"/>
              <w:ind w:left="284"/>
              <w:jc w:val="right"/>
              <w:rPr>
                <w:rFonts w:ascii="Times New Roman" w:hAnsi="Times New Roman"/>
                <w:color w:val="000000" w:themeColor="text1"/>
                <w:sz w:val="24"/>
                <w:szCs w:val="24"/>
              </w:rPr>
            </w:pPr>
            <w:r w:rsidRPr="003F3342">
              <w:rPr>
                <w:rFonts w:ascii="Times New Roman" w:hAnsi="Times New Roman"/>
                <w:color w:val="000000" w:themeColor="text1"/>
                <w:sz w:val="24"/>
                <w:szCs w:val="24"/>
              </w:rPr>
              <w:t>к постановлению  Администрации</w:t>
            </w:r>
          </w:p>
          <w:p w:rsidR="003F3342" w:rsidRPr="003F3342" w:rsidRDefault="003F3342" w:rsidP="003F3342">
            <w:pPr>
              <w:autoSpaceDE w:val="0"/>
              <w:autoSpaceDN w:val="0"/>
              <w:adjustRightInd w:val="0"/>
              <w:spacing w:after="0" w:line="240" w:lineRule="auto"/>
              <w:ind w:left="284"/>
              <w:jc w:val="right"/>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 МО  «Андегский сельсовет» НАО </w:t>
            </w:r>
          </w:p>
          <w:p w:rsidR="003F3342" w:rsidRPr="003F3342" w:rsidRDefault="003F3342" w:rsidP="003F3342">
            <w:pPr>
              <w:spacing w:after="0" w:line="240" w:lineRule="auto"/>
              <w:ind w:left="284"/>
              <w:jc w:val="right"/>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        от  00.00.2019  №  00</w:t>
            </w:r>
          </w:p>
        </w:tc>
      </w:tr>
    </w:tbl>
    <w:p w:rsidR="003F3342" w:rsidRPr="003F3342" w:rsidRDefault="003F3342" w:rsidP="003F3342">
      <w:pPr>
        <w:widowControl w:val="0"/>
        <w:autoSpaceDE w:val="0"/>
        <w:autoSpaceDN w:val="0"/>
        <w:adjustRightInd w:val="0"/>
        <w:spacing w:after="0" w:line="240" w:lineRule="auto"/>
        <w:ind w:left="284"/>
        <w:jc w:val="center"/>
        <w:outlineLvl w:val="1"/>
        <w:rPr>
          <w:rFonts w:ascii="Times New Roman" w:hAnsi="Times New Roman"/>
          <w:color w:val="000000" w:themeColor="text1"/>
          <w:sz w:val="24"/>
          <w:szCs w:val="24"/>
        </w:rPr>
      </w:pPr>
      <w:r w:rsidRPr="003F3342">
        <w:rPr>
          <w:rFonts w:ascii="Times New Roman" w:hAnsi="Times New Roman"/>
          <w:color w:val="000000" w:themeColor="text1"/>
          <w:sz w:val="24"/>
          <w:szCs w:val="24"/>
        </w:rPr>
        <w:t>Изменения</w:t>
      </w:r>
    </w:p>
    <w:p w:rsidR="003F3342" w:rsidRPr="003F3342" w:rsidRDefault="003F3342" w:rsidP="003F3342">
      <w:pPr>
        <w:spacing w:after="0" w:line="240" w:lineRule="auto"/>
        <w:ind w:left="284"/>
        <w:jc w:val="center"/>
        <w:rPr>
          <w:rFonts w:ascii="Times New Roman" w:hAnsi="Times New Roman"/>
          <w:color w:val="000000" w:themeColor="text1"/>
          <w:sz w:val="24"/>
          <w:szCs w:val="24"/>
        </w:rPr>
      </w:pPr>
      <w:r w:rsidRPr="003F3342">
        <w:rPr>
          <w:rFonts w:ascii="Times New Roman" w:hAnsi="Times New Roman"/>
          <w:color w:val="000000" w:themeColor="text1"/>
          <w:sz w:val="24"/>
          <w:szCs w:val="24"/>
        </w:rPr>
        <w:t>в Административный регламент  исполнения муниципальной функции</w:t>
      </w:r>
    </w:p>
    <w:p w:rsidR="003F3342" w:rsidRPr="003F3342" w:rsidRDefault="003F3342" w:rsidP="003F3342">
      <w:pPr>
        <w:autoSpaceDE w:val="0"/>
        <w:autoSpaceDN w:val="0"/>
        <w:adjustRightInd w:val="0"/>
        <w:spacing w:after="0" w:line="240" w:lineRule="auto"/>
        <w:ind w:left="284" w:firstLine="540"/>
        <w:jc w:val="center"/>
        <w:rPr>
          <w:rFonts w:ascii="Times New Roman" w:hAnsi="Times New Roman"/>
          <w:color w:val="000000" w:themeColor="text1"/>
          <w:sz w:val="24"/>
          <w:szCs w:val="24"/>
          <w:lang w:eastAsia="ru-RU"/>
        </w:rPr>
      </w:pPr>
      <w:r w:rsidRPr="003F3342">
        <w:rPr>
          <w:rFonts w:ascii="Times New Roman" w:hAnsi="Times New Roman"/>
          <w:color w:val="000000" w:themeColor="text1"/>
          <w:sz w:val="24"/>
          <w:szCs w:val="24"/>
          <w:lang w:eastAsia="ru-RU"/>
        </w:rPr>
        <w:t>по осуществлению земельного контроля на территории муниципального образования «</w:t>
      </w:r>
      <w:r w:rsidRPr="003F3342">
        <w:rPr>
          <w:rFonts w:ascii="Times New Roman" w:hAnsi="Times New Roman"/>
          <w:color w:val="000000" w:themeColor="text1"/>
          <w:sz w:val="24"/>
          <w:szCs w:val="24"/>
        </w:rPr>
        <w:t>Андегский</w:t>
      </w:r>
      <w:r w:rsidRPr="003F3342">
        <w:rPr>
          <w:rFonts w:ascii="Times New Roman" w:hAnsi="Times New Roman"/>
          <w:color w:val="000000" w:themeColor="text1"/>
          <w:sz w:val="24"/>
          <w:szCs w:val="24"/>
          <w:lang w:eastAsia="ru-RU"/>
        </w:rPr>
        <w:t xml:space="preserve"> сельсовет» Ненецкого автономного округа </w:t>
      </w:r>
      <w:bookmarkStart w:id="0" w:name="Par64"/>
      <w:bookmarkEnd w:id="0"/>
    </w:p>
    <w:p w:rsidR="003F3342" w:rsidRPr="003F3342" w:rsidRDefault="003F3342" w:rsidP="003E0E56">
      <w:pPr>
        <w:numPr>
          <w:ilvl w:val="0"/>
          <w:numId w:val="5"/>
        </w:numPr>
        <w:autoSpaceDE w:val="0"/>
        <w:autoSpaceDN w:val="0"/>
        <w:adjustRightInd w:val="0"/>
        <w:spacing w:after="0" w:line="240" w:lineRule="auto"/>
        <w:ind w:left="284"/>
        <w:jc w:val="both"/>
        <w:outlineLvl w:val="1"/>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Пункт 3.4.5 изложить в следующей редакции: </w:t>
      </w:r>
    </w:p>
    <w:p w:rsidR="003F3342" w:rsidRPr="003F3342" w:rsidRDefault="003F3342" w:rsidP="003F3342">
      <w:pPr>
        <w:shd w:val="clear" w:color="auto" w:fill="FFFFFF"/>
        <w:spacing w:after="0" w:line="240" w:lineRule="auto"/>
        <w:ind w:left="284" w:firstLine="540"/>
        <w:jc w:val="both"/>
        <w:rPr>
          <w:rFonts w:ascii="Times New Roman" w:eastAsia="Times New Roman" w:hAnsi="Times New Roman"/>
          <w:color w:val="000000" w:themeColor="text1"/>
          <w:sz w:val="24"/>
          <w:szCs w:val="24"/>
          <w:lang w:eastAsia="ru-RU"/>
        </w:rPr>
      </w:pPr>
      <w:r w:rsidRPr="003F3342">
        <w:rPr>
          <w:rFonts w:ascii="Times New Roman" w:hAnsi="Times New Roman"/>
          <w:color w:val="000000" w:themeColor="text1"/>
          <w:sz w:val="24"/>
          <w:szCs w:val="24"/>
        </w:rPr>
        <w:t xml:space="preserve">3.4.5. </w:t>
      </w:r>
      <w:r w:rsidRPr="003F3342">
        <w:rPr>
          <w:rFonts w:ascii="Times New Roman" w:eastAsia="Times New Roman" w:hAnsi="Times New Roman"/>
          <w:color w:val="000000" w:themeColor="text1"/>
          <w:sz w:val="24"/>
          <w:szCs w:val="24"/>
          <w:lang w:eastAsia="ru-RU"/>
        </w:rPr>
        <w:t xml:space="preserve">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w:t>
      </w:r>
      <w:r w:rsidRPr="003F3342">
        <w:rPr>
          <w:rFonts w:ascii="Times New Roman" w:eastAsia="Times New Roman" w:hAnsi="Times New Roman"/>
          <w:color w:val="000000" w:themeColor="text1"/>
          <w:sz w:val="24"/>
          <w:szCs w:val="24"/>
          <w:lang w:eastAsia="ru-RU"/>
        </w:rPr>
        <w:lastRenderedPageBreak/>
        <w:t xml:space="preserve">гражданами в отношении </w:t>
      </w:r>
      <w:proofErr w:type="gramStart"/>
      <w:r w:rsidRPr="003F3342">
        <w:rPr>
          <w:rFonts w:ascii="Times New Roman" w:eastAsia="Times New Roman" w:hAnsi="Times New Roman"/>
          <w:color w:val="000000" w:themeColor="text1"/>
          <w:sz w:val="24"/>
          <w:szCs w:val="24"/>
          <w:lang w:eastAsia="ru-RU"/>
        </w:rPr>
        <w:t>объектов земельных отношений требований законодательства Российской Федерации</w:t>
      </w:r>
      <w:proofErr w:type="gramEnd"/>
      <w:r w:rsidRPr="003F3342">
        <w:rPr>
          <w:rFonts w:ascii="Times New Roman" w:eastAsia="Times New Roman" w:hAnsi="Times New Roman"/>
          <w:color w:val="000000" w:themeColor="text1"/>
          <w:sz w:val="24"/>
          <w:szCs w:val="24"/>
          <w:lang w:eastAsia="ru-RU"/>
        </w:rPr>
        <w:t xml:space="preserve"> проводятся в случаях:</w:t>
      </w:r>
    </w:p>
    <w:p w:rsidR="003F3342" w:rsidRPr="003F3342" w:rsidRDefault="003F3342" w:rsidP="003F3342">
      <w:pPr>
        <w:shd w:val="clear" w:color="auto" w:fill="FFFFFF"/>
        <w:spacing w:after="0" w:line="290" w:lineRule="atLeast"/>
        <w:ind w:left="284" w:firstLine="540"/>
        <w:jc w:val="both"/>
        <w:rPr>
          <w:rFonts w:ascii="Times New Roman" w:eastAsia="Times New Roman" w:hAnsi="Times New Roman"/>
          <w:color w:val="000000" w:themeColor="text1"/>
          <w:sz w:val="24"/>
          <w:szCs w:val="24"/>
          <w:lang w:eastAsia="ru-RU"/>
        </w:rPr>
      </w:pPr>
      <w:bookmarkStart w:id="1" w:name="dst1213"/>
      <w:bookmarkEnd w:id="1"/>
      <w:r w:rsidRPr="003F3342">
        <w:rPr>
          <w:rFonts w:ascii="Times New Roman" w:eastAsia="Times New Roman" w:hAnsi="Times New Roman"/>
          <w:color w:val="000000" w:themeColor="text1"/>
          <w:sz w:val="24"/>
          <w:szCs w:val="24"/>
          <w:lang w:eastAsia="ru-RU"/>
        </w:rPr>
        <w:t>1) предусмотренных </w:t>
      </w:r>
      <w:hyperlink r:id="rId7" w:anchor="dst100127" w:history="1">
        <w:r w:rsidRPr="003F3342">
          <w:rPr>
            <w:rFonts w:ascii="Times New Roman" w:eastAsia="Times New Roman" w:hAnsi="Times New Roman"/>
            <w:color w:val="000000" w:themeColor="text1"/>
            <w:sz w:val="24"/>
            <w:szCs w:val="24"/>
            <w:lang w:eastAsia="ru-RU"/>
          </w:rPr>
          <w:t>частью 2 статьи 10</w:t>
        </w:r>
      </w:hyperlink>
      <w:r w:rsidRPr="003F3342">
        <w:rPr>
          <w:rFonts w:ascii="Times New Roman" w:eastAsia="Times New Roman" w:hAnsi="Times New Roman"/>
          <w:color w:val="000000" w:themeColor="text1"/>
          <w:sz w:val="24"/>
          <w:szCs w:val="24"/>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3342" w:rsidRPr="003F3342" w:rsidRDefault="003F3342" w:rsidP="003F3342">
      <w:pPr>
        <w:shd w:val="clear" w:color="auto" w:fill="FFFFFF"/>
        <w:spacing w:after="0" w:line="290" w:lineRule="atLeast"/>
        <w:ind w:left="284" w:firstLine="540"/>
        <w:jc w:val="both"/>
        <w:rPr>
          <w:rFonts w:ascii="Times New Roman" w:eastAsia="Times New Roman" w:hAnsi="Times New Roman"/>
          <w:color w:val="000000" w:themeColor="text1"/>
          <w:sz w:val="24"/>
          <w:szCs w:val="24"/>
          <w:lang w:eastAsia="ru-RU"/>
        </w:rPr>
      </w:pPr>
      <w:bookmarkStart w:id="2" w:name="dst1214"/>
      <w:bookmarkEnd w:id="2"/>
      <w:r w:rsidRPr="003F3342">
        <w:rPr>
          <w:rFonts w:ascii="Times New Roman" w:eastAsia="Times New Roman" w:hAnsi="Times New Roman"/>
          <w:color w:val="000000" w:themeColor="text1"/>
          <w:sz w:val="24"/>
          <w:szCs w:val="24"/>
          <w:lang w:eastAsia="ru-RU"/>
        </w:rPr>
        <w:t xml:space="preserve">2) выявления по итогам </w:t>
      </w:r>
      <w:proofErr w:type="gramStart"/>
      <w:r w:rsidRPr="003F3342">
        <w:rPr>
          <w:rFonts w:ascii="Times New Roman" w:eastAsia="Times New Roman" w:hAnsi="Times New Roman"/>
          <w:color w:val="000000" w:themeColor="text1"/>
          <w:sz w:val="24"/>
          <w:szCs w:val="24"/>
          <w:lang w:eastAsia="ru-RU"/>
        </w:rPr>
        <w:t>проведения административного </w:t>
      </w:r>
      <w:hyperlink r:id="rId8" w:anchor="dst100010" w:history="1">
        <w:r w:rsidRPr="003F3342">
          <w:rPr>
            <w:rFonts w:ascii="Times New Roman" w:eastAsia="Times New Roman" w:hAnsi="Times New Roman"/>
            <w:color w:val="000000" w:themeColor="text1"/>
            <w:sz w:val="24"/>
            <w:szCs w:val="24"/>
            <w:lang w:eastAsia="ru-RU"/>
          </w:rPr>
          <w:t>обследования</w:t>
        </w:r>
      </w:hyperlink>
      <w:r w:rsidRPr="003F3342">
        <w:rPr>
          <w:rFonts w:ascii="Times New Roman" w:eastAsia="Times New Roman" w:hAnsi="Times New Roman"/>
          <w:color w:val="000000" w:themeColor="text1"/>
          <w:sz w:val="24"/>
          <w:szCs w:val="24"/>
          <w:lang w:eastAsia="ru-RU"/>
        </w:rPr>
        <w:t> объекта земельных отношений признаков нарушений требований законодательства Российской</w:t>
      </w:r>
      <w:proofErr w:type="gramEnd"/>
      <w:r w:rsidRPr="003F3342">
        <w:rPr>
          <w:rFonts w:ascii="Times New Roman" w:eastAsia="Times New Roman" w:hAnsi="Times New Roman"/>
          <w:color w:val="000000" w:themeColor="text1"/>
          <w:sz w:val="24"/>
          <w:szCs w:val="24"/>
          <w:lang w:eastAsia="ru-RU"/>
        </w:rPr>
        <w:t xml:space="preserve"> Федерации, за которые законодательством Российской Федерации предусмотрена административная и иная ответственность;</w:t>
      </w:r>
    </w:p>
    <w:p w:rsidR="003F3342" w:rsidRPr="003F3342" w:rsidRDefault="003F3342" w:rsidP="003F3342">
      <w:pPr>
        <w:shd w:val="clear" w:color="auto" w:fill="FFFFFF"/>
        <w:spacing w:after="0" w:line="290" w:lineRule="atLeast"/>
        <w:ind w:left="284" w:firstLine="540"/>
        <w:jc w:val="both"/>
        <w:rPr>
          <w:rFonts w:ascii="Times New Roman" w:eastAsia="Times New Roman" w:hAnsi="Times New Roman"/>
          <w:color w:val="000000" w:themeColor="text1"/>
          <w:sz w:val="24"/>
          <w:szCs w:val="24"/>
          <w:lang w:eastAsia="ru-RU"/>
        </w:rPr>
      </w:pPr>
      <w:bookmarkStart w:id="3" w:name="dst1215"/>
      <w:bookmarkEnd w:id="3"/>
      <w:r w:rsidRPr="003F3342">
        <w:rPr>
          <w:rFonts w:ascii="Times New Roman" w:eastAsia="Times New Roman" w:hAnsi="Times New Roman"/>
          <w:color w:val="000000" w:themeColor="text1"/>
          <w:sz w:val="24"/>
          <w:szCs w:val="24"/>
          <w:lang w:eastAsia="ru-RU"/>
        </w:rP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3F3342" w:rsidRPr="003F3342" w:rsidRDefault="003F3342" w:rsidP="003F3342">
      <w:pPr>
        <w:shd w:val="clear" w:color="auto" w:fill="FFFFFF"/>
        <w:spacing w:after="0" w:line="290" w:lineRule="atLeast"/>
        <w:ind w:left="284" w:firstLine="540"/>
        <w:jc w:val="both"/>
        <w:rPr>
          <w:rFonts w:ascii="Times New Roman" w:eastAsia="Times New Roman" w:hAnsi="Times New Roman"/>
          <w:color w:val="000000" w:themeColor="text1"/>
          <w:sz w:val="24"/>
          <w:szCs w:val="24"/>
          <w:lang w:eastAsia="ru-RU"/>
        </w:rPr>
      </w:pPr>
      <w:bookmarkStart w:id="4" w:name="dst101162"/>
      <w:bookmarkEnd w:id="4"/>
      <w:r w:rsidRPr="003F3342">
        <w:rPr>
          <w:rFonts w:ascii="Times New Roman" w:eastAsia="Times New Roman" w:hAnsi="Times New Roman"/>
          <w:color w:val="000000" w:themeColor="text1"/>
          <w:sz w:val="24"/>
          <w:szCs w:val="24"/>
          <w:lang w:eastAsia="ru-RU"/>
        </w:rPr>
        <w:t>4) предусмотренных </w:t>
      </w:r>
      <w:hyperlink r:id="rId9" w:anchor="dst100149" w:history="1">
        <w:r w:rsidRPr="003F3342">
          <w:rPr>
            <w:rFonts w:ascii="Times New Roman" w:eastAsia="Times New Roman" w:hAnsi="Times New Roman"/>
            <w:color w:val="000000" w:themeColor="text1"/>
            <w:sz w:val="24"/>
            <w:szCs w:val="24"/>
            <w:lang w:eastAsia="ru-RU"/>
          </w:rPr>
          <w:t>частью 23 статьи 8</w:t>
        </w:r>
      </w:hyperlink>
      <w:r w:rsidRPr="003F3342">
        <w:rPr>
          <w:rFonts w:ascii="Times New Roman" w:eastAsia="Times New Roman" w:hAnsi="Times New Roman"/>
          <w:color w:val="000000" w:themeColor="text1"/>
          <w:sz w:val="24"/>
          <w:szCs w:val="24"/>
          <w:lang w:eastAsia="ru-RU"/>
        </w:rPr>
        <w:t>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3342" w:rsidRPr="003F3342" w:rsidRDefault="003F3342" w:rsidP="003F3342">
      <w:pPr>
        <w:shd w:val="clear" w:color="auto" w:fill="FFFFFF"/>
        <w:spacing w:after="0" w:line="290" w:lineRule="atLeast"/>
        <w:ind w:left="284" w:firstLine="540"/>
        <w:jc w:val="both"/>
        <w:rPr>
          <w:rFonts w:ascii="Times New Roman" w:eastAsia="Times New Roman" w:hAnsi="Times New Roman"/>
          <w:color w:val="000000" w:themeColor="text1"/>
          <w:sz w:val="24"/>
          <w:szCs w:val="24"/>
          <w:lang w:eastAsia="ru-RU"/>
        </w:rPr>
      </w:pPr>
      <w:bookmarkStart w:id="5" w:name="dst1577"/>
      <w:bookmarkEnd w:id="5"/>
      <w:r w:rsidRPr="003F3342">
        <w:rPr>
          <w:rFonts w:ascii="Times New Roman" w:eastAsia="Times New Roman" w:hAnsi="Times New Roman"/>
          <w:color w:val="000000" w:themeColor="text1"/>
          <w:sz w:val="24"/>
          <w:szCs w:val="24"/>
          <w:lang w:eastAsia="ru-RU"/>
        </w:rPr>
        <w:t>5) предусмотренных </w:t>
      </w:r>
      <w:hyperlink r:id="rId10" w:anchor="dst100279" w:history="1">
        <w:r w:rsidRPr="003F3342">
          <w:rPr>
            <w:rFonts w:ascii="Times New Roman" w:eastAsia="Times New Roman" w:hAnsi="Times New Roman"/>
            <w:color w:val="000000" w:themeColor="text1"/>
            <w:sz w:val="24"/>
            <w:szCs w:val="24"/>
            <w:lang w:eastAsia="ru-RU"/>
          </w:rPr>
          <w:t>пунктом 16 статьи 6</w:t>
        </w:r>
      </w:hyperlink>
      <w:r w:rsidRPr="003F3342">
        <w:rPr>
          <w:rFonts w:ascii="Times New Roman" w:eastAsia="Times New Roman" w:hAnsi="Times New Roman"/>
          <w:color w:val="000000" w:themeColor="text1"/>
          <w:sz w:val="24"/>
          <w:szCs w:val="24"/>
          <w:lang w:eastAsia="ru-RU"/>
        </w:rPr>
        <w:t> Федерального закона "Об обороте земель сельскохозяйственного назначения".</w:t>
      </w:r>
    </w:p>
    <w:p w:rsidR="003F3342" w:rsidRPr="003F3342" w:rsidRDefault="003F3342" w:rsidP="003E0E56">
      <w:pPr>
        <w:numPr>
          <w:ilvl w:val="0"/>
          <w:numId w:val="6"/>
        </w:numPr>
        <w:autoSpaceDE w:val="0"/>
        <w:autoSpaceDN w:val="0"/>
        <w:adjustRightInd w:val="0"/>
        <w:spacing w:after="0" w:line="240" w:lineRule="auto"/>
        <w:ind w:left="284"/>
        <w:jc w:val="both"/>
        <w:outlineLvl w:val="1"/>
        <w:rPr>
          <w:rFonts w:ascii="Times New Roman" w:hAnsi="Times New Roman"/>
          <w:color w:val="000000" w:themeColor="text1"/>
          <w:sz w:val="24"/>
          <w:szCs w:val="24"/>
        </w:rPr>
      </w:pPr>
      <w:r w:rsidRPr="003F3342">
        <w:rPr>
          <w:rFonts w:ascii="Times New Roman" w:hAnsi="Times New Roman"/>
          <w:color w:val="000000" w:themeColor="text1"/>
          <w:sz w:val="24"/>
          <w:szCs w:val="24"/>
        </w:rPr>
        <w:t xml:space="preserve">Пункт 3.5.3 изложить в следующей редакции: </w:t>
      </w:r>
    </w:p>
    <w:p w:rsidR="003F3342" w:rsidRPr="003F3342" w:rsidRDefault="003F3342" w:rsidP="003F3342">
      <w:pPr>
        <w:shd w:val="clear" w:color="auto" w:fill="FFFFFF"/>
        <w:spacing w:after="0" w:line="240" w:lineRule="auto"/>
        <w:ind w:left="284" w:firstLine="540"/>
        <w:jc w:val="both"/>
        <w:rPr>
          <w:rFonts w:ascii="Times New Roman" w:eastAsia="Times New Roman" w:hAnsi="Times New Roman"/>
          <w:color w:val="000000" w:themeColor="text1"/>
          <w:sz w:val="24"/>
          <w:szCs w:val="24"/>
          <w:lang w:eastAsia="ru-RU"/>
        </w:rPr>
      </w:pPr>
      <w:r w:rsidRPr="003F3342">
        <w:rPr>
          <w:rFonts w:ascii="Times New Roman" w:hAnsi="Times New Roman"/>
          <w:color w:val="000000" w:themeColor="text1"/>
          <w:sz w:val="24"/>
          <w:szCs w:val="24"/>
        </w:rPr>
        <w:t xml:space="preserve">3.5.3. </w:t>
      </w:r>
      <w:r w:rsidRPr="003F3342">
        <w:rPr>
          <w:rFonts w:ascii="Times New Roman" w:eastAsia="Times New Roman" w:hAnsi="Times New Roman"/>
          <w:color w:val="000000" w:themeColor="text1"/>
          <w:sz w:val="24"/>
          <w:szCs w:val="24"/>
          <w:lang w:eastAsia="ru-RU"/>
        </w:rPr>
        <w:t xml:space="preserve">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w:t>
      </w:r>
      <w:proofErr w:type="gramStart"/>
      <w:r w:rsidRPr="003F3342">
        <w:rPr>
          <w:rFonts w:ascii="Times New Roman" w:eastAsia="Times New Roman" w:hAnsi="Times New Roman"/>
          <w:color w:val="000000" w:themeColor="text1"/>
          <w:sz w:val="24"/>
          <w:szCs w:val="24"/>
          <w:lang w:eastAsia="ru-RU"/>
        </w:rPr>
        <w:t>объектов земельных отношений требований законодательства Российской Федерации</w:t>
      </w:r>
      <w:proofErr w:type="gramEnd"/>
      <w:r w:rsidRPr="003F3342">
        <w:rPr>
          <w:rFonts w:ascii="Times New Roman" w:eastAsia="Times New Roman" w:hAnsi="Times New Roman"/>
          <w:color w:val="000000" w:themeColor="text1"/>
          <w:sz w:val="24"/>
          <w:szCs w:val="24"/>
          <w:lang w:eastAsia="ru-RU"/>
        </w:rPr>
        <w:t xml:space="preserve"> проводятся в случаях:</w:t>
      </w:r>
    </w:p>
    <w:p w:rsidR="003F3342" w:rsidRPr="003F3342" w:rsidRDefault="003F3342" w:rsidP="003F3342">
      <w:pPr>
        <w:shd w:val="clear" w:color="auto" w:fill="FFFFFF"/>
        <w:spacing w:after="0" w:line="290" w:lineRule="atLeast"/>
        <w:ind w:left="284" w:firstLine="540"/>
        <w:jc w:val="both"/>
        <w:rPr>
          <w:rFonts w:ascii="Times New Roman" w:eastAsia="Times New Roman" w:hAnsi="Times New Roman"/>
          <w:color w:val="000000" w:themeColor="text1"/>
          <w:sz w:val="24"/>
          <w:szCs w:val="24"/>
          <w:lang w:eastAsia="ru-RU"/>
        </w:rPr>
      </w:pPr>
      <w:r w:rsidRPr="003F3342">
        <w:rPr>
          <w:rFonts w:ascii="Times New Roman" w:eastAsia="Times New Roman" w:hAnsi="Times New Roman"/>
          <w:color w:val="000000" w:themeColor="text1"/>
          <w:sz w:val="24"/>
          <w:szCs w:val="24"/>
          <w:lang w:eastAsia="ru-RU"/>
        </w:rPr>
        <w:t>1) предусмотренных </w:t>
      </w:r>
      <w:hyperlink r:id="rId11" w:anchor="dst100127" w:history="1">
        <w:r w:rsidRPr="003F3342">
          <w:rPr>
            <w:rFonts w:ascii="Times New Roman" w:eastAsia="Times New Roman" w:hAnsi="Times New Roman"/>
            <w:color w:val="000000" w:themeColor="text1"/>
            <w:sz w:val="24"/>
            <w:szCs w:val="24"/>
            <w:lang w:eastAsia="ru-RU"/>
          </w:rPr>
          <w:t>частью 2 статьи 10</w:t>
        </w:r>
      </w:hyperlink>
      <w:r w:rsidRPr="003F3342">
        <w:rPr>
          <w:rFonts w:ascii="Times New Roman" w:eastAsia="Times New Roman" w:hAnsi="Times New Roman"/>
          <w:color w:val="000000" w:themeColor="text1"/>
          <w:sz w:val="24"/>
          <w:szCs w:val="24"/>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3342" w:rsidRPr="003F3342" w:rsidRDefault="003F3342" w:rsidP="003F3342">
      <w:pPr>
        <w:shd w:val="clear" w:color="auto" w:fill="FFFFFF"/>
        <w:spacing w:after="0" w:line="290" w:lineRule="atLeast"/>
        <w:ind w:left="284" w:firstLine="540"/>
        <w:jc w:val="both"/>
        <w:rPr>
          <w:rFonts w:ascii="Times New Roman" w:eastAsia="Times New Roman" w:hAnsi="Times New Roman"/>
          <w:color w:val="000000" w:themeColor="text1"/>
          <w:sz w:val="24"/>
          <w:szCs w:val="24"/>
          <w:lang w:eastAsia="ru-RU"/>
        </w:rPr>
      </w:pPr>
      <w:r w:rsidRPr="003F3342">
        <w:rPr>
          <w:rFonts w:ascii="Times New Roman" w:eastAsia="Times New Roman" w:hAnsi="Times New Roman"/>
          <w:color w:val="000000" w:themeColor="text1"/>
          <w:sz w:val="24"/>
          <w:szCs w:val="24"/>
          <w:lang w:eastAsia="ru-RU"/>
        </w:rPr>
        <w:t xml:space="preserve">2) выявления по итогам </w:t>
      </w:r>
      <w:proofErr w:type="gramStart"/>
      <w:r w:rsidRPr="003F3342">
        <w:rPr>
          <w:rFonts w:ascii="Times New Roman" w:eastAsia="Times New Roman" w:hAnsi="Times New Roman"/>
          <w:color w:val="000000" w:themeColor="text1"/>
          <w:sz w:val="24"/>
          <w:szCs w:val="24"/>
          <w:lang w:eastAsia="ru-RU"/>
        </w:rPr>
        <w:t>проведения административного </w:t>
      </w:r>
      <w:hyperlink r:id="rId12" w:anchor="dst100010" w:history="1">
        <w:r w:rsidRPr="003F3342">
          <w:rPr>
            <w:rFonts w:ascii="Times New Roman" w:eastAsia="Times New Roman" w:hAnsi="Times New Roman"/>
            <w:color w:val="000000" w:themeColor="text1"/>
            <w:sz w:val="24"/>
            <w:szCs w:val="24"/>
            <w:lang w:eastAsia="ru-RU"/>
          </w:rPr>
          <w:t>обследования</w:t>
        </w:r>
      </w:hyperlink>
      <w:r w:rsidRPr="003F3342">
        <w:rPr>
          <w:rFonts w:ascii="Times New Roman" w:eastAsia="Times New Roman" w:hAnsi="Times New Roman"/>
          <w:color w:val="000000" w:themeColor="text1"/>
          <w:sz w:val="24"/>
          <w:szCs w:val="24"/>
          <w:lang w:eastAsia="ru-RU"/>
        </w:rPr>
        <w:t> объекта земельных отношений признаков нарушений требований законодательства Российской</w:t>
      </w:r>
      <w:proofErr w:type="gramEnd"/>
      <w:r w:rsidRPr="003F3342">
        <w:rPr>
          <w:rFonts w:ascii="Times New Roman" w:eastAsia="Times New Roman" w:hAnsi="Times New Roman"/>
          <w:color w:val="000000" w:themeColor="text1"/>
          <w:sz w:val="24"/>
          <w:szCs w:val="24"/>
          <w:lang w:eastAsia="ru-RU"/>
        </w:rPr>
        <w:t xml:space="preserve"> Федерации, за которые законодательством Российской Федерации предусмотрена административная и иная ответственность;</w:t>
      </w:r>
    </w:p>
    <w:p w:rsidR="003F3342" w:rsidRPr="003F3342" w:rsidRDefault="003F3342" w:rsidP="003F3342">
      <w:pPr>
        <w:shd w:val="clear" w:color="auto" w:fill="FFFFFF"/>
        <w:spacing w:after="0" w:line="290" w:lineRule="atLeast"/>
        <w:ind w:left="284" w:firstLine="540"/>
        <w:jc w:val="both"/>
        <w:rPr>
          <w:rFonts w:ascii="Times New Roman" w:eastAsia="Times New Roman" w:hAnsi="Times New Roman"/>
          <w:color w:val="000000" w:themeColor="text1"/>
          <w:sz w:val="24"/>
          <w:szCs w:val="24"/>
          <w:lang w:eastAsia="ru-RU"/>
        </w:rPr>
      </w:pPr>
      <w:r w:rsidRPr="003F3342">
        <w:rPr>
          <w:rFonts w:ascii="Times New Roman" w:eastAsia="Times New Roman" w:hAnsi="Times New Roman"/>
          <w:color w:val="000000" w:themeColor="text1"/>
          <w:sz w:val="24"/>
          <w:szCs w:val="24"/>
          <w:lang w:eastAsia="ru-RU"/>
        </w:rP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3F3342" w:rsidRPr="003F3342" w:rsidRDefault="003F3342" w:rsidP="003F3342">
      <w:pPr>
        <w:shd w:val="clear" w:color="auto" w:fill="FFFFFF"/>
        <w:spacing w:after="0" w:line="290" w:lineRule="atLeast"/>
        <w:ind w:left="284" w:firstLine="540"/>
        <w:jc w:val="both"/>
        <w:rPr>
          <w:rFonts w:ascii="Times New Roman" w:eastAsia="Times New Roman" w:hAnsi="Times New Roman"/>
          <w:color w:val="000000" w:themeColor="text1"/>
          <w:sz w:val="24"/>
          <w:szCs w:val="24"/>
          <w:lang w:eastAsia="ru-RU"/>
        </w:rPr>
      </w:pPr>
      <w:r w:rsidRPr="003F3342">
        <w:rPr>
          <w:rFonts w:ascii="Times New Roman" w:eastAsia="Times New Roman" w:hAnsi="Times New Roman"/>
          <w:color w:val="000000" w:themeColor="text1"/>
          <w:sz w:val="24"/>
          <w:szCs w:val="24"/>
          <w:lang w:eastAsia="ru-RU"/>
        </w:rPr>
        <w:t>4) предусмотренных </w:t>
      </w:r>
      <w:hyperlink r:id="rId13" w:anchor="dst100149" w:history="1">
        <w:r w:rsidRPr="003F3342">
          <w:rPr>
            <w:rFonts w:ascii="Times New Roman" w:eastAsia="Times New Roman" w:hAnsi="Times New Roman"/>
            <w:color w:val="000000" w:themeColor="text1"/>
            <w:sz w:val="24"/>
            <w:szCs w:val="24"/>
            <w:lang w:eastAsia="ru-RU"/>
          </w:rPr>
          <w:t>частью 23 статьи 8</w:t>
        </w:r>
      </w:hyperlink>
      <w:r w:rsidRPr="003F3342">
        <w:rPr>
          <w:rFonts w:ascii="Times New Roman" w:eastAsia="Times New Roman" w:hAnsi="Times New Roman"/>
          <w:color w:val="000000" w:themeColor="text1"/>
          <w:sz w:val="24"/>
          <w:szCs w:val="24"/>
          <w:lang w:eastAsia="ru-RU"/>
        </w:rPr>
        <w:t>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F3342" w:rsidRPr="003F3342" w:rsidRDefault="003F3342" w:rsidP="003F3342">
      <w:pPr>
        <w:shd w:val="clear" w:color="auto" w:fill="FFFFFF"/>
        <w:spacing w:after="0" w:line="290" w:lineRule="atLeast"/>
        <w:ind w:left="284" w:firstLine="540"/>
        <w:jc w:val="both"/>
        <w:rPr>
          <w:rFonts w:ascii="Times New Roman" w:eastAsia="Times New Roman" w:hAnsi="Times New Roman"/>
          <w:color w:val="000000" w:themeColor="text1"/>
          <w:sz w:val="24"/>
          <w:szCs w:val="24"/>
          <w:lang w:eastAsia="ru-RU"/>
        </w:rPr>
      </w:pPr>
      <w:r w:rsidRPr="003F3342">
        <w:rPr>
          <w:rFonts w:ascii="Times New Roman" w:eastAsia="Times New Roman" w:hAnsi="Times New Roman"/>
          <w:color w:val="000000" w:themeColor="text1"/>
          <w:sz w:val="24"/>
          <w:szCs w:val="24"/>
          <w:lang w:eastAsia="ru-RU"/>
        </w:rPr>
        <w:t>5) предусмотренных </w:t>
      </w:r>
      <w:hyperlink r:id="rId14" w:anchor="dst100279" w:history="1">
        <w:r w:rsidRPr="003F3342">
          <w:rPr>
            <w:rFonts w:ascii="Times New Roman" w:eastAsia="Times New Roman" w:hAnsi="Times New Roman"/>
            <w:color w:val="000000" w:themeColor="text1"/>
            <w:sz w:val="24"/>
            <w:szCs w:val="24"/>
            <w:lang w:eastAsia="ru-RU"/>
          </w:rPr>
          <w:t>пунктом 16 статьи 6</w:t>
        </w:r>
      </w:hyperlink>
      <w:r w:rsidRPr="003F3342">
        <w:rPr>
          <w:rFonts w:ascii="Times New Roman" w:eastAsia="Times New Roman" w:hAnsi="Times New Roman"/>
          <w:color w:val="000000" w:themeColor="text1"/>
          <w:sz w:val="24"/>
          <w:szCs w:val="24"/>
          <w:lang w:eastAsia="ru-RU"/>
        </w:rPr>
        <w:t> Федерального закона "Об обороте земель сельскохозяйственного назначения".</w:t>
      </w:r>
    </w:p>
    <w:p w:rsidR="00EB5182" w:rsidRPr="003F3342" w:rsidRDefault="00EB5182" w:rsidP="003F3342">
      <w:pPr>
        <w:widowControl w:val="0"/>
        <w:spacing w:after="0" w:line="240" w:lineRule="auto"/>
        <w:jc w:val="both"/>
        <w:rPr>
          <w:rFonts w:ascii="Times New Roman" w:hAnsi="Times New Roman"/>
          <w:color w:val="000000"/>
          <w:sz w:val="20"/>
          <w:szCs w:val="20"/>
        </w:rPr>
      </w:pPr>
    </w:p>
    <w:p w:rsidR="00EB5182" w:rsidRPr="00EB5182" w:rsidRDefault="00EB5182" w:rsidP="00EB5182">
      <w:pPr>
        <w:pStyle w:val="a8"/>
        <w:widowControl w:val="0"/>
        <w:spacing w:after="0" w:line="240" w:lineRule="auto"/>
        <w:ind w:left="1080"/>
        <w:rPr>
          <w:rFonts w:ascii="Times New Roman" w:hAnsi="Times New Roman"/>
          <w:color w:val="000000"/>
          <w:sz w:val="20"/>
          <w:szCs w:val="20"/>
        </w:rPr>
      </w:pPr>
      <w:r w:rsidRPr="00EB5182">
        <w:rPr>
          <w:rFonts w:ascii="Times New Roman" w:hAnsi="Times New Roman"/>
          <w:color w:val="000000"/>
          <w:sz w:val="20"/>
          <w:szCs w:val="20"/>
        </w:rPr>
        <w:t xml:space="preserve"> </w:t>
      </w:r>
    </w:p>
    <w:p w:rsidR="00EB5182" w:rsidRPr="00EB5182" w:rsidRDefault="00EB5182" w:rsidP="00EB5182">
      <w:pPr>
        <w:widowControl w:val="0"/>
        <w:spacing w:after="0" w:line="240" w:lineRule="auto"/>
        <w:jc w:val="center"/>
        <w:rPr>
          <w:rFonts w:ascii="Times New Roman" w:hAnsi="Times New Roman"/>
          <w:b/>
          <w:color w:val="000000"/>
          <w:sz w:val="20"/>
          <w:szCs w:val="20"/>
        </w:rPr>
      </w:pPr>
    </w:p>
    <w:p w:rsidR="00EB5182" w:rsidRPr="00EB5182" w:rsidRDefault="00EB5182" w:rsidP="00EB5182">
      <w:pPr>
        <w:widowControl w:val="0"/>
        <w:spacing w:after="0" w:line="240" w:lineRule="auto"/>
        <w:jc w:val="right"/>
        <w:rPr>
          <w:rFonts w:ascii="Times New Roman" w:hAnsi="Times New Roman"/>
          <w:color w:val="000000"/>
          <w:sz w:val="20"/>
          <w:szCs w:val="20"/>
        </w:rPr>
      </w:pPr>
    </w:p>
    <w:p w:rsidR="00EB5182" w:rsidRPr="00BD541D" w:rsidRDefault="00EB5182" w:rsidP="00EB5182">
      <w:pPr>
        <w:pBdr>
          <w:top w:val="single" w:sz="4" w:space="2"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BD541D">
        <w:rPr>
          <w:rFonts w:ascii="Times New Roman" w:hAnsi="Times New Roman"/>
          <w:sz w:val="20"/>
          <w:szCs w:val="20"/>
        </w:rPr>
        <w:t xml:space="preserve">Информационный бюллетень №  </w:t>
      </w:r>
      <w:r w:rsidR="005C1874">
        <w:rPr>
          <w:rFonts w:ascii="Times New Roman" w:hAnsi="Times New Roman"/>
          <w:sz w:val="20"/>
          <w:szCs w:val="20"/>
        </w:rPr>
        <w:t>1</w:t>
      </w:r>
      <w:r w:rsidR="003F3342">
        <w:rPr>
          <w:rFonts w:ascii="Times New Roman" w:hAnsi="Times New Roman"/>
          <w:sz w:val="20"/>
          <w:szCs w:val="20"/>
        </w:rPr>
        <w:t>3</w:t>
      </w:r>
      <w:r w:rsidR="005C1874">
        <w:rPr>
          <w:rFonts w:ascii="Times New Roman" w:hAnsi="Times New Roman"/>
          <w:sz w:val="20"/>
          <w:szCs w:val="20"/>
        </w:rPr>
        <w:t xml:space="preserve"> ОТ </w:t>
      </w:r>
      <w:r w:rsidR="003F3342">
        <w:rPr>
          <w:rFonts w:ascii="Times New Roman" w:hAnsi="Times New Roman"/>
          <w:sz w:val="20"/>
          <w:szCs w:val="20"/>
        </w:rPr>
        <w:t>10</w:t>
      </w:r>
      <w:r w:rsidR="005C1874">
        <w:rPr>
          <w:rFonts w:ascii="Times New Roman" w:hAnsi="Times New Roman"/>
          <w:sz w:val="20"/>
          <w:szCs w:val="20"/>
        </w:rPr>
        <w:t>.0</w:t>
      </w:r>
      <w:r w:rsidR="003F3342">
        <w:rPr>
          <w:rFonts w:ascii="Times New Roman" w:hAnsi="Times New Roman"/>
          <w:sz w:val="20"/>
          <w:szCs w:val="20"/>
        </w:rPr>
        <w:t>9</w:t>
      </w:r>
      <w:r w:rsidR="005C1874">
        <w:rPr>
          <w:rFonts w:ascii="Times New Roman" w:hAnsi="Times New Roman"/>
          <w:sz w:val="20"/>
          <w:szCs w:val="20"/>
        </w:rPr>
        <w:t>.</w:t>
      </w:r>
      <w:r w:rsidRPr="00BD541D">
        <w:rPr>
          <w:rFonts w:ascii="Times New Roman" w:hAnsi="Times New Roman"/>
          <w:sz w:val="20"/>
          <w:szCs w:val="20"/>
        </w:rPr>
        <w:t xml:space="preserve"> 2019  Издатель: Администрация МО  «Андегский сельсовет» НАО и Совет депутатов </w:t>
      </w:r>
      <w:r w:rsidR="005C1874">
        <w:rPr>
          <w:rFonts w:ascii="Times New Roman" w:hAnsi="Times New Roman"/>
          <w:sz w:val="20"/>
          <w:szCs w:val="20"/>
        </w:rPr>
        <w:t>МО  «Андегский сельсовет» НАО. д</w:t>
      </w:r>
      <w:r w:rsidRPr="00BD541D">
        <w:rPr>
          <w:rFonts w:ascii="Times New Roman" w:hAnsi="Times New Roman"/>
          <w:sz w:val="20"/>
          <w:szCs w:val="20"/>
        </w:rPr>
        <w:t xml:space="preserve">. Андег. Редактор: </w:t>
      </w:r>
      <w:r>
        <w:rPr>
          <w:rFonts w:ascii="Times New Roman" w:hAnsi="Times New Roman"/>
          <w:sz w:val="20"/>
          <w:szCs w:val="20"/>
        </w:rPr>
        <w:t>Носова О.А.</w:t>
      </w:r>
      <w:r w:rsidRPr="00BD541D">
        <w:rPr>
          <w:rFonts w:ascii="Times New Roman" w:hAnsi="Times New Roman"/>
          <w:sz w:val="20"/>
          <w:szCs w:val="20"/>
        </w:rPr>
        <w:t xml:space="preserve">  Тираж 10 экз. Бесплатно. Отпечатан на принтере Администрации  МО  «Андегский сельсовет» НАО </w:t>
      </w:r>
    </w:p>
    <w:p w:rsidR="00EB5182" w:rsidRPr="00EB5182" w:rsidRDefault="00EB5182" w:rsidP="00EB5182">
      <w:pPr>
        <w:widowControl w:val="0"/>
        <w:spacing w:after="0" w:line="240" w:lineRule="auto"/>
        <w:jc w:val="right"/>
        <w:rPr>
          <w:rFonts w:ascii="Times New Roman" w:hAnsi="Times New Roman"/>
          <w:color w:val="000000"/>
          <w:sz w:val="20"/>
          <w:szCs w:val="20"/>
        </w:rPr>
      </w:pPr>
    </w:p>
    <w:p w:rsidR="00EB5182" w:rsidRPr="00EB5182" w:rsidRDefault="00EB5182" w:rsidP="00EB5182">
      <w:pPr>
        <w:spacing w:after="0" w:line="240" w:lineRule="auto"/>
        <w:rPr>
          <w:rFonts w:ascii="Times New Roman" w:hAnsi="Times New Roman"/>
          <w:sz w:val="20"/>
          <w:szCs w:val="20"/>
        </w:rPr>
      </w:pPr>
    </w:p>
    <w:p w:rsidR="00EB5182" w:rsidRPr="00EB5182" w:rsidRDefault="00EB5182" w:rsidP="00EB5182">
      <w:pPr>
        <w:spacing w:after="0" w:line="240" w:lineRule="auto"/>
        <w:rPr>
          <w:rFonts w:ascii="Times New Roman" w:hAnsi="Times New Roman"/>
          <w:sz w:val="20"/>
          <w:szCs w:val="20"/>
        </w:rPr>
      </w:pPr>
    </w:p>
    <w:p w:rsidR="00AD4E47" w:rsidRPr="00EB5182" w:rsidRDefault="00AD4E47" w:rsidP="0022219B">
      <w:pPr>
        <w:pStyle w:val="af"/>
        <w:jc w:val="left"/>
        <w:rPr>
          <w:sz w:val="20"/>
        </w:rPr>
      </w:pPr>
    </w:p>
    <w:p w:rsidR="00526FB2" w:rsidRPr="00BD541D" w:rsidRDefault="00526FB2" w:rsidP="003F3342">
      <w:pPr>
        <w:spacing w:after="0" w:line="240" w:lineRule="auto"/>
        <w:jc w:val="both"/>
        <w:rPr>
          <w:rFonts w:ascii="Times New Roman" w:hAnsi="Times New Roman"/>
          <w:sz w:val="20"/>
          <w:szCs w:val="20"/>
        </w:rPr>
      </w:pPr>
    </w:p>
    <w:sectPr w:rsidR="00526FB2" w:rsidRPr="00BD541D" w:rsidSect="00526FB2">
      <w:pgSz w:w="11906" w:h="16838"/>
      <w:pgMar w:top="28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302B"/>
    <w:multiLevelType w:val="hybridMultilevel"/>
    <w:tmpl w:val="F56E3D90"/>
    <w:lvl w:ilvl="0" w:tplc="0CD45E84">
      <w:start w:val="1"/>
      <w:numFmt w:val="decimal"/>
      <w:lvlText w:val="%1."/>
      <w:lvlJc w:val="left"/>
      <w:pPr>
        <w:ind w:left="960" w:hanging="960"/>
      </w:pPr>
      <w:rPr>
        <w:rFonts w:ascii="Times New Roman" w:hAnsi="Times New Roman" w:cs="Times New Roman"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0003298"/>
    <w:multiLevelType w:val="hybridMultilevel"/>
    <w:tmpl w:val="B4107AFC"/>
    <w:lvl w:ilvl="0" w:tplc="AFF619B2">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12D5110"/>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4183C8A"/>
    <w:multiLevelType w:val="hybridMultilevel"/>
    <w:tmpl w:val="39D038C0"/>
    <w:lvl w:ilvl="0" w:tplc="9C5C10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57E4E83"/>
    <w:multiLevelType w:val="hybridMultilevel"/>
    <w:tmpl w:val="B4107AFC"/>
    <w:lvl w:ilvl="0" w:tplc="AFF619B2">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9D1145"/>
    <w:rsid w:val="00023220"/>
    <w:rsid w:val="0010789A"/>
    <w:rsid w:val="00163C91"/>
    <w:rsid w:val="001838DA"/>
    <w:rsid w:val="001D25A7"/>
    <w:rsid w:val="001E4949"/>
    <w:rsid w:val="001F03ED"/>
    <w:rsid w:val="0022219B"/>
    <w:rsid w:val="00273DD5"/>
    <w:rsid w:val="002A0987"/>
    <w:rsid w:val="002A0CB4"/>
    <w:rsid w:val="002A4350"/>
    <w:rsid w:val="003364A3"/>
    <w:rsid w:val="00340389"/>
    <w:rsid w:val="0035665C"/>
    <w:rsid w:val="003B458B"/>
    <w:rsid w:val="003E0E56"/>
    <w:rsid w:val="003F3342"/>
    <w:rsid w:val="00427776"/>
    <w:rsid w:val="00445E68"/>
    <w:rsid w:val="00447F59"/>
    <w:rsid w:val="00455357"/>
    <w:rsid w:val="004A4403"/>
    <w:rsid w:val="004D5EEC"/>
    <w:rsid w:val="00503E69"/>
    <w:rsid w:val="00520995"/>
    <w:rsid w:val="00526FB2"/>
    <w:rsid w:val="005728B3"/>
    <w:rsid w:val="005C1874"/>
    <w:rsid w:val="005C62B1"/>
    <w:rsid w:val="00612B15"/>
    <w:rsid w:val="00631DDB"/>
    <w:rsid w:val="00643314"/>
    <w:rsid w:val="006626A3"/>
    <w:rsid w:val="006C2B27"/>
    <w:rsid w:val="006D4F51"/>
    <w:rsid w:val="00700AFA"/>
    <w:rsid w:val="007435D8"/>
    <w:rsid w:val="00810C5D"/>
    <w:rsid w:val="00811301"/>
    <w:rsid w:val="00817776"/>
    <w:rsid w:val="00834885"/>
    <w:rsid w:val="008C48EF"/>
    <w:rsid w:val="008E4722"/>
    <w:rsid w:val="009058EF"/>
    <w:rsid w:val="0093662C"/>
    <w:rsid w:val="00960191"/>
    <w:rsid w:val="00972D80"/>
    <w:rsid w:val="00981F27"/>
    <w:rsid w:val="009D1145"/>
    <w:rsid w:val="009D43A0"/>
    <w:rsid w:val="009E0DF3"/>
    <w:rsid w:val="009E13B1"/>
    <w:rsid w:val="00A446B5"/>
    <w:rsid w:val="00AB2EF7"/>
    <w:rsid w:val="00AD43D9"/>
    <w:rsid w:val="00AD4E47"/>
    <w:rsid w:val="00B034E9"/>
    <w:rsid w:val="00B05955"/>
    <w:rsid w:val="00B063B3"/>
    <w:rsid w:val="00B331E4"/>
    <w:rsid w:val="00B65342"/>
    <w:rsid w:val="00BB0DA7"/>
    <w:rsid w:val="00BD541D"/>
    <w:rsid w:val="00BF71F3"/>
    <w:rsid w:val="00C84CD8"/>
    <w:rsid w:val="00C8754D"/>
    <w:rsid w:val="00CA5512"/>
    <w:rsid w:val="00CE1222"/>
    <w:rsid w:val="00CE1E9D"/>
    <w:rsid w:val="00D1468A"/>
    <w:rsid w:val="00D1735B"/>
    <w:rsid w:val="00D24393"/>
    <w:rsid w:val="00DB0A92"/>
    <w:rsid w:val="00DB3EA1"/>
    <w:rsid w:val="00E0237D"/>
    <w:rsid w:val="00E048A8"/>
    <w:rsid w:val="00EB5182"/>
    <w:rsid w:val="00F268D7"/>
    <w:rsid w:val="00F47EA3"/>
    <w:rsid w:val="00FC6CE6"/>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unhideWhenUsed/>
    <w:qFormat/>
    <w:rsid w:val="00AD4E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48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rsid w:val="00AD4E4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C48E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AD4E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
    <w:name w:val="Body Text Indent 3"/>
    <w:basedOn w:val="a"/>
    <w:link w:val="31"/>
    <w:unhideWhenUsed/>
    <w:rsid w:val="00F47EA3"/>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
    <w:name w:val="Основной текст с отступом 3 Знак1"/>
    <w:basedOn w:val="a0"/>
    <w:link w:val="3"/>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D4E4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194201">
      <w:bodyDiv w:val="1"/>
      <w:marLeft w:val="0"/>
      <w:marRight w:val="0"/>
      <w:marTop w:val="0"/>
      <w:marBottom w:val="0"/>
      <w:divBdr>
        <w:top w:val="none" w:sz="0" w:space="0" w:color="auto"/>
        <w:left w:val="none" w:sz="0" w:space="0" w:color="auto"/>
        <w:bottom w:val="none" w:sz="0" w:space="0" w:color="auto"/>
        <w:right w:val="none" w:sz="0" w:space="0" w:color="auto"/>
      </w:divBdr>
    </w:div>
    <w:div w:id="240527413">
      <w:bodyDiv w:val="1"/>
      <w:marLeft w:val="0"/>
      <w:marRight w:val="0"/>
      <w:marTop w:val="0"/>
      <w:marBottom w:val="0"/>
      <w:divBdr>
        <w:top w:val="none" w:sz="0" w:space="0" w:color="auto"/>
        <w:left w:val="none" w:sz="0" w:space="0" w:color="auto"/>
        <w:bottom w:val="none" w:sz="0" w:space="0" w:color="auto"/>
        <w:right w:val="none" w:sz="0" w:space="0" w:color="auto"/>
      </w:divBdr>
    </w:div>
    <w:div w:id="1093668389">
      <w:bodyDiv w:val="1"/>
      <w:marLeft w:val="0"/>
      <w:marRight w:val="0"/>
      <w:marTop w:val="0"/>
      <w:marBottom w:val="0"/>
      <w:divBdr>
        <w:top w:val="none" w:sz="0" w:space="0" w:color="auto"/>
        <w:left w:val="none" w:sz="0" w:space="0" w:color="auto"/>
        <w:bottom w:val="none" w:sz="0" w:space="0" w:color="auto"/>
        <w:right w:val="none" w:sz="0" w:space="0" w:color="auto"/>
      </w:divBdr>
    </w:div>
    <w:div w:id="1474565684">
      <w:bodyDiv w:val="1"/>
      <w:marLeft w:val="0"/>
      <w:marRight w:val="0"/>
      <w:marTop w:val="0"/>
      <w:marBottom w:val="0"/>
      <w:divBdr>
        <w:top w:val="none" w:sz="0" w:space="0" w:color="auto"/>
        <w:left w:val="none" w:sz="0" w:space="0" w:color="auto"/>
        <w:bottom w:val="none" w:sz="0" w:space="0" w:color="auto"/>
        <w:right w:val="none" w:sz="0" w:space="0" w:color="auto"/>
      </w:divBdr>
    </w:div>
    <w:div w:id="18921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7490/" TargetMode="External"/><Relationship Id="rId13" Type="http://schemas.openxmlformats.org/officeDocument/2006/relationships/hyperlink" Target="http://www.consultant.ru/document/cons_doc_LAW_329347/71e6e46d168e045246016d11dea5fd2a71d4ee29/" TargetMode="External"/><Relationship Id="rId3" Type="http://schemas.openxmlformats.org/officeDocument/2006/relationships/styles" Target="styles.xml"/><Relationship Id="rId7" Type="http://schemas.openxmlformats.org/officeDocument/2006/relationships/hyperlink" Target="http://www.consultant.ru/document/cons_doc_LAW_330806/27650359c98f25ee0dd36771b5c50565552b6eb3/" TargetMode="External"/><Relationship Id="rId12" Type="http://schemas.openxmlformats.org/officeDocument/2006/relationships/hyperlink" Target="http://www.consultant.ru/document/cons_doc_LAW_32749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3EDFA3C3C94EE76BDC31A05A1FCF771758F364D57F6DE80046C9326F1250C4CBA707A017Dh0N4H" TargetMode="External"/><Relationship Id="rId11" Type="http://schemas.openxmlformats.org/officeDocument/2006/relationships/hyperlink" Target="http://www.consultant.ru/document/cons_doc_LAW_330806/27650359c98f25ee0dd36771b5c50565552b6eb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26404/2b2c4472c2ae9d05ef211d956c6810af49989f79/" TargetMode="External"/><Relationship Id="rId4" Type="http://schemas.openxmlformats.org/officeDocument/2006/relationships/settings" Target="settings.xml"/><Relationship Id="rId9" Type="http://schemas.openxmlformats.org/officeDocument/2006/relationships/hyperlink" Target="http://www.consultant.ru/document/cons_doc_LAW_329347/71e6e46d168e045246016d11dea5fd2a71d4ee29/" TargetMode="External"/><Relationship Id="rId14" Type="http://schemas.openxmlformats.org/officeDocument/2006/relationships/hyperlink" Target="http://www.consultant.ru/document/cons_doc_LAW_326404/2b2c4472c2ae9d05ef211d956c6810af49989f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A935B-3B79-4C40-9C98-157879B4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7833</Words>
  <Characters>44649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Пользователь</cp:lastModifiedBy>
  <cp:revision>2</cp:revision>
  <cp:lastPrinted>2019-09-16T09:48:00Z</cp:lastPrinted>
  <dcterms:created xsi:type="dcterms:W3CDTF">2019-09-16T09:48:00Z</dcterms:created>
  <dcterms:modified xsi:type="dcterms:W3CDTF">2019-09-16T09:48:00Z</dcterms:modified>
</cp:coreProperties>
</file>