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D" w:rsidRDefault="00EA70DD" w:rsidP="00EA70DD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86740" cy="6642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D" w:rsidRDefault="00EA70DD" w:rsidP="00EA70DD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EA70DD" w:rsidRDefault="00EA70DD" w:rsidP="00EA70DD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СЕЛЬСКОГО ПОСЕЛЕНИЯ</w:t>
      </w: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«АНДЕГСКИЙ СЕЛЬСОВЕТ» </w:t>
      </w: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ЗАПОЛЯРНОГО РАЙОНА</w:t>
      </w: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 второе заседание 6 –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созыва</w:t>
      </w:r>
    </w:p>
    <w:p w:rsidR="00EA70DD" w:rsidRDefault="00EA70DD" w:rsidP="00EA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0DD" w:rsidRDefault="00EA70DD" w:rsidP="00E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0DD" w:rsidRDefault="00EA70DD" w:rsidP="00EA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EA70DD" w:rsidRDefault="00EA70DD" w:rsidP="00EA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0DD" w:rsidRDefault="00EA70DD" w:rsidP="00EA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18.07.2022  года №  </w:t>
      </w:r>
      <w:r w:rsidR="00E17949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bookmarkStart w:id="0" w:name="_GoBack"/>
      <w:bookmarkEnd w:id="0"/>
    </w:p>
    <w:p w:rsidR="00EA70DD" w:rsidRDefault="00EA70DD" w:rsidP="00EA7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70DD" w:rsidRDefault="00EA70DD" w:rsidP="00EA70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70DD" w:rsidRDefault="00EA70DD" w:rsidP="00EA70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порядка организации и проведения публичных слушаний в муниципальном образовании «Андегский  сельсовет» Ненецкого автономного округа, утвержденного решением Совета депутатов муниципального образования «Андегский сельсовет» Ненецкого автономного округа от 17.09.2014 № 1 </w:t>
      </w:r>
    </w:p>
    <w:p w:rsidR="00EA70DD" w:rsidRDefault="00EA70DD" w:rsidP="00EA70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(в ред. от 22.11.2018)</w:t>
      </w:r>
    </w:p>
    <w:p w:rsidR="009A747A" w:rsidRDefault="009A747A" w:rsidP="00EA70D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0DD" w:rsidRDefault="002313E7" w:rsidP="00EA70D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313E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</w:t>
      </w:r>
      <w:r w:rsidR="009A747A">
        <w:rPr>
          <w:rFonts w:ascii="Times New Roman" w:hAnsi="Times New Roman" w:cs="Times New Roman"/>
          <w:color w:val="000000"/>
          <w:sz w:val="24"/>
          <w:szCs w:val="24"/>
        </w:rPr>
        <w:t xml:space="preserve"> части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47A">
        <w:rPr>
          <w:rFonts w:ascii="Times New Roman" w:hAnsi="Times New Roman" w:cs="Times New Roman"/>
          <w:color w:val="000000"/>
          <w:sz w:val="24"/>
          <w:szCs w:val="24"/>
        </w:rPr>
        <w:t xml:space="preserve">статьи 28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9A747A">
        <w:rPr>
          <w:rFonts w:ascii="Times New Roman" w:hAnsi="Times New Roman" w:cs="Times New Roman"/>
          <w:color w:val="000000"/>
          <w:sz w:val="24"/>
          <w:szCs w:val="24"/>
        </w:rPr>
        <w:t xml:space="preserve">№ 131-ФЗ </w:t>
      </w:r>
      <w:proofErr w:type="gramStart"/>
      <w:r w:rsidR="009A747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A747A">
        <w:rPr>
          <w:rFonts w:ascii="Times New Roman" w:hAnsi="Times New Roman" w:cs="Times New Roman"/>
          <w:color w:val="000000"/>
          <w:sz w:val="24"/>
          <w:szCs w:val="24"/>
        </w:rPr>
        <w:t xml:space="preserve">с внесенными изменениями от 01.07.2021 № 589-ФЗ), Совет депутатов Сельского поселения «Андегский сельсовет» ЗР НАО РЕШИЛ:  </w:t>
      </w:r>
    </w:p>
    <w:p w:rsidR="009A747A" w:rsidRPr="002313E7" w:rsidRDefault="009A747A" w:rsidP="00EA70DD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1FF" w:rsidRDefault="009A747A" w:rsidP="00623B4F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>1. Пункт 1.3 изложить в следующей редакции: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«1.3. </w:t>
      </w:r>
      <w:r w:rsidRPr="00623B4F">
        <w:rPr>
          <w:color w:val="000000"/>
        </w:rPr>
        <w:t>На публичные слушания должны выноситься: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691"/>
      <w:bookmarkStart w:id="2" w:name="000102"/>
      <w:bookmarkStart w:id="3" w:name="100330"/>
      <w:bookmarkEnd w:id="1"/>
      <w:bookmarkEnd w:id="2"/>
      <w:bookmarkEnd w:id="3"/>
      <w:proofErr w:type="gramStart"/>
      <w:r w:rsidRPr="00623B4F">
        <w:rPr>
          <w:color w:val="000000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6" w:history="1">
        <w:r w:rsidRPr="004965D7">
          <w:rPr>
            <w:rStyle w:val="a3"/>
            <w:color w:val="auto"/>
            <w:bdr w:val="none" w:sz="0" w:space="0" w:color="auto" w:frame="1"/>
            <w14:textOutline w14:w="9525" w14:cap="rnd" w14:cmpd="sng" w14:algn="ctr">
              <w14:noFill/>
              <w14:prstDash w14:val="solid"/>
              <w14:bevel/>
            </w14:textOutline>
          </w:rPr>
          <w:t>Конституции</w:t>
        </w:r>
      </w:hyperlink>
      <w:r w:rsidRPr="00623B4F">
        <w:rPr>
          <w:color w:val="000000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0331"/>
      <w:bookmarkEnd w:id="4"/>
      <w:r w:rsidRPr="00623B4F">
        <w:rPr>
          <w:color w:val="000000"/>
        </w:rPr>
        <w:t>2) проект местного бюджета и отчет о его исполнении;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000772"/>
      <w:bookmarkEnd w:id="5"/>
      <w:r w:rsidRPr="00623B4F">
        <w:rPr>
          <w:color w:val="000000"/>
        </w:rPr>
        <w:t>2.1) прое</w:t>
      </w:r>
      <w:proofErr w:type="gramStart"/>
      <w:r w:rsidRPr="00623B4F">
        <w:rPr>
          <w:color w:val="000000"/>
        </w:rPr>
        <w:t>кт стр</w:t>
      </w:r>
      <w:proofErr w:type="gramEnd"/>
      <w:r w:rsidRPr="00623B4F">
        <w:rPr>
          <w:color w:val="000000"/>
        </w:rPr>
        <w:t>атегии социально-экономического развития муниципального образования;</w:t>
      </w:r>
    </w:p>
    <w:p w:rsidR="00623B4F" w:rsidRPr="00623B4F" w:rsidRDefault="00623B4F" w:rsidP="00623B4F">
      <w:pPr>
        <w:pStyle w:val="1"/>
        <w:spacing w:before="0" w:beforeAutospacing="0" w:after="0" w:afterAutospacing="0" w:line="351" w:lineRule="atLeast"/>
        <w:jc w:val="both"/>
        <w:rPr>
          <w:b w:val="0"/>
          <w:color w:val="333333"/>
          <w:sz w:val="24"/>
          <w:szCs w:val="24"/>
        </w:rPr>
      </w:pPr>
      <w:bookmarkStart w:id="6" w:name="000789"/>
      <w:bookmarkStart w:id="7" w:name="000773"/>
      <w:bookmarkStart w:id="8" w:name="000597"/>
      <w:bookmarkStart w:id="9" w:name="100332"/>
      <w:bookmarkStart w:id="10" w:name="100999"/>
      <w:bookmarkStart w:id="11" w:name="000050"/>
      <w:bookmarkStart w:id="12" w:name="000322"/>
      <w:bookmarkStart w:id="13" w:name="000645"/>
      <w:bookmarkStart w:id="14" w:name="10033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23B4F">
        <w:rPr>
          <w:b w:val="0"/>
          <w:color w:val="000000"/>
          <w:sz w:val="24"/>
          <w:szCs w:val="24"/>
        </w:rPr>
        <w:t>3) вопросы о преобразовании муниципального образования, за исключением случаев, если в соответствии со статьей </w:t>
      </w:r>
      <w:r w:rsidRPr="00623B4F">
        <w:rPr>
          <w:b w:val="0"/>
          <w:color w:val="333333"/>
          <w:sz w:val="24"/>
          <w:szCs w:val="24"/>
        </w:rPr>
        <w:t xml:space="preserve">Федерального закона от 06.10.2003 N 131-ФЗ  «Об общих принципах организации местного самоуправления в Российской Федерации» </w:t>
      </w:r>
      <w:r w:rsidRPr="00623B4F">
        <w:rPr>
          <w:b w:val="0"/>
          <w:color w:val="000000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001012"/>
      <w:bookmarkStart w:id="16" w:name="000871"/>
      <w:bookmarkStart w:id="17" w:name="000790"/>
      <w:bookmarkStart w:id="18" w:name="000323"/>
      <w:bookmarkStart w:id="19" w:name="100334"/>
      <w:bookmarkEnd w:id="15"/>
      <w:bookmarkEnd w:id="16"/>
      <w:bookmarkEnd w:id="17"/>
      <w:bookmarkEnd w:id="18"/>
      <w:bookmarkEnd w:id="19"/>
      <w:r w:rsidRPr="00623B4F">
        <w:rPr>
          <w:color w:val="000000"/>
        </w:rPr>
        <w:t xml:space="preserve">4. </w:t>
      </w:r>
      <w:proofErr w:type="gramStart"/>
      <w:r w:rsidRPr="00623B4F">
        <w:rPr>
          <w:color w:val="000000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 w:rsidRPr="00623B4F">
        <w:rPr>
          <w:color w:val="000000"/>
        </w:rPr>
        <w:lastRenderedPageBreak/>
        <w:t>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623B4F">
        <w:rPr>
          <w:color w:val="000000"/>
        </w:rPr>
        <w:t xml:space="preserve">, </w:t>
      </w:r>
      <w:proofErr w:type="gramStart"/>
      <w:r w:rsidRPr="00623B4F">
        <w:rPr>
          <w:color w:val="000000"/>
        </w:rPr>
        <w:t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7" w:history="1">
        <w:r w:rsidRPr="00623B4F">
          <w:rPr>
            <w:rStyle w:val="a3"/>
            <w:color w:val="3C5F87"/>
            <w:bdr w:val="none" w:sz="0" w:space="0" w:color="auto" w:frame="1"/>
          </w:rPr>
          <w:t>закона</w:t>
        </w:r>
      </w:hyperlink>
      <w:r w:rsidRPr="00623B4F">
        <w:rPr>
          <w:color w:val="000000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</w:t>
      </w:r>
      <w:proofErr w:type="gramEnd"/>
      <w:r w:rsidRPr="00623B4F">
        <w:rPr>
          <w:color w:val="000000"/>
        </w:rPr>
        <w:t xml:space="preserve"> </w:t>
      </w:r>
      <w:proofErr w:type="gramStart"/>
      <w:r w:rsidRPr="00623B4F">
        <w:rPr>
          <w:color w:val="000000"/>
        </w:rPr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001013"/>
      <w:bookmarkEnd w:id="20"/>
      <w:proofErr w:type="gramStart"/>
      <w:r w:rsidRPr="00623B4F">
        <w:rPr>
          <w:color w:val="000000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 w:rsidRPr="00623B4F">
        <w:rPr>
          <w:color w:val="000000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001014"/>
      <w:bookmarkStart w:id="22" w:name="000791"/>
      <w:bookmarkEnd w:id="21"/>
      <w:bookmarkEnd w:id="22"/>
      <w:r w:rsidRPr="00623B4F">
        <w:rPr>
          <w:color w:val="000000"/>
        </w:rPr>
        <w:t xml:space="preserve">5. </w:t>
      </w:r>
      <w:proofErr w:type="gramStart"/>
      <w:r w:rsidRPr="00623B4F">
        <w:rPr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23B4F">
        <w:rPr>
          <w:color w:val="000000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23B4F">
        <w:rPr>
          <w:color w:val="000000"/>
        </w:rPr>
        <w:t>Глава Сельского поселения</w:t>
      </w:r>
    </w:p>
    <w:p w:rsidR="00623B4F" w:rsidRPr="00623B4F" w:rsidRDefault="00623B4F" w:rsidP="00623B4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23B4F">
        <w:rPr>
          <w:color w:val="000000"/>
        </w:rPr>
        <w:t>«</w:t>
      </w:r>
      <w:r>
        <w:rPr>
          <w:color w:val="000000"/>
        </w:rPr>
        <w:t xml:space="preserve">Андегский сельсовет» ЗР НАО:                                    В.Ф. Абакумова               </w:t>
      </w:r>
    </w:p>
    <w:p w:rsidR="00623B4F" w:rsidRDefault="00623B4F" w:rsidP="00623B4F"/>
    <w:p w:rsidR="00623B4F" w:rsidRDefault="00623B4F" w:rsidP="00623B4F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</w:p>
    <w:p w:rsidR="00623B4F" w:rsidRPr="009A747A" w:rsidRDefault="00623B4F" w:rsidP="009A747A">
      <w:pPr>
        <w:pStyle w:val="pboth"/>
        <w:shd w:val="clear" w:color="auto" w:fill="FFFFFF"/>
        <w:spacing w:before="0" w:beforeAutospacing="0" w:after="300" w:afterAutospacing="0" w:line="293" w:lineRule="atLeast"/>
        <w:ind w:firstLine="426"/>
        <w:rPr>
          <w:color w:val="000000"/>
        </w:rPr>
      </w:pPr>
    </w:p>
    <w:p w:rsidR="008A61FF" w:rsidRDefault="008A61FF" w:rsidP="008A61FF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623B4F" w:rsidRDefault="00623B4F"/>
    <w:sectPr w:rsidR="0062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FF"/>
    <w:rsid w:val="002313E7"/>
    <w:rsid w:val="004965D7"/>
    <w:rsid w:val="00623B4F"/>
    <w:rsid w:val="00886A4B"/>
    <w:rsid w:val="008A61FF"/>
    <w:rsid w:val="009A747A"/>
    <w:rsid w:val="00E17949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61FF"/>
    <w:rPr>
      <w:color w:val="0000FF"/>
      <w:u w:val="single"/>
    </w:rPr>
  </w:style>
  <w:style w:type="paragraph" w:customStyle="1" w:styleId="ConsPlusNormal">
    <w:name w:val="ConsPlusNormal"/>
    <w:rsid w:val="00EA7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7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23B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61FF"/>
    <w:rPr>
      <w:color w:val="0000FF"/>
      <w:u w:val="single"/>
    </w:rPr>
  </w:style>
  <w:style w:type="paragraph" w:customStyle="1" w:styleId="ConsPlusNormal">
    <w:name w:val="ConsPlusNormal"/>
    <w:rsid w:val="00EA7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7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23B4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09022009-n-8-fz-o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konstitutsi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2022-08-25T13:51:00Z</cp:lastPrinted>
  <dcterms:created xsi:type="dcterms:W3CDTF">2022-08-25T13:39:00Z</dcterms:created>
  <dcterms:modified xsi:type="dcterms:W3CDTF">2022-08-25T13:52:00Z</dcterms:modified>
</cp:coreProperties>
</file>