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64A" w:rsidRPr="00F50164" w:rsidRDefault="009D464A" w:rsidP="009D464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50164">
        <w:rPr>
          <w:rFonts w:ascii="Times New Roman" w:eastAsia="Calibri" w:hAnsi="Times New Roman" w:cs="Times New Roman"/>
          <w:sz w:val="20"/>
          <w:szCs w:val="20"/>
        </w:rPr>
        <w:t xml:space="preserve">Приложение </w:t>
      </w:r>
      <w:r w:rsidRPr="00F50164">
        <w:rPr>
          <w:rFonts w:ascii="Times New Roman" w:eastAsia="Calibri" w:hAnsi="Times New Roman" w:cs="Times New Roman"/>
          <w:sz w:val="20"/>
          <w:szCs w:val="20"/>
        </w:rPr>
        <w:br/>
        <w:t xml:space="preserve">к решению </w:t>
      </w:r>
      <w:r w:rsidRPr="00F50164">
        <w:rPr>
          <w:rFonts w:ascii="Times New Roman" w:hAnsi="Times New Roman" w:cs="Times New Roman"/>
          <w:sz w:val="20"/>
          <w:szCs w:val="20"/>
        </w:rPr>
        <w:t>участковой избирательной комиссии избирательного участка № _</w:t>
      </w:r>
      <w:r>
        <w:rPr>
          <w:rFonts w:ascii="Times New Roman" w:hAnsi="Times New Roman" w:cs="Times New Roman"/>
          <w:sz w:val="20"/>
          <w:szCs w:val="20"/>
        </w:rPr>
        <w:t>30</w:t>
      </w:r>
      <w:r w:rsidRPr="00F50164">
        <w:rPr>
          <w:rFonts w:ascii="Times New Roman" w:hAnsi="Times New Roman" w:cs="Times New Roman"/>
          <w:sz w:val="20"/>
          <w:szCs w:val="20"/>
        </w:rPr>
        <w:t>__</w:t>
      </w:r>
    </w:p>
    <w:p w:rsidR="009D464A" w:rsidRPr="00F96964" w:rsidRDefault="009D464A" w:rsidP="009D46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F96964">
        <w:rPr>
          <w:rFonts w:ascii="Times New Roman" w:eastAsia="Calibri" w:hAnsi="Times New Roman" w:cs="Times New Roman"/>
          <w:sz w:val="20"/>
          <w:szCs w:val="20"/>
          <w:u w:val="single"/>
        </w:rPr>
        <w:t>от 16.06_</w:t>
      </w:r>
      <w:r w:rsidRPr="00F96964">
        <w:rPr>
          <w:rFonts w:ascii="Times New Roman" w:hAnsi="Times New Roman" w:cs="Times New Roman"/>
          <w:sz w:val="20"/>
          <w:szCs w:val="20"/>
          <w:u w:val="single"/>
        </w:rPr>
        <w:t xml:space="preserve"> 20_22__</w:t>
      </w:r>
      <w:r w:rsidRPr="00F96964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года № 7</w:t>
      </w:r>
    </w:p>
    <w:p w:rsidR="009D464A" w:rsidRDefault="009D464A" w:rsidP="009D46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D464A" w:rsidRPr="00317ADD" w:rsidRDefault="009D464A" w:rsidP="009D46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AD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9D464A" w:rsidRDefault="009D464A" w:rsidP="009D46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ADD">
        <w:rPr>
          <w:rFonts w:ascii="Times New Roman" w:eastAsia="Calibri" w:hAnsi="Times New Roman" w:cs="Times New Roman"/>
          <w:b/>
          <w:sz w:val="24"/>
          <w:szCs w:val="24"/>
        </w:rPr>
        <w:t>подлежащих опубликованию, сведений о доходах за 20</w:t>
      </w:r>
      <w:r w:rsidRPr="00317ADD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317ADD">
        <w:rPr>
          <w:rFonts w:ascii="Times New Roman" w:hAnsi="Times New Roman" w:cs="Times New Roman"/>
          <w:b/>
          <w:sz w:val="24"/>
          <w:szCs w:val="24"/>
        </w:rPr>
        <w:t>___</w:t>
      </w:r>
      <w:r w:rsidRPr="00317ADD">
        <w:rPr>
          <w:rFonts w:ascii="Times New Roman" w:eastAsia="Calibri" w:hAnsi="Times New Roman" w:cs="Times New Roman"/>
          <w:b/>
          <w:sz w:val="24"/>
          <w:szCs w:val="24"/>
        </w:rPr>
        <w:t xml:space="preserve"> год и, об имуществе</w:t>
      </w:r>
      <w:r w:rsidRPr="00317AD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зарегистрированных</w:t>
      </w:r>
      <w:r w:rsidRPr="00317ADD">
        <w:rPr>
          <w:rFonts w:ascii="Times New Roman" w:eastAsia="Calibri" w:hAnsi="Times New Roman" w:cs="Times New Roman"/>
          <w:b/>
          <w:sz w:val="24"/>
          <w:szCs w:val="24"/>
        </w:rPr>
        <w:t xml:space="preserve"> кандидатов на должность </w:t>
      </w:r>
      <w:r>
        <w:rPr>
          <w:rFonts w:ascii="Times New Roman" w:hAnsi="Times New Roman" w:cs="Times New Roman"/>
          <w:b/>
          <w:sz w:val="24"/>
          <w:szCs w:val="24"/>
        </w:rPr>
        <w:t>главы</w:t>
      </w:r>
    </w:p>
    <w:p w:rsidR="009D464A" w:rsidRDefault="009D464A" w:rsidP="009D46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</w:t>
      </w:r>
      <w:r w:rsidRPr="00AC558D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Андегский</w:t>
      </w:r>
      <w:r w:rsidRPr="00AC558D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ЗР </w:t>
      </w:r>
      <w:r w:rsidRPr="00AC558D">
        <w:rPr>
          <w:rFonts w:ascii="Times New Roman" w:eastAsia="Times New Roman" w:hAnsi="Times New Roman" w:cs="Times New Roman"/>
          <w:b/>
          <w:sz w:val="24"/>
          <w:szCs w:val="24"/>
        </w:rPr>
        <w:t>НАО</w:t>
      </w:r>
    </w:p>
    <w:p w:rsidR="009D464A" w:rsidRDefault="009D464A" w:rsidP="009D46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80" w:type="dxa"/>
        <w:tblLayout w:type="fixed"/>
        <w:tblLook w:val="04A0" w:firstRow="1" w:lastRow="0" w:firstColumn="1" w:lastColumn="0" w:noHBand="0" w:noVBand="1"/>
      </w:tblPr>
      <w:tblGrid>
        <w:gridCol w:w="519"/>
        <w:gridCol w:w="1065"/>
        <w:gridCol w:w="2276"/>
        <w:gridCol w:w="1006"/>
        <w:gridCol w:w="1195"/>
        <w:gridCol w:w="1059"/>
        <w:gridCol w:w="824"/>
        <w:gridCol w:w="724"/>
        <w:gridCol w:w="864"/>
        <w:gridCol w:w="1356"/>
        <w:gridCol w:w="1294"/>
        <w:gridCol w:w="1211"/>
        <w:gridCol w:w="1102"/>
        <w:gridCol w:w="985"/>
      </w:tblGrid>
      <w:tr w:rsidR="009D464A" w:rsidRPr="00317ADD" w:rsidTr="00B745D2">
        <w:trPr>
          <w:trHeight w:val="510"/>
        </w:trPr>
        <w:tc>
          <w:tcPr>
            <w:tcW w:w="16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464A" w:rsidRPr="00317ADD" w:rsidRDefault="009D464A" w:rsidP="00B745D2">
            <w:pPr>
              <w:spacing w:after="0"/>
              <w:ind w:left="-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464A" w:rsidRPr="00317ADD" w:rsidRDefault="009D464A" w:rsidP="00B745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Фамилия, имя, отчество кандидата</w:t>
            </w:r>
          </w:p>
        </w:tc>
        <w:tc>
          <w:tcPr>
            <w:tcW w:w="7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464A" w:rsidRPr="00317ADD" w:rsidRDefault="009D464A" w:rsidP="00B745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1832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464A" w:rsidRPr="00317ADD" w:rsidRDefault="009D464A" w:rsidP="00B745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464A" w:rsidRPr="00317ADD" w:rsidRDefault="009D464A" w:rsidP="00B745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Транспортные средства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464A" w:rsidRPr="00317ADD" w:rsidRDefault="009D464A" w:rsidP="00B745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106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464A" w:rsidRPr="00317ADD" w:rsidRDefault="009D464A" w:rsidP="00B745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Участие в капитале коммерческих организаций</w:t>
            </w:r>
          </w:p>
        </w:tc>
      </w:tr>
      <w:tr w:rsidR="009D464A" w:rsidRPr="00317ADD" w:rsidTr="00B745D2">
        <w:trPr>
          <w:trHeight w:val="510"/>
        </w:trPr>
        <w:tc>
          <w:tcPr>
            <w:tcW w:w="168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D464A" w:rsidRPr="00317ADD" w:rsidRDefault="009D464A" w:rsidP="00B745D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64A" w:rsidRPr="00317ADD" w:rsidRDefault="009D464A" w:rsidP="00B745D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64A" w:rsidRPr="00317ADD" w:rsidRDefault="009D464A" w:rsidP="00B745D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2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64A" w:rsidRPr="00317ADD" w:rsidRDefault="009D464A" w:rsidP="00B745D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64A" w:rsidRPr="00317ADD" w:rsidRDefault="009D464A" w:rsidP="00B745D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64A" w:rsidRPr="00317ADD" w:rsidRDefault="009D464A" w:rsidP="00B745D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464A" w:rsidRPr="00317ADD" w:rsidRDefault="009D464A" w:rsidP="00B745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Ценные бумаги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464A" w:rsidRPr="00317ADD" w:rsidRDefault="009D464A" w:rsidP="00B745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участие в коммерческих организациях</w:t>
            </w:r>
          </w:p>
        </w:tc>
      </w:tr>
      <w:tr w:rsidR="009D464A" w:rsidRPr="00317ADD" w:rsidTr="00B745D2">
        <w:trPr>
          <w:trHeight w:val="510"/>
        </w:trPr>
        <w:tc>
          <w:tcPr>
            <w:tcW w:w="168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D464A" w:rsidRPr="00317ADD" w:rsidRDefault="009D464A" w:rsidP="00B745D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64A" w:rsidRPr="00317ADD" w:rsidRDefault="009D464A" w:rsidP="00B745D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64A" w:rsidRPr="00317ADD" w:rsidRDefault="009D464A" w:rsidP="00B745D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2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64A" w:rsidRPr="00317ADD" w:rsidRDefault="009D464A" w:rsidP="00B745D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64A" w:rsidRPr="00317ADD" w:rsidRDefault="009D464A" w:rsidP="00B745D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64A" w:rsidRPr="00317ADD" w:rsidRDefault="009D464A" w:rsidP="00B745D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464A" w:rsidRPr="00317ADD" w:rsidRDefault="009D464A" w:rsidP="00B745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Акции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464A" w:rsidRPr="00317ADD" w:rsidRDefault="009D464A" w:rsidP="00B745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ценные бумаги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64A" w:rsidRPr="00317ADD" w:rsidRDefault="009D464A" w:rsidP="00B745D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9D464A" w:rsidRPr="00317ADD" w:rsidTr="00B745D2">
        <w:trPr>
          <w:cantSplit/>
          <w:trHeight w:val="3188"/>
        </w:trPr>
        <w:tc>
          <w:tcPr>
            <w:tcW w:w="1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464A" w:rsidRPr="00317ADD" w:rsidRDefault="009D464A" w:rsidP="00B745D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464A" w:rsidRPr="00317ADD" w:rsidRDefault="009D464A" w:rsidP="00B745D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464A" w:rsidRPr="00317ADD" w:rsidRDefault="009D464A" w:rsidP="00B745D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464A" w:rsidRPr="00317ADD" w:rsidRDefault="009D464A" w:rsidP="00B745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Земельные участки (кв. м)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464A" w:rsidRPr="00317ADD" w:rsidRDefault="009D464A" w:rsidP="00B745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Жилые дома (кв. м)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464A" w:rsidRPr="00317ADD" w:rsidRDefault="009D464A" w:rsidP="00B745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Квартиры (кв. м)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464A" w:rsidRPr="00317ADD" w:rsidRDefault="009D464A" w:rsidP="00B745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Дачи (кв. м)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464A" w:rsidRPr="00317ADD" w:rsidRDefault="009D464A" w:rsidP="00B745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Гаражи (кв. м)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464A" w:rsidRPr="00317ADD" w:rsidRDefault="009D464A" w:rsidP="00B745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недвижимое имущество (кв. м)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464A" w:rsidRPr="00317ADD" w:rsidRDefault="009D464A" w:rsidP="00B745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Вид, марка, модель, год выпуска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464A" w:rsidRPr="00317ADD" w:rsidRDefault="009D464A" w:rsidP="00B745D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Количество банковских счетов (вкладов), общая сумма актов (</w:t>
            </w:r>
            <w:proofErr w:type="spellStart"/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руб</w:t>
            </w:r>
            <w:proofErr w:type="spellEnd"/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464A" w:rsidRPr="00317ADD" w:rsidRDefault="009D464A" w:rsidP="00B745D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Наименование организации, количество акций, номинальная стоимость одной акции и </w:t>
            </w:r>
            <w:proofErr w:type="spellStart"/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464A" w:rsidRPr="00317ADD" w:rsidRDefault="009D464A" w:rsidP="00B745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 ценной бумаги, лицо, выпустившее ценную бумагу,   кол-во ценных бумаг, общая стоимость (руб.)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464A" w:rsidRPr="00317ADD" w:rsidRDefault="009D464A" w:rsidP="00B745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организации,  доля участия</w:t>
            </w:r>
          </w:p>
        </w:tc>
      </w:tr>
      <w:tr w:rsidR="009D464A" w:rsidRPr="00317ADD" w:rsidTr="00B745D2">
        <w:trPr>
          <w:trHeight w:val="25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64A" w:rsidRPr="00317ADD" w:rsidRDefault="009D464A" w:rsidP="00B745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64A" w:rsidRPr="00317ADD" w:rsidRDefault="009D464A" w:rsidP="00B745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64A" w:rsidRPr="00317ADD" w:rsidRDefault="009D464A" w:rsidP="00B745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64A" w:rsidRPr="00317ADD" w:rsidRDefault="009D464A" w:rsidP="00B745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64A" w:rsidRPr="00317ADD" w:rsidRDefault="009D464A" w:rsidP="00B745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64A" w:rsidRPr="00317ADD" w:rsidRDefault="009D464A" w:rsidP="00B745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64A" w:rsidRPr="00317ADD" w:rsidRDefault="009D464A" w:rsidP="00B745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64A" w:rsidRPr="00317ADD" w:rsidRDefault="009D464A" w:rsidP="00B745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64A" w:rsidRPr="00317ADD" w:rsidRDefault="009D464A" w:rsidP="00B745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64A" w:rsidRPr="00317ADD" w:rsidRDefault="009D464A" w:rsidP="00B745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64A" w:rsidRPr="00317ADD" w:rsidRDefault="009D464A" w:rsidP="00B745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64A" w:rsidRPr="00317ADD" w:rsidRDefault="009D464A" w:rsidP="00B745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64A" w:rsidRPr="00317ADD" w:rsidRDefault="009D464A" w:rsidP="00B745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64A" w:rsidRPr="00317ADD" w:rsidRDefault="009D464A" w:rsidP="00B745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9D464A" w:rsidRPr="002654E8" w:rsidTr="00B745D2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64A" w:rsidRPr="00595D85" w:rsidRDefault="009D464A" w:rsidP="00B745D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D464A" w:rsidRPr="002654E8" w:rsidTr="005E276B">
        <w:trPr>
          <w:trHeight w:val="25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64A" w:rsidRPr="00595D85" w:rsidRDefault="009D464A" w:rsidP="00B745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64A" w:rsidRPr="00595D85" w:rsidRDefault="009D464A" w:rsidP="00B745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64A" w:rsidRPr="00595D85" w:rsidRDefault="009D464A" w:rsidP="00B745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64A" w:rsidRPr="00595D85" w:rsidRDefault="009D464A" w:rsidP="00B745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64A" w:rsidRPr="00595D85" w:rsidRDefault="009D464A" w:rsidP="00B745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64A" w:rsidRPr="00595D85" w:rsidRDefault="009D464A" w:rsidP="00B745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64A" w:rsidRPr="00595D85" w:rsidRDefault="009D464A" w:rsidP="00B745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64A" w:rsidRPr="00595D85" w:rsidRDefault="009D464A" w:rsidP="00B745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64A" w:rsidRPr="00595D85" w:rsidRDefault="009D464A" w:rsidP="00B745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64A" w:rsidRPr="00595D85" w:rsidRDefault="009D464A" w:rsidP="00B745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64A" w:rsidRPr="00595D85" w:rsidRDefault="009D464A" w:rsidP="00B745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64A" w:rsidRPr="00595D85" w:rsidRDefault="009D464A" w:rsidP="00B745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64A" w:rsidRPr="00595D85" w:rsidRDefault="009D464A" w:rsidP="00B745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64A" w:rsidRPr="00595D85" w:rsidRDefault="009D464A" w:rsidP="00B745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</w:rPr>
            </w:pPr>
          </w:p>
        </w:tc>
      </w:tr>
    </w:tbl>
    <w:p w:rsidR="009D464A" w:rsidRDefault="009D464A" w:rsidP="009D464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342" w:type="dxa"/>
        <w:tblInd w:w="-56" w:type="dxa"/>
        <w:tblLayout w:type="fixed"/>
        <w:tblLook w:val="0000" w:firstRow="0" w:lastRow="0" w:firstColumn="0" w:lastColumn="0" w:noHBand="0" w:noVBand="0"/>
      </w:tblPr>
      <w:tblGrid>
        <w:gridCol w:w="56"/>
        <w:gridCol w:w="8452"/>
        <w:gridCol w:w="1764"/>
        <w:gridCol w:w="5014"/>
        <w:gridCol w:w="56"/>
      </w:tblGrid>
      <w:tr w:rsidR="009D464A" w:rsidRPr="00990801" w:rsidTr="00B745D2">
        <w:trPr>
          <w:gridBefore w:val="1"/>
          <w:wBefore w:w="56" w:type="dxa"/>
        </w:trPr>
        <w:tc>
          <w:tcPr>
            <w:tcW w:w="8452" w:type="dxa"/>
          </w:tcPr>
          <w:p w:rsidR="009D464A" w:rsidRPr="00990801" w:rsidRDefault="009D464A" w:rsidP="00B7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01">
              <w:rPr>
                <w:rFonts w:ascii="Times New Roman" w:hAnsi="Times New Roman" w:cs="Times New Roman"/>
                <w:sz w:val="24"/>
                <w:szCs w:val="24"/>
              </w:rPr>
              <w:t>Председатель (заместитель председателя) избирательной комиссии</w:t>
            </w:r>
          </w:p>
        </w:tc>
        <w:tc>
          <w:tcPr>
            <w:tcW w:w="1764" w:type="dxa"/>
          </w:tcPr>
          <w:p w:rsidR="009D464A" w:rsidRPr="00990801" w:rsidRDefault="009D464A" w:rsidP="00B745D2">
            <w:pPr>
              <w:pStyle w:val="ConsNonformat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gridSpan w:val="2"/>
            <w:tcBorders>
              <w:bottom w:val="single" w:sz="4" w:space="0" w:color="auto"/>
            </w:tcBorders>
          </w:tcPr>
          <w:p w:rsidR="009D464A" w:rsidRPr="00990801" w:rsidRDefault="009D464A" w:rsidP="00B745D2">
            <w:pPr>
              <w:pStyle w:val="ConsNonformat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4A" w:rsidRPr="00355B8B" w:rsidTr="00B745D2">
        <w:trPr>
          <w:gridAfter w:val="1"/>
          <w:wAfter w:w="18" w:type="dxa"/>
        </w:trPr>
        <w:tc>
          <w:tcPr>
            <w:tcW w:w="15286" w:type="dxa"/>
            <w:gridSpan w:val="4"/>
          </w:tcPr>
          <w:p w:rsidR="009D464A" w:rsidRPr="00990801" w:rsidRDefault="009D464A" w:rsidP="00B745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80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(инициалы, фамилия, подпись, дата)</w:t>
            </w:r>
          </w:p>
        </w:tc>
      </w:tr>
    </w:tbl>
    <w:p w:rsidR="009D464A" w:rsidRPr="00FC4F71" w:rsidRDefault="009D464A" w:rsidP="009D464A">
      <w:pPr>
        <w:shd w:val="clear" w:color="auto" w:fill="FFFFFF"/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kern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D464A" w:rsidRPr="006659BF" w:rsidTr="00B745D2">
        <w:tc>
          <w:tcPr>
            <w:tcW w:w="4785" w:type="dxa"/>
          </w:tcPr>
          <w:p w:rsidR="009D464A" w:rsidRPr="006659BF" w:rsidRDefault="009D464A" w:rsidP="00B745D2">
            <w:pPr>
              <w:tabs>
                <w:tab w:val="num" w:pos="109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9D464A" w:rsidRPr="00A25522" w:rsidRDefault="009D464A" w:rsidP="00B745D2">
            <w:pPr>
              <w:tabs>
                <w:tab w:val="num" w:pos="1092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5522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</w:p>
          <w:p w:rsidR="009D464A" w:rsidRPr="00A25522" w:rsidRDefault="009D464A" w:rsidP="00B745D2">
            <w:pPr>
              <w:tabs>
                <w:tab w:val="num" w:pos="1092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5522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</w:t>
            </w:r>
            <w:r w:rsidRPr="00BE1765">
              <w:rPr>
                <w:rFonts w:ascii="Times New Roman" w:hAnsi="Times New Roman" w:cs="Times New Roman"/>
                <w:sz w:val="20"/>
                <w:szCs w:val="20"/>
              </w:rPr>
              <w:t>участковой избирательной комиссии избирательного участка № 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E176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9D464A" w:rsidRPr="006659BF" w:rsidRDefault="009D464A" w:rsidP="00B745D2">
            <w:pPr>
              <w:tabs>
                <w:tab w:val="num" w:pos="1092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2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5333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_16.06._  2022__ года № _9_</w:t>
            </w:r>
            <w:r w:rsidRPr="00A25522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</w:tbl>
    <w:p w:rsidR="009D464A" w:rsidRDefault="009D464A" w:rsidP="009D464A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D464A" w:rsidRDefault="009D464A" w:rsidP="009D464A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E41DC">
        <w:rPr>
          <w:rFonts w:ascii="Times New Roman" w:hAnsi="Times New Roman" w:cs="Times New Roman"/>
          <w:color w:val="auto"/>
          <w:sz w:val="24"/>
          <w:szCs w:val="24"/>
        </w:rPr>
        <w:t>До сведения избирателей доводятся следующие сведения о кандидатах, представленных при их выдвижении:</w:t>
      </w:r>
    </w:p>
    <w:p w:rsidR="009D464A" w:rsidRPr="002E41DC" w:rsidRDefault="009D464A" w:rsidP="009D464A"/>
    <w:p w:rsidR="009D464A" w:rsidRPr="002E41DC" w:rsidRDefault="009D464A" w:rsidP="009D464A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- фамилия, имя, отчество;</w:t>
      </w:r>
    </w:p>
    <w:p w:rsidR="009D464A" w:rsidRPr="002E41DC" w:rsidRDefault="009D464A" w:rsidP="009D464A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- дата и место рождения;</w:t>
      </w:r>
    </w:p>
    <w:p w:rsidR="009D464A" w:rsidRPr="002E41DC" w:rsidRDefault="009D464A" w:rsidP="009D464A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- адрес места жительства (указываются только наименования субъекта Российской Федерации, района, города или иного населенного пункта</w:t>
      </w:r>
      <w:r w:rsidRPr="002E41DC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footnoteReference w:customMarkFollows="1" w:id="1"/>
        <w:t>*</w:t>
      </w:r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);</w:t>
      </w:r>
    </w:p>
    <w:p w:rsidR="009D464A" w:rsidRPr="00EE08AB" w:rsidRDefault="009D464A" w:rsidP="009D464A">
      <w:pPr>
        <w:pStyle w:val="21"/>
        <w:shd w:val="clear" w:color="auto" w:fill="FFFFFF"/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EE08A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E08AB">
        <w:rPr>
          <w:rFonts w:ascii="Times New Roman" w:hAnsi="Times New Roman" w:cs="Times New Roman"/>
          <w:color w:val="000000"/>
          <w:kern w:val="28"/>
          <w:sz w:val="24"/>
          <w:szCs w:val="24"/>
        </w:rPr>
        <w:t>сведения о профессиональном образовании (с указанием организации, осуществляющей образовательную деятельность, года ее окончания)</w:t>
      </w:r>
      <w:r w:rsidRPr="00EE08AB">
        <w:rPr>
          <w:rFonts w:ascii="Times New Roman" w:hAnsi="Times New Roman" w:cs="Times New Roman"/>
          <w:b/>
          <w:sz w:val="24"/>
          <w:szCs w:val="24"/>
        </w:rPr>
        <w:t>;</w:t>
      </w:r>
    </w:p>
    <w:p w:rsidR="009D464A" w:rsidRPr="002E41DC" w:rsidRDefault="009D464A" w:rsidP="009D464A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- основное место работы или службы, занимаемая должность (в случае отсутствия основного места работы или службы – род занятий);</w:t>
      </w:r>
    </w:p>
    <w:p w:rsidR="009D464A" w:rsidRDefault="009D464A" w:rsidP="009D464A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- если зарегистрированный кандидат является депутатом и осуществляет свои полномочия на непостоянной основе – сведения об этом с указанием наименования соответствующего представительного органа;</w:t>
      </w:r>
    </w:p>
    <w:p w:rsidR="009D464A" w:rsidRPr="00CE1013" w:rsidRDefault="009D464A" w:rsidP="009D464A">
      <w:pPr>
        <w:pStyle w:val="21"/>
        <w:shd w:val="clear" w:color="auto" w:fill="FFFFFF"/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- </w:t>
      </w:r>
      <w:r w:rsidRPr="00F876D9">
        <w:rPr>
          <w:rFonts w:ascii="Times New Roman" w:hAnsi="Times New Roman" w:cs="Times New Roman"/>
          <w:color w:val="000000"/>
          <w:kern w:val="28"/>
          <w:sz w:val="24"/>
          <w:szCs w:val="24"/>
        </w:rPr>
        <w:t>если кандидат выдвинут политической партией, – слова «выдвинут политической партией» с указанием наименования этой политической партии</w:t>
      </w: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, </w:t>
      </w:r>
      <w:r w:rsidRPr="00CE1013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если кандидат сам выдвинул свою кандидатуру, – слово «самовыдвижение»; </w:t>
      </w:r>
    </w:p>
    <w:p w:rsidR="009D464A" w:rsidRPr="00CE1013" w:rsidRDefault="009D464A" w:rsidP="009D464A">
      <w:pPr>
        <w:pStyle w:val="30"/>
        <w:tabs>
          <w:tab w:val="left" w:pos="1080"/>
        </w:tabs>
        <w:spacing w:after="0"/>
        <w:ind w:left="0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CE1013">
        <w:rPr>
          <w:rFonts w:ascii="Times New Roman" w:hAnsi="Times New Roman" w:cs="Times New Roman"/>
          <w:sz w:val="24"/>
          <w:szCs w:val="24"/>
        </w:rPr>
        <w:t xml:space="preserve">- сведения о судимости, </w:t>
      </w:r>
      <w:r w:rsidRPr="00CE1013">
        <w:rPr>
          <w:rFonts w:ascii="Times New Roman" w:hAnsi="Times New Roman" w:cs="Times New Roman"/>
          <w:kern w:val="28"/>
          <w:sz w:val="24"/>
          <w:szCs w:val="24"/>
        </w:rPr>
        <w:t>сведения о дате снятия или погашения судимости</w:t>
      </w:r>
      <w:r w:rsidRPr="00CE1013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proofErr w:type="gramStart"/>
      <w:r w:rsidRPr="00CE1013">
        <w:rPr>
          <w:rFonts w:ascii="Times New Roman" w:hAnsi="Times New Roman" w:cs="Times New Roman"/>
          <w:sz w:val="24"/>
          <w:szCs w:val="24"/>
        </w:rPr>
        <w:t>:</w:t>
      </w:r>
      <w:r w:rsidRPr="00CE1013">
        <w:rPr>
          <w:rFonts w:ascii="Times New Roman" w:hAnsi="Times New Roman" w:cs="Times New Roman"/>
          <w:color w:val="000000"/>
          <w:kern w:val="28"/>
          <w:sz w:val="24"/>
          <w:szCs w:val="24"/>
        </w:rPr>
        <w:t>е</w:t>
      </w:r>
      <w:proofErr w:type="gramEnd"/>
      <w:r w:rsidRPr="00CE1013">
        <w:rPr>
          <w:rFonts w:ascii="Times New Roman" w:hAnsi="Times New Roman" w:cs="Times New Roman"/>
          <w:color w:val="000000"/>
          <w:kern w:val="28"/>
          <w:sz w:val="24"/>
          <w:szCs w:val="24"/>
        </w:rPr>
        <w:t>сли судимость снята или погашена, – слова «имелась судимость:» с указанием номера (номеров) и части (частей), пункта (пунктов), а также наименования (наименований) статьи (статей)  соответствующего закона (соответствующих законов), сведения о дате снятия или погашения судимости; если судимость не снята и не погашена, – слова «имеется судимость</w:t>
      </w:r>
      <w:proofErr w:type="gramStart"/>
      <w:r w:rsidRPr="00CE1013">
        <w:rPr>
          <w:rFonts w:ascii="Times New Roman" w:hAnsi="Times New Roman" w:cs="Times New Roman"/>
          <w:color w:val="000000"/>
          <w:kern w:val="28"/>
          <w:sz w:val="24"/>
          <w:szCs w:val="24"/>
        </w:rPr>
        <w:t>:»</w:t>
      </w:r>
      <w:proofErr w:type="gramEnd"/>
      <w:r w:rsidRPr="00CE1013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с указанием номера (номеров) и части (частей), пункта (пунктов), а также наименования (наименований) статьи (статей)  соответствующего закона (соответствующих законов);</w:t>
      </w:r>
    </w:p>
    <w:p w:rsidR="009D464A" w:rsidRPr="00CE1013" w:rsidRDefault="009D464A" w:rsidP="009D464A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>- сведения о принадлежности зарегистрированного кандидата к политической партии или не более чем к одному иному общественному объединению и о его статусе в указанной политической партии (общественном объединении), если в соответствии с пунктом 2 статьи 33 Федерального закона от 12.06.2002 № 67-ФЗ «Об основных гарантиях избирательных прав и права на участие в референдуме граждан Российской Федерации» зарегистрированным кандидатом были представлены соответствующие сведения</w:t>
      </w:r>
      <w:proofErr w:type="gramEnd"/>
      <w:r w:rsidRPr="002E41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а также </w:t>
      </w:r>
      <w:r w:rsidRPr="00CE1013">
        <w:rPr>
          <w:rFonts w:ascii="Times New Roman" w:hAnsi="Times New Roman" w:cs="Times New Roman"/>
          <w:b w:val="0"/>
          <w:color w:val="auto"/>
          <w:sz w:val="24"/>
          <w:szCs w:val="24"/>
        </w:rPr>
        <w:t>подтверждающие их документы;</w:t>
      </w:r>
    </w:p>
    <w:p w:rsidR="009D464A" w:rsidRDefault="009D464A" w:rsidP="009D4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013">
        <w:rPr>
          <w:rFonts w:ascii="Times New Roman" w:hAnsi="Times New Roman" w:cs="Times New Roman"/>
          <w:sz w:val="24"/>
          <w:szCs w:val="24"/>
        </w:rPr>
        <w:t>-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 (при наличии).</w:t>
      </w:r>
    </w:p>
    <w:p w:rsidR="009D464A" w:rsidRPr="00CE1013" w:rsidRDefault="009D464A" w:rsidP="009D464A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9D464A" w:rsidRPr="00CE1013" w:rsidSect="005E276B">
          <w:pgSz w:w="16838" w:h="11906" w:orient="landscape"/>
          <w:pgMar w:top="1418" w:right="851" w:bottom="1134" w:left="851" w:header="720" w:footer="720" w:gutter="0"/>
          <w:cols w:space="720"/>
          <w:docGrid w:linePitch="299"/>
        </w:sectPr>
      </w:pPr>
    </w:p>
    <w:p w:rsidR="009D464A" w:rsidRPr="00F03B9E" w:rsidRDefault="009D464A" w:rsidP="009D46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3B9E">
        <w:rPr>
          <w:rFonts w:ascii="Times New Roman" w:hAnsi="Times New Roman" w:cs="Times New Roman"/>
          <w:sz w:val="20"/>
          <w:szCs w:val="20"/>
        </w:rPr>
        <w:lastRenderedPageBreak/>
        <w:t>Приложение к решению</w:t>
      </w:r>
    </w:p>
    <w:p w:rsidR="009D464A" w:rsidRPr="002C07AA" w:rsidRDefault="009D464A" w:rsidP="009D46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07AA">
        <w:rPr>
          <w:rFonts w:ascii="Times New Roman" w:hAnsi="Times New Roman" w:cs="Times New Roman"/>
          <w:sz w:val="20"/>
          <w:szCs w:val="20"/>
        </w:rPr>
        <w:t xml:space="preserve">участковой избирательной комиссии избирательного участка № </w:t>
      </w:r>
      <w:r>
        <w:rPr>
          <w:rFonts w:ascii="Times New Roman" w:hAnsi="Times New Roman"/>
          <w:sz w:val="24"/>
          <w:szCs w:val="24"/>
        </w:rPr>
        <w:t>30</w:t>
      </w:r>
      <w:r w:rsidRPr="002C07AA">
        <w:rPr>
          <w:rFonts w:ascii="Times New Roman" w:hAnsi="Times New Roman" w:cs="Times New Roman"/>
          <w:sz w:val="20"/>
          <w:szCs w:val="20"/>
        </w:rPr>
        <w:t>___</w:t>
      </w:r>
    </w:p>
    <w:p w:rsidR="009D464A" w:rsidRPr="00F03B9E" w:rsidRDefault="009D464A" w:rsidP="009D46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3B9E">
        <w:rPr>
          <w:rFonts w:ascii="Times New Roman" w:hAnsi="Times New Roman" w:cs="Times New Roman"/>
          <w:sz w:val="20"/>
          <w:szCs w:val="20"/>
        </w:rPr>
        <w:t xml:space="preserve">от </w:t>
      </w:r>
      <w:r w:rsidRPr="000766B0">
        <w:rPr>
          <w:rFonts w:ascii="Times New Roman" w:hAnsi="Times New Roman" w:cs="Times New Roman"/>
          <w:sz w:val="20"/>
          <w:szCs w:val="20"/>
          <w:u w:val="single"/>
        </w:rPr>
        <w:t xml:space="preserve">16__ 06___ 2022 г_ № </w:t>
      </w:r>
      <w:r w:rsidRPr="00F03B9E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F03B9E">
        <w:rPr>
          <w:rFonts w:ascii="Times New Roman" w:hAnsi="Times New Roman" w:cs="Times New Roman"/>
          <w:sz w:val="20"/>
          <w:szCs w:val="20"/>
        </w:rPr>
        <w:t>____</w:t>
      </w:r>
    </w:p>
    <w:p w:rsidR="009D464A" w:rsidRPr="00F03B9E" w:rsidRDefault="009D464A" w:rsidP="009D46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D464A" w:rsidRPr="00F03B9E" w:rsidRDefault="009D464A" w:rsidP="009D46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D464A" w:rsidRPr="00F03B9E" w:rsidRDefault="009D464A" w:rsidP="009D46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3B9E">
        <w:rPr>
          <w:rFonts w:ascii="Times New Roman" w:hAnsi="Times New Roman" w:cs="Times New Roman"/>
          <w:sz w:val="20"/>
          <w:szCs w:val="20"/>
        </w:rPr>
        <w:t>Приложение 6</w:t>
      </w:r>
    </w:p>
    <w:p w:rsidR="009D464A" w:rsidRPr="00F03B9E" w:rsidRDefault="009D464A" w:rsidP="009D46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3B9E">
        <w:rPr>
          <w:rFonts w:ascii="Times New Roman" w:hAnsi="Times New Roman" w:cs="Times New Roman"/>
          <w:sz w:val="20"/>
          <w:szCs w:val="20"/>
        </w:rPr>
        <w:t xml:space="preserve">к Федеральному закону от 12 июня </w:t>
      </w:r>
      <w:smartTag w:uri="urn:schemas-microsoft-com:office:smarttags" w:element="metricconverter">
        <w:smartTagPr>
          <w:attr w:name="ProductID" w:val="2002 г"/>
        </w:smartTagPr>
        <w:r w:rsidRPr="00F03B9E">
          <w:rPr>
            <w:rFonts w:ascii="Times New Roman" w:hAnsi="Times New Roman" w:cs="Times New Roman"/>
            <w:sz w:val="20"/>
            <w:szCs w:val="20"/>
          </w:rPr>
          <w:t>2002 г</w:t>
        </w:r>
      </w:smartTag>
      <w:r w:rsidRPr="00F03B9E">
        <w:rPr>
          <w:rFonts w:ascii="Times New Roman" w:hAnsi="Times New Roman" w:cs="Times New Roman"/>
          <w:sz w:val="20"/>
          <w:szCs w:val="20"/>
        </w:rPr>
        <w:t>. № 67-ФЗ</w:t>
      </w:r>
      <w:r w:rsidRPr="00F03B9E">
        <w:rPr>
          <w:rFonts w:ascii="Times New Roman" w:hAnsi="Times New Roman" w:cs="Times New Roman"/>
          <w:sz w:val="20"/>
          <w:szCs w:val="20"/>
        </w:rPr>
        <w:br/>
      </w:r>
      <w:r w:rsidRPr="00F03B9E">
        <w:rPr>
          <w:rFonts w:ascii="Times New Roman" w:hAnsi="Times New Roman" w:cs="Times New Roman"/>
          <w:i/>
          <w:iCs/>
          <w:sz w:val="20"/>
          <w:szCs w:val="20"/>
        </w:rPr>
        <w:t>(в ред. от 23 мая 2020 г.)</w:t>
      </w:r>
    </w:p>
    <w:p w:rsidR="009D464A" w:rsidRPr="00F03B9E" w:rsidRDefault="009D464A" w:rsidP="009D464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Cs w:val="28"/>
        </w:rPr>
      </w:pPr>
      <w:r w:rsidRPr="00F03B9E">
        <w:rPr>
          <w:rFonts w:ascii="Times New Roman" w:hAnsi="Times New Roman" w:cs="Times New Roman"/>
          <w:b/>
          <w:bCs/>
          <w:spacing w:val="40"/>
          <w:szCs w:val="28"/>
        </w:rPr>
        <w:t>ПОДПИСНОЙ ЛИСТ</w:t>
      </w:r>
    </w:p>
    <w:p w:rsidR="009D464A" w:rsidRPr="00F03B9E" w:rsidRDefault="009D464A" w:rsidP="009D464A">
      <w:pPr>
        <w:spacing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2"/>
        <w:gridCol w:w="13599"/>
      </w:tblGrid>
      <w:tr w:rsidR="009D464A" w:rsidRPr="00F03B9E" w:rsidTr="00B745D2">
        <w:trPr>
          <w:trHeight w:val="284"/>
          <w:jc w:val="center"/>
        </w:trPr>
        <w:tc>
          <w:tcPr>
            <w:tcW w:w="11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464A" w:rsidRPr="00F03B9E" w:rsidRDefault="009D464A" w:rsidP="00B74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Выборы</w:t>
            </w:r>
          </w:p>
        </w:tc>
        <w:tc>
          <w:tcPr>
            <w:tcW w:w="13599" w:type="dxa"/>
            <w:tcBorders>
              <w:bottom w:val="single" w:sz="4" w:space="0" w:color="auto"/>
            </w:tcBorders>
            <w:vAlign w:val="bottom"/>
          </w:tcPr>
          <w:p w:rsidR="009D464A" w:rsidRPr="00603D03" w:rsidRDefault="009D464A" w:rsidP="00B745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  <w:r w:rsidRPr="0060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Андегский</w:t>
            </w:r>
            <w:r w:rsidRPr="0060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Заполярного района </w:t>
            </w:r>
            <w:r w:rsidRPr="00603D03">
              <w:rPr>
                <w:rFonts w:ascii="Times New Roman" w:hAnsi="Times New Roman" w:cs="Times New Roman"/>
                <w:b/>
                <w:sz w:val="24"/>
                <w:szCs w:val="24"/>
              </w:rPr>
              <w:t>Ненецкого автономного округа</w:t>
            </w:r>
          </w:p>
        </w:tc>
      </w:tr>
      <w:tr w:rsidR="009D464A" w:rsidRPr="00F03B9E" w:rsidTr="00B745D2">
        <w:trPr>
          <w:jc w:val="center"/>
        </w:trPr>
        <w:tc>
          <w:tcPr>
            <w:tcW w:w="11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464A" w:rsidRPr="00F03B9E" w:rsidRDefault="009D464A" w:rsidP="00B74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99" w:type="dxa"/>
            <w:tcBorders>
              <w:top w:val="single" w:sz="4" w:space="0" w:color="auto"/>
            </w:tcBorders>
            <w:vAlign w:val="bottom"/>
          </w:tcPr>
          <w:p w:rsidR="009D464A" w:rsidRPr="00F03B9E" w:rsidRDefault="009D464A" w:rsidP="00B74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9E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главы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Pr="00F03B9E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уставом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Pr="00F03B9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03B9E">
              <w:rPr>
                <w:rStyle w:val="a7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</w:tr>
    </w:tbl>
    <w:p w:rsidR="009D464A" w:rsidRPr="00F03B9E" w:rsidRDefault="009D464A" w:rsidP="009D464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"/>
        <w:gridCol w:w="587"/>
        <w:gridCol w:w="307"/>
        <w:gridCol w:w="2223"/>
        <w:gridCol w:w="675"/>
      </w:tblGrid>
      <w:tr w:rsidR="009D464A" w:rsidRPr="00F03B9E" w:rsidTr="00B745D2">
        <w:trPr>
          <w:trHeight w:val="284"/>
          <w:jc w:val="center"/>
        </w:trPr>
        <w:tc>
          <w:tcPr>
            <w:tcW w:w="1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464A" w:rsidRPr="00F03B9E" w:rsidRDefault="009D464A" w:rsidP="00B745D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03B9E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bottom"/>
          </w:tcPr>
          <w:p w:rsidR="009D464A" w:rsidRPr="00F03B9E" w:rsidRDefault="009D464A" w:rsidP="00B7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vAlign w:val="bottom"/>
          </w:tcPr>
          <w:p w:rsidR="009D464A" w:rsidRPr="00F03B9E" w:rsidRDefault="009D464A" w:rsidP="00B7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3B9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bottom"/>
          </w:tcPr>
          <w:p w:rsidR="009D464A" w:rsidRPr="00F03B9E" w:rsidRDefault="009D464A" w:rsidP="00B7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vAlign w:val="bottom"/>
          </w:tcPr>
          <w:p w:rsidR="009D464A" w:rsidRPr="00F03B9E" w:rsidRDefault="009D464A" w:rsidP="00B7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B9E">
              <w:rPr>
                <w:rFonts w:ascii="Times New Roman" w:hAnsi="Times New Roman" w:cs="Times New Roman"/>
              </w:rPr>
              <w:t>года</w:t>
            </w:r>
          </w:p>
        </w:tc>
      </w:tr>
      <w:tr w:rsidR="009D464A" w:rsidRPr="00F03B9E" w:rsidTr="00B745D2">
        <w:trPr>
          <w:jc w:val="center"/>
        </w:trPr>
        <w:tc>
          <w:tcPr>
            <w:tcW w:w="398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464A" w:rsidRPr="00F03B9E" w:rsidRDefault="009D464A" w:rsidP="00B74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9E">
              <w:rPr>
                <w:rFonts w:ascii="Times New Roman" w:hAnsi="Times New Roman" w:cs="Times New Roman"/>
                <w:sz w:val="20"/>
                <w:szCs w:val="20"/>
              </w:rPr>
              <w:t>(дата голосования)</w:t>
            </w:r>
          </w:p>
        </w:tc>
      </w:tr>
    </w:tbl>
    <w:p w:rsidR="009D464A" w:rsidRPr="00F03B9E" w:rsidRDefault="009D464A" w:rsidP="009D464A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15437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84"/>
        <w:gridCol w:w="224"/>
        <w:gridCol w:w="1610"/>
        <w:gridCol w:w="1428"/>
        <w:gridCol w:w="56"/>
        <w:gridCol w:w="7166"/>
        <w:gridCol w:w="1610"/>
        <w:gridCol w:w="1571"/>
        <w:gridCol w:w="20"/>
        <w:gridCol w:w="122"/>
      </w:tblGrid>
      <w:tr w:rsidR="009D464A" w:rsidRPr="00F03B9E" w:rsidTr="00B745D2">
        <w:trPr>
          <w:trHeight w:val="284"/>
        </w:trPr>
        <w:tc>
          <w:tcPr>
            <w:tcW w:w="489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464A" w:rsidRPr="00F03B9E" w:rsidRDefault="009D464A" w:rsidP="00B74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Мы, нижеподписавшиеся, поддерживаем</w:t>
            </w:r>
          </w:p>
        </w:tc>
        <w:tc>
          <w:tcPr>
            <w:tcW w:w="10545" w:type="dxa"/>
            <w:gridSpan w:val="6"/>
            <w:tcBorders>
              <w:bottom w:val="single" w:sz="4" w:space="0" w:color="auto"/>
            </w:tcBorders>
            <w:vAlign w:val="bottom"/>
          </w:tcPr>
          <w:p w:rsidR="009D464A" w:rsidRPr="00F03B9E" w:rsidRDefault="009D464A" w:rsidP="00B745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64A" w:rsidRPr="00F03B9E" w:rsidTr="00B745D2">
        <w:tc>
          <w:tcPr>
            <w:tcW w:w="489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464A" w:rsidRPr="00F03B9E" w:rsidRDefault="009D464A" w:rsidP="00B745D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45" w:type="dxa"/>
            <w:gridSpan w:val="6"/>
            <w:tcBorders>
              <w:top w:val="single" w:sz="4" w:space="0" w:color="auto"/>
            </w:tcBorders>
            <w:vAlign w:val="bottom"/>
          </w:tcPr>
          <w:p w:rsidR="009D464A" w:rsidRPr="00F03B9E" w:rsidRDefault="009D464A" w:rsidP="00B745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9E">
              <w:rPr>
                <w:rFonts w:ascii="Times New Roman" w:hAnsi="Times New Roman" w:cs="Times New Roman"/>
                <w:sz w:val="20"/>
                <w:szCs w:val="20"/>
              </w:rPr>
              <w:t>(самовыдвижение или выдвижение от  избирательного объединения с указанием наименования избирательного объединения)</w:t>
            </w:r>
          </w:p>
        </w:tc>
      </w:tr>
      <w:tr w:rsidR="009D464A" w:rsidRPr="00F03B9E" w:rsidTr="00B745D2">
        <w:trPr>
          <w:trHeight w:val="284"/>
        </w:trPr>
        <w:tc>
          <w:tcPr>
            <w:tcW w:w="34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464A" w:rsidRPr="00F03B9E" w:rsidRDefault="009D464A" w:rsidP="00B745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кандидата на должность главы</w:t>
            </w:r>
          </w:p>
        </w:tc>
        <w:tc>
          <w:tcPr>
            <w:tcW w:w="11973" w:type="dxa"/>
            <w:gridSpan w:val="7"/>
            <w:tcBorders>
              <w:bottom w:val="single" w:sz="4" w:space="0" w:color="auto"/>
            </w:tcBorders>
            <w:vAlign w:val="bottom"/>
          </w:tcPr>
          <w:p w:rsidR="009D464A" w:rsidRPr="00603D03" w:rsidRDefault="009D464A" w:rsidP="00B745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  <w:r w:rsidRPr="0060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Андегский</w:t>
            </w:r>
            <w:r w:rsidRPr="00603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сельсовет»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Заполярного района </w:t>
            </w:r>
            <w:r w:rsidRPr="00603D03">
              <w:rPr>
                <w:rFonts w:ascii="Times New Roman" w:hAnsi="Times New Roman" w:cs="Times New Roman"/>
                <w:b/>
                <w:sz w:val="24"/>
                <w:szCs w:val="24"/>
              </w:rPr>
              <w:t>Ненецкого автономного округа</w:t>
            </w:r>
          </w:p>
        </w:tc>
      </w:tr>
      <w:tr w:rsidR="009D464A" w:rsidRPr="00F03B9E" w:rsidTr="00B745D2">
        <w:tc>
          <w:tcPr>
            <w:tcW w:w="34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464A" w:rsidRPr="00F03B9E" w:rsidRDefault="009D464A" w:rsidP="00B745D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73" w:type="dxa"/>
            <w:gridSpan w:val="7"/>
            <w:tcBorders>
              <w:top w:val="single" w:sz="4" w:space="0" w:color="auto"/>
            </w:tcBorders>
            <w:vAlign w:val="bottom"/>
          </w:tcPr>
          <w:p w:rsidR="009D464A" w:rsidRPr="00F03B9E" w:rsidRDefault="009D464A" w:rsidP="00B745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9E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Pr="00F03B9E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уставом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Pr="00F03B9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D464A" w:rsidRPr="00F03B9E" w:rsidTr="00B745D2">
        <w:trPr>
          <w:gridAfter w:val="1"/>
          <w:wAfter w:w="122" w:type="dxa"/>
          <w:trHeight w:val="284"/>
        </w:trPr>
        <w:tc>
          <w:tcPr>
            <w:tcW w:w="15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464A" w:rsidRPr="00F03B9E" w:rsidRDefault="009D464A" w:rsidP="00B745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гражданина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vAlign w:val="bottom"/>
          </w:tcPr>
          <w:p w:rsidR="009D464A" w:rsidRPr="00F03B9E" w:rsidRDefault="009D464A" w:rsidP="00B745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6" w:type="dxa"/>
            <w:tcBorders>
              <w:bottom w:val="single" w:sz="4" w:space="0" w:color="auto"/>
            </w:tcBorders>
            <w:vAlign w:val="bottom"/>
          </w:tcPr>
          <w:p w:rsidR="009D464A" w:rsidRPr="00F03B9E" w:rsidRDefault="009D464A" w:rsidP="00B745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bottom"/>
          </w:tcPr>
          <w:p w:rsidR="009D464A" w:rsidRPr="00F03B9E" w:rsidRDefault="009D464A" w:rsidP="00B745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, родившегося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vAlign w:val="bottom"/>
          </w:tcPr>
          <w:p w:rsidR="009D464A" w:rsidRPr="00F03B9E" w:rsidRDefault="009D464A" w:rsidP="00B745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D464A" w:rsidRPr="00F03B9E" w:rsidRDefault="009D464A" w:rsidP="00B745D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D464A" w:rsidRPr="00F03B9E" w:rsidTr="00B745D2">
        <w:trPr>
          <w:gridAfter w:val="1"/>
          <w:wAfter w:w="122" w:type="dxa"/>
        </w:trPr>
        <w:tc>
          <w:tcPr>
            <w:tcW w:w="15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464A" w:rsidRPr="00F03B9E" w:rsidRDefault="009D464A" w:rsidP="00B745D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</w:tcBorders>
            <w:vAlign w:val="bottom"/>
          </w:tcPr>
          <w:p w:rsidR="009D464A" w:rsidRPr="00F03B9E" w:rsidRDefault="009D464A" w:rsidP="00B745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9E">
              <w:rPr>
                <w:rFonts w:ascii="Times New Roman" w:hAnsi="Times New Roman" w:cs="Times New Roman"/>
                <w:sz w:val="20"/>
                <w:szCs w:val="20"/>
              </w:rPr>
              <w:t>(гражданство)</w:t>
            </w:r>
          </w:p>
        </w:tc>
        <w:tc>
          <w:tcPr>
            <w:tcW w:w="7166" w:type="dxa"/>
            <w:tcBorders>
              <w:top w:val="single" w:sz="4" w:space="0" w:color="auto"/>
            </w:tcBorders>
            <w:vAlign w:val="bottom"/>
          </w:tcPr>
          <w:p w:rsidR="009D464A" w:rsidRPr="00F03B9E" w:rsidRDefault="009D464A" w:rsidP="00B745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9E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  <w:tc>
          <w:tcPr>
            <w:tcW w:w="1610" w:type="dxa"/>
            <w:vAlign w:val="bottom"/>
          </w:tcPr>
          <w:p w:rsidR="009D464A" w:rsidRPr="00F03B9E" w:rsidRDefault="009D464A" w:rsidP="00B745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  <w:vAlign w:val="bottom"/>
          </w:tcPr>
          <w:p w:rsidR="009D464A" w:rsidRPr="00F03B9E" w:rsidRDefault="009D464A" w:rsidP="00B745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9E">
              <w:rPr>
                <w:rFonts w:ascii="Times New Roman" w:hAnsi="Times New Roman" w:cs="Times New Roman"/>
                <w:sz w:val="20"/>
                <w:szCs w:val="20"/>
              </w:rPr>
              <w:t>(дата рождения)</w:t>
            </w:r>
          </w:p>
        </w:tc>
        <w:tc>
          <w:tcPr>
            <w:tcW w:w="20" w:type="dxa"/>
            <w:vAlign w:val="bottom"/>
          </w:tcPr>
          <w:p w:rsidR="009D464A" w:rsidRPr="00F03B9E" w:rsidRDefault="009D464A" w:rsidP="00B745D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D464A" w:rsidRPr="00F03B9E" w:rsidTr="00B745D2">
        <w:trPr>
          <w:gridAfter w:val="1"/>
          <w:wAfter w:w="122" w:type="dxa"/>
          <w:trHeight w:val="284"/>
        </w:trPr>
        <w:tc>
          <w:tcPr>
            <w:tcW w:w="16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464A" w:rsidRPr="00F03B9E" w:rsidRDefault="009D464A" w:rsidP="00B745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</w:p>
        </w:tc>
        <w:tc>
          <w:tcPr>
            <w:tcW w:w="13665" w:type="dxa"/>
            <w:gridSpan w:val="7"/>
            <w:tcBorders>
              <w:bottom w:val="single" w:sz="4" w:space="0" w:color="auto"/>
            </w:tcBorders>
            <w:vAlign w:val="bottom"/>
          </w:tcPr>
          <w:p w:rsidR="009D464A" w:rsidRPr="00F03B9E" w:rsidRDefault="009D464A" w:rsidP="00B745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D464A" w:rsidRPr="00F03B9E" w:rsidRDefault="009D464A" w:rsidP="00B745D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D464A" w:rsidRPr="00F03B9E" w:rsidTr="00B745D2">
        <w:trPr>
          <w:gridAfter w:val="1"/>
          <w:wAfter w:w="122" w:type="dxa"/>
        </w:trPr>
        <w:tc>
          <w:tcPr>
            <w:tcW w:w="16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464A" w:rsidRPr="00F03B9E" w:rsidRDefault="009D464A" w:rsidP="00B745D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65" w:type="dxa"/>
            <w:gridSpan w:val="7"/>
            <w:tcBorders>
              <w:top w:val="single" w:sz="4" w:space="0" w:color="auto"/>
            </w:tcBorders>
            <w:vAlign w:val="bottom"/>
          </w:tcPr>
          <w:p w:rsidR="009D464A" w:rsidRPr="00F03B9E" w:rsidRDefault="009D464A" w:rsidP="00B745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9E">
              <w:rPr>
                <w:rFonts w:ascii="Times New Roman" w:hAnsi="Times New Roman" w:cs="Times New Roman"/>
                <w:sz w:val="20"/>
                <w:szCs w:val="20"/>
              </w:rPr>
              <w:t>(место работы, занимаемая должность или род занятий; если кандидат является депутатом и осуществляет свои полномочия на непостоянной основе, —</w:t>
            </w:r>
            <w:r w:rsidRPr="00F03B9E">
              <w:rPr>
                <w:rFonts w:ascii="Times New Roman" w:hAnsi="Times New Roman" w:cs="Times New Roman"/>
                <w:sz w:val="20"/>
                <w:szCs w:val="20"/>
              </w:rPr>
              <w:br/>
              <w:t>сведения об этом с указанием наименования соответствующего представительного органа)</w:t>
            </w:r>
          </w:p>
        </w:tc>
        <w:tc>
          <w:tcPr>
            <w:tcW w:w="20" w:type="dxa"/>
            <w:vAlign w:val="bottom"/>
          </w:tcPr>
          <w:p w:rsidR="009D464A" w:rsidRPr="00F03B9E" w:rsidRDefault="009D464A" w:rsidP="00B745D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D464A" w:rsidRPr="00F03B9E" w:rsidTr="00B745D2">
        <w:trPr>
          <w:gridAfter w:val="1"/>
          <w:wAfter w:w="122" w:type="dxa"/>
          <w:trHeight w:val="284"/>
        </w:trPr>
        <w:tc>
          <w:tcPr>
            <w:tcW w:w="185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464A" w:rsidRPr="00F03B9E" w:rsidRDefault="009D464A" w:rsidP="00B745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</w:p>
        </w:tc>
        <w:tc>
          <w:tcPr>
            <w:tcW w:w="13441" w:type="dxa"/>
            <w:gridSpan w:val="6"/>
            <w:tcBorders>
              <w:bottom w:val="single" w:sz="4" w:space="0" w:color="auto"/>
            </w:tcBorders>
            <w:vAlign w:val="bottom"/>
          </w:tcPr>
          <w:p w:rsidR="009D464A" w:rsidRPr="00603D03" w:rsidRDefault="009D464A" w:rsidP="00B745D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D464A" w:rsidRPr="00F03B9E" w:rsidRDefault="009D464A" w:rsidP="00B745D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464A" w:rsidRPr="00F03B9E" w:rsidTr="00B745D2">
        <w:trPr>
          <w:gridAfter w:val="1"/>
          <w:wAfter w:w="122" w:type="dxa"/>
        </w:trPr>
        <w:tc>
          <w:tcPr>
            <w:tcW w:w="185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464A" w:rsidRPr="00F03B9E" w:rsidRDefault="009D464A" w:rsidP="00B745D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41" w:type="dxa"/>
            <w:gridSpan w:val="6"/>
            <w:tcBorders>
              <w:top w:val="single" w:sz="4" w:space="0" w:color="auto"/>
            </w:tcBorders>
            <w:vAlign w:val="bottom"/>
          </w:tcPr>
          <w:p w:rsidR="009D464A" w:rsidRPr="00F03B9E" w:rsidRDefault="009D464A" w:rsidP="00B745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9E">
              <w:rPr>
                <w:rFonts w:ascii="Times New Roman" w:hAnsi="Times New Roman" w:cs="Times New Roman"/>
                <w:sz w:val="20"/>
                <w:szCs w:val="20"/>
              </w:rPr>
              <w:t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20" w:type="dxa"/>
            <w:vAlign w:val="bottom"/>
          </w:tcPr>
          <w:p w:rsidR="009D464A" w:rsidRPr="00F03B9E" w:rsidRDefault="009D464A" w:rsidP="00B745D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9D464A" w:rsidRPr="00F03B9E" w:rsidRDefault="009D464A" w:rsidP="009D464A">
      <w:pPr>
        <w:spacing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3662"/>
        <w:gridCol w:w="1993"/>
        <w:gridCol w:w="3948"/>
        <w:gridCol w:w="2449"/>
        <w:gridCol w:w="1568"/>
        <w:gridCol w:w="1428"/>
      </w:tblGrid>
      <w:tr w:rsidR="009D464A" w:rsidRPr="00F03B9E" w:rsidTr="00B745D2"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64A" w:rsidRPr="00F03B9E" w:rsidRDefault="009D464A" w:rsidP="00B745D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9D464A" w:rsidRPr="00F03B9E" w:rsidRDefault="009D464A" w:rsidP="00B745D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64A" w:rsidRPr="00F03B9E" w:rsidRDefault="009D464A" w:rsidP="00B745D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64A" w:rsidRPr="00F03B9E" w:rsidRDefault="009D464A" w:rsidP="00B745D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  <w:r w:rsidRPr="00F03B9E">
              <w:rPr>
                <w:rFonts w:ascii="Times New Roman" w:hAnsi="Times New Roman" w:cs="Times New Roman"/>
                <w:sz w:val="24"/>
                <w:szCs w:val="24"/>
              </w:rPr>
              <w:br/>
              <w:t>(в возрасте 18 лет — дополнительно число</w:t>
            </w:r>
            <w:r w:rsidRPr="00F03B9E">
              <w:rPr>
                <w:rFonts w:ascii="Times New Roman" w:hAnsi="Times New Roman" w:cs="Times New Roman"/>
                <w:sz w:val="24"/>
                <w:szCs w:val="24"/>
              </w:rPr>
              <w:br/>
              <w:t>и месяц рождения)</w:t>
            </w: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64A" w:rsidRPr="00F03B9E" w:rsidRDefault="009D464A" w:rsidP="00B745D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r w:rsidRPr="00F03B9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64A" w:rsidRPr="00F03B9E" w:rsidRDefault="009D464A" w:rsidP="00B745D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Серия и номер паспорта</w:t>
            </w:r>
            <w:r w:rsidRPr="00F03B9E">
              <w:rPr>
                <w:rFonts w:ascii="Times New Roman" w:hAnsi="Times New Roman" w:cs="Times New Roman"/>
                <w:sz w:val="24"/>
                <w:szCs w:val="24"/>
              </w:rPr>
              <w:br/>
              <w:t>или документа, заменяющего паспорт гражданина</w:t>
            </w: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64A" w:rsidRPr="00F03B9E" w:rsidRDefault="009D464A" w:rsidP="00B745D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Дата внесения подписи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64A" w:rsidRPr="00F03B9E" w:rsidRDefault="009D464A" w:rsidP="00B745D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9D464A" w:rsidRPr="00F03B9E" w:rsidTr="00B745D2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464A" w:rsidRPr="00F03B9E" w:rsidRDefault="009D464A" w:rsidP="00B745D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464A" w:rsidRPr="00F03B9E" w:rsidRDefault="009D464A" w:rsidP="00B745D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464A" w:rsidRPr="00F03B9E" w:rsidRDefault="009D464A" w:rsidP="00B745D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464A" w:rsidRPr="00F03B9E" w:rsidRDefault="009D464A" w:rsidP="00B745D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464A" w:rsidRPr="00F03B9E" w:rsidRDefault="009D464A" w:rsidP="00B745D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464A" w:rsidRPr="00F03B9E" w:rsidRDefault="009D464A" w:rsidP="00B745D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464A" w:rsidRPr="00F03B9E" w:rsidRDefault="009D464A" w:rsidP="00B745D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4A" w:rsidRPr="00F03B9E" w:rsidTr="00B745D2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464A" w:rsidRPr="00F03B9E" w:rsidRDefault="009D464A" w:rsidP="00B745D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464A" w:rsidRPr="00F03B9E" w:rsidRDefault="009D464A" w:rsidP="00B745D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464A" w:rsidRPr="00F03B9E" w:rsidRDefault="009D464A" w:rsidP="00B745D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464A" w:rsidRPr="00F03B9E" w:rsidRDefault="009D464A" w:rsidP="00B745D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464A" w:rsidRPr="00F03B9E" w:rsidRDefault="009D464A" w:rsidP="00B745D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464A" w:rsidRPr="00F03B9E" w:rsidRDefault="009D464A" w:rsidP="00B745D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464A" w:rsidRPr="00F03B9E" w:rsidRDefault="009D464A" w:rsidP="00B745D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4A" w:rsidRPr="00F03B9E" w:rsidTr="00B745D2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464A" w:rsidRPr="00F03B9E" w:rsidRDefault="009D464A" w:rsidP="00B745D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464A" w:rsidRPr="00F03B9E" w:rsidRDefault="009D464A" w:rsidP="00B745D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464A" w:rsidRPr="00F03B9E" w:rsidRDefault="009D464A" w:rsidP="00B745D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464A" w:rsidRPr="00F03B9E" w:rsidRDefault="009D464A" w:rsidP="00B745D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464A" w:rsidRPr="00F03B9E" w:rsidRDefault="009D464A" w:rsidP="00B745D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464A" w:rsidRPr="00F03B9E" w:rsidRDefault="009D464A" w:rsidP="00B745D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464A" w:rsidRPr="00F03B9E" w:rsidRDefault="009D464A" w:rsidP="00B745D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4A" w:rsidRPr="00F03B9E" w:rsidTr="00B745D2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464A" w:rsidRPr="00F03B9E" w:rsidRDefault="009D464A" w:rsidP="00B745D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464A" w:rsidRPr="00F03B9E" w:rsidRDefault="009D464A" w:rsidP="00B745D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464A" w:rsidRPr="00F03B9E" w:rsidRDefault="009D464A" w:rsidP="00B745D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464A" w:rsidRPr="00F03B9E" w:rsidRDefault="009D464A" w:rsidP="00B745D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464A" w:rsidRPr="00F03B9E" w:rsidRDefault="009D464A" w:rsidP="00B745D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464A" w:rsidRPr="00F03B9E" w:rsidRDefault="009D464A" w:rsidP="00B745D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464A" w:rsidRPr="00F03B9E" w:rsidRDefault="009D464A" w:rsidP="00B745D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4A" w:rsidRPr="00F03B9E" w:rsidTr="00B745D2">
        <w:trPr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464A" w:rsidRPr="00F03B9E" w:rsidRDefault="009D464A" w:rsidP="00B745D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464A" w:rsidRPr="00F03B9E" w:rsidRDefault="009D464A" w:rsidP="00B745D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464A" w:rsidRPr="00F03B9E" w:rsidRDefault="009D464A" w:rsidP="00B745D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464A" w:rsidRPr="00F03B9E" w:rsidRDefault="009D464A" w:rsidP="00B745D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464A" w:rsidRPr="00F03B9E" w:rsidRDefault="009D464A" w:rsidP="00B745D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464A" w:rsidRPr="00F03B9E" w:rsidRDefault="009D464A" w:rsidP="00B745D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464A" w:rsidRPr="00F03B9E" w:rsidRDefault="009D464A" w:rsidP="00B745D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464A" w:rsidRDefault="009D464A" w:rsidP="009D464A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D464A" w:rsidRPr="00F03B9E" w:rsidRDefault="009D464A" w:rsidP="009D464A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156"/>
        <w:gridCol w:w="12066"/>
      </w:tblGrid>
      <w:tr w:rsidR="009D464A" w:rsidRPr="00F03B9E" w:rsidTr="00B745D2">
        <w:trPr>
          <w:trHeight w:val="284"/>
        </w:trPr>
        <w:tc>
          <w:tcPr>
            <w:tcW w:w="36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464A" w:rsidRPr="00F03B9E" w:rsidRDefault="009D464A" w:rsidP="00B74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Подписной лист удостоверяю:</w:t>
            </w:r>
          </w:p>
        </w:tc>
        <w:tc>
          <w:tcPr>
            <w:tcW w:w="12066" w:type="dxa"/>
            <w:tcBorders>
              <w:bottom w:val="single" w:sz="4" w:space="0" w:color="auto"/>
            </w:tcBorders>
            <w:vAlign w:val="bottom"/>
          </w:tcPr>
          <w:p w:rsidR="009D464A" w:rsidRPr="00F03B9E" w:rsidRDefault="009D464A" w:rsidP="00B74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4A" w:rsidRPr="00F03B9E" w:rsidTr="00B745D2">
        <w:tc>
          <w:tcPr>
            <w:tcW w:w="36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464A" w:rsidRPr="00F03B9E" w:rsidRDefault="009D464A" w:rsidP="00B74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66" w:type="dxa"/>
            <w:tcBorders>
              <w:top w:val="single" w:sz="4" w:space="0" w:color="auto"/>
            </w:tcBorders>
            <w:vAlign w:val="bottom"/>
          </w:tcPr>
          <w:p w:rsidR="009D464A" w:rsidRPr="00F03B9E" w:rsidRDefault="009D464A" w:rsidP="00B745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9E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отчество, дата рождения, адрес места жительства</w:t>
            </w:r>
            <w:proofErr w:type="gramStart"/>
            <w:r w:rsidRPr="00F03B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F03B9E">
              <w:rPr>
                <w:rFonts w:ascii="Times New Roman" w:hAnsi="Times New Roman" w:cs="Times New Roman"/>
                <w:sz w:val="20"/>
                <w:szCs w:val="20"/>
              </w:rPr>
              <w:t>, серия и номер паспорта или документа, заменяющего паспорт гражданина, с указанием даты его выдачи,</w:t>
            </w:r>
            <w:r w:rsidRPr="00F03B9E">
              <w:rPr>
                <w:rFonts w:ascii="Times New Roman" w:hAnsi="Times New Roman" w:cs="Times New Roman"/>
                <w:sz w:val="20"/>
                <w:szCs w:val="20"/>
              </w:rPr>
              <w:br/>
              <w:t>наименования или кода выдавшего его органа, подпись лица, осуществлявшего сбор подписей, и дата ее внесения)</w:t>
            </w:r>
          </w:p>
        </w:tc>
      </w:tr>
      <w:tr w:rsidR="009D464A" w:rsidRPr="00F03B9E" w:rsidTr="00B745D2">
        <w:trPr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464A" w:rsidRPr="00F03B9E" w:rsidRDefault="009D464A" w:rsidP="00B74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9E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  <w:tc>
          <w:tcPr>
            <w:tcW w:w="14222" w:type="dxa"/>
            <w:gridSpan w:val="2"/>
            <w:tcBorders>
              <w:bottom w:val="single" w:sz="4" w:space="0" w:color="auto"/>
            </w:tcBorders>
            <w:vAlign w:val="bottom"/>
          </w:tcPr>
          <w:p w:rsidR="009D464A" w:rsidRPr="00F03B9E" w:rsidRDefault="009D464A" w:rsidP="00B74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4A" w:rsidRPr="00F03B9E" w:rsidTr="00B745D2"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464A" w:rsidRPr="00F03B9E" w:rsidRDefault="009D464A" w:rsidP="00B74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22" w:type="dxa"/>
            <w:gridSpan w:val="2"/>
            <w:tcBorders>
              <w:top w:val="single" w:sz="4" w:space="0" w:color="auto"/>
            </w:tcBorders>
            <w:vAlign w:val="bottom"/>
          </w:tcPr>
          <w:p w:rsidR="009D464A" w:rsidRPr="00F03B9E" w:rsidRDefault="009D464A" w:rsidP="00B745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9E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отчество, подпись и дата ее внесения)</w:t>
            </w:r>
          </w:p>
        </w:tc>
      </w:tr>
    </w:tbl>
    <w:p w:rsidR="009D464A" w:rsidRPr="00F11879" w:rsidRDefault="009D464A" w:rsidP="009D464A">
      <w:pPr>
        <w:rPr>
          <w:rFonts w:ascii="Times New Roman" w:hAnsi="Times New Roman" w:cs="Times New Roman"/>
          <w:sz w:val="20"/>
          <w:szCs w:val="20"/>
        </w:rPr>
      </w:pPr>
      <w:bookmarkStart w:id="0" w:name="sub_6100"/>
      <w:r w:rsidRPr="00F11879">
        <w:rPr>
          <w:rStyle w:val="a8"/>
          <w:rFonts w:ascii="Times New Roman" w:hAnsi="Times New Roman" w:cs="Times New Roman"/>
          <w:bCs/>
          <w:sz w:val="20"/>
          <w:szCs w:val="20"/>
        </w:rPr>
        <w:t>Примечание.</w:t>
      </w:r>
      <w:r w:rsidRPr="00F11879">
        <w:rPr>
          <w:rFonts w:ascii="Times New Roman" w:hAnsi="Times New Roman" w:cs="Times New Roman"/>
          <w:sz w:val="20"/>
          <w:szCs w:val="20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F11879">
        <w:rPr>
          <w:rFonts w:ascii="Times New Roman" w:hAnsi="Times New Roman" w:cs="Times New Roman"/>
          <w:sz w:val="20"/>
          <w:szCs w:val="20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F11879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F11879">
        <w:rPr>
          <w:rFonts w:ascii="Times New Roman" w:hAnsi="Times New Roman" w:cs="Times New Roman"/>
          <w:sz w:val="20"/>
          <w:szCs w:val="20"/>
        </w:rPr>
        <w:t xml:space="preserve">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F11879">
          <w:rPr>
            <w:rStyle w:val="a9"/>
            <w:rFonts w:ascii="Times New Roman" w:hAnsi="Times New Roman"/>
            <w:sz w:val="20"/>
            <w:szCs w:val="20"/>
          </w:rPr>
          <w:t>пунктом 2 статьи 33</w:t>
        </w:r>
      </w:hyperlink>
      <w:r w:rsidRPr="00F11879">
        <w:rPr>
          <w:rFonts w:ascii="Times New Roman" w:hAnsi="Times New Roman" w:cs="Times New Roman"/>
          <w:sz w:val="20"/>
          <w:szCs w:val="20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F1187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11879">
        <w:rPr>
          <w:rFonts w:ascii="Times New Roman" w:hAnsi="Times New Roman" w:cs="Times New Roman"/>
          <w:sz w:val="20"/>
          <w:szCs w:val="20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F11879">
        <w:rPr>
          <w:rFonts w:ascii="Times New Roman" w:hAnsi="Times New Roman" w:cs="Times New Roman"/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bookmarkEnd w:id="0"/>
    <w:p w:rsidR="009D464A" w:rsidRPr="00485F73" w:rsidRDefault="009D464A" w:rsidP="009D46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85F73">
        <w:rPr>
          <w:rFonts w:ascii="Times New Roman" w:hAnsi="Times New Roman" w:cs="Times New Roman"/>
        </w:rPr>
        <w:lastRenderedPageBreak/>
        <w:t>Приложение к постановлению</w:t>
      </w:r>
      <w:r w:rsidRPr="00485F73">
        <w:rPr>
          <w:rFonts w:ascii="Times New Roman" w:hAnsi="Times New Roman" w:cs="Times New Roman"/>
        </w:rPr>
        <w:br/>
        <w:t xml:space="preserve">участковой избирательной комиссии </w:t>
      </w:r>
      <w:r w:rsidRPr="00485F73">
        <w:rPr>
          <w:rFonts w:ascii="Times New Roman" w:hAnsi="Times New Roman" w:cs="Times New Roman"/>
        </w:rPr>
        <w:br/>
        <w:t>избирательного участка № _</w:t>
      </w:r>
      <w:r>
        <w:rPr>
          <w:rFonts w:ascii="Times New Roman" w:hAnsi="Times New Roman" w:cs="Times New Roman"/>
        </w:rPr>
        <w:t>30</w:t>
      </w:r>
      <w:r w:rsidRPr="00485F73">
        <w:rPr>
          <w:rFonts w:ascii="Times New Roman" w:hAnsi="Times New Roman" w:cs="Times New Roman"/>
        </w:rPr>
        <w:t xml:space="preserve">__ </w:t>
      </w:r>
      <w:r w:rsidRPr="00485F73">
        <w:rPr>
          <w:rFonts w:ascii="Times New Roman" w:hAnsi="Times New Roman" w:cs="Times New Roman"/>
        </w:rPr>
        <w:br/>
      </w:r>
      <w:r w:rsidRPr="002F6766">
        <w:rPr>
          <w:rFonts w:ascii="Times New Roman" w:hAnsi="Times New Roman" w:cs="Times New Roman"/>
          <w:u w:val="single"/>
        </w:rPr>
        <w:t>от 16.06.2022 г_. № _13_____</w:t>
      </w:r>
    </w:p>
    <w:p w:rsidR="009D464A" w:rsidRPr="00050623" w:rsidRDefault="009D464A" w:rsidP="009D464A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9D464A" w:rsidRPr="00485F73" w:rsidRDefault="009D464A" w:rsidP="009D464A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F73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9D464A" w:rsidRPr="00485F73" w:rsidRDefault="009D464A" w:rsidP="009D464A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F73">
        <w:rPr>
          <w:rFonts w:ascii="Times New Roman" w:hAnsi="Times New Roman" w:cs="Times New Roman"/>
          <w:b/>
          <w:sz w:val="24"/>
          <w:szCs w:val="24"/>
        </w:rPr>
        <w:t xml:space="preserve">применения средств видеорегистрации (видеофиксации) при проведении </w:t>
      </w:r>
      <w:r w:rsidRPr="00485F73">
        <w:rPr>
          <w:rFonts w:ascii="Times New Roman" w:hAnsi="Times New Roman" w:cs="Times New Roman"/>
          <w:b/>
          <w:bCs/>
          <w:sz w:val="24"/>
          <w:szCs w:val="24"/>
        </w:rPr>
        <w:t>выборов Главы Сельского поселения «__________ сельсовет» Заполярного района Ненецкого автономного округа (депутатов Совета депутатов Сельского поселения «__________ сельсовет» Заполярного района Ненецкого автономного округа)</w:t>
      </w:r>
    </w:p>
    <w:p w:rsidR="009D464A" w:rsidRPr="00DC6D0D" w:rsidRDefault="009D464A" w:rsidP="009D464A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464A" w:rsidRPr="00DC6D0D" w:rsidRDefault="009D464A" w:rsidP="009D464A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/>
          <w:bCs/>
          <w:kern w:val="1"/>
          <w:sz w:val="24"/>
          <w:szCs w:val="24"/>
        </w:rPr>
        <w:t>1.</w:t>
      </w:r>
      <w:r w:rsidRPr="00DC6D0D">
        <w:rPr>
          <w:rFonts w:ascii="Times New Roman" w:hAnsi="Times New Roman" w:cs="Times New Roman"/>
          <w:b/>
          <w:kern w:val="1"/>
          <w:sz w:val="24"/>
          <w:szCs w:val="24"/>
        </w:rPr>
        <w:t> </w:t>
      </w:r>
      <w:r w:rsidRPr="00DC6D0D">
        <w:rPr>
          <w:rFonts w:ascii="Times New Roman" w:hAnsi="Times New Roman" w:cs="Times New Roman"/>
          <w:b/>
          <w:bCs/>
          <w:kern w:val="1"/>
          <w:sz w:val="24"/>
          <w:szCs w:val="24"/>
        </w:rPr>
        <w:t>Общие положения</w:t>
      </w:r>
    </w:p>
    <w:p w:rsidR="009D464A" w:rsidRPr="00DC6D0D" w:rsidRDefault="009D464A" w:rsidP="009D464A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1.1. </w:t>
      </w:r>
      <w:r w:rsidRPr="00DC6D0D">
        <w:rPr>
          <w:rFonts w:ascii="Times New Roman" w:hAnsi="Times New Roman" w:cs="Times New Roman"/>
          <w:sz w:val="24"/>
          <w:szCs w:val="24"/>
        </w:rPr>
        <w:t>Порядок применения средств видеорегистрации (видеофиксации) при проведении муниципальных выборов в муниципальных образованиях Ненецкого автономного округа (далее – Порядок) регламентирует организацию видеорегистрации (видеофиксации) в помещениях для голосования участковых избирательных комиссий (далее – УИК), определяет объекты видеорегистрации (видеофиксации), время видеорегистрации (видеофиксации), порядок доступа к видеозаписям, полученным в ходе видеорегистрации (видеофиксации), и сроки их хранения.</w:t>
      </w:r>
    </w:p>
    <w:p w:rsidR="009D464A" w:rsidRPr="00DC6D0D" w:rsidRDefault="009D464A" w:rsidP="009D464A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1.2. Средства видеорегистрации (видеофиксации) применяют в помещениях для голосования, не оборудованных средствами видеотрансляции в сеть Интернет.</w:t>
      </w:r>
    </w:p>
    <w:p w:rsidR="009D464A" w:rsidRPr="00DC6D0D" w:rsidRDefault="009D464A" w:rsidP="009D464A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D0D">
        <w:rPr>
          <w:rFonts w:ascii="Times New Roman" w:hAnsi="Times New Roman" w:cs="Times New Roman"/>
          <w:sz w:val="24"/>
          <w:szCs w:val="24"/>
        </w:rPr>
        <w:t xml:space="preserve">1.3. Средства видеорегистрации (видеофиксации) представляют собой устройства стационарного или передвижного типа, предназначенные для записи и хранения видеоинформации. Средства видеорегистрации (видеофиксации) помимо записи изображения должны осуществлять звукозапись. </w:t>
      </w:r>
    </w:p>
    <w:p w:rsidR="009D464A" w:rsidRPr="00DC6D0D" w:rsidRDefault="009D464A" w:rsidP="009D464A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D0D">
        <w:rPr>
          <w:rFonts w:ascii="Times New Roman" w:hAnsi="Times New Roman" w:cs="Times New Roman"/>
          <w:sz w:val="24"/>
          <w:szCs w:val="24"/>
        </w:rPr>
        <w:t>1.4. Средства видеорегистрации (видеофиксации) могут предоставляться избирательным комиссиям органами государственной власти или органами местного самоуправления в рамках установленной законом обязанности по оказанию избирательным комиссиям содействия в реализации их полномочий.</w:t>
      </w:r>
    </w:p>
    <w:p w:rsidR="009D464A" w:rsidRPr="00DC6D0D" w:rsidRDefault="009D464A" w:rsidP="009D464A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D0D">
        <w:rPr>
          <w:rFonts w:ascii="Times New Roman" w:hAnsi="Times New Roman" w:cs="Times New Roman"/>
          <w:sz w:val="24"/>
          <w:szCs w:val="24"/>
        </w:rPr>
        <w:t>1.5. Средства видеорегистрации (видеофиксации) могут быть приобретены организующей выборы избирательной комиссией за счет средств местного бюджета, выделенных на подготовку и проведение выборов.</w:t>
      </w:r>
    </w:p>
    <w:p w:rsidR="009D464A" w:rsidRPr="00DC6D0D" w:rsidRDefault="009D464A" w:rsidP="009D464A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D0D">
        <w:rPr>
          <w:rFonts w:ascii="Times New Roman" w:hAnsi="Times New Roman" w:cs="Times New Roman"/>
          <w:sz w:val="24"/>
          <w:szCs w:val="24"/>
        </w:rPr>
        <w:t>1.6. В зоне видимости средств видеорегистрации (видеофиксации) должны находиться:</w:t>
      </w:r>
    </w:p>
    <w:p w:rsidR="009D464A" w:rsidRPr="00DC6D0D" w:rsidRDefault="009D464A" w:rsidP="009D46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lastRenderedPageBreak/>
        <w:t xml:space="preserve">стационарные ящики для голосования во время голосования, </w:t>
      </w:r>
    </w:p>
    <w:p w:rsidR="009D464A" w:rsidRPr="00DC6D0D" w:rsidRDefault="009D464A" w:rsidP="009D46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комплексы обработки избирательных бюллетеней, в случае их использования на участке,</w:t>
      </w:r>
    </w:p>
    <w:p w:rsidR="009D464A" w:rsidRPr="00DC6D0D" w:rsidRDefault="009D464A" w:rsidP="009D46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места проведения подсчета голосов избирателей, составления протокола УИК, проведения итогового заседания УИК,</w:t>
      </w:r>
    </w:p>
    <w:p w:rsidR="009D464A" w:rsidRPr="00DC6D0D" w:rsidRDefault="009D464A" w:rsidP="009D464A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места хранения бюллетеней, а также места, где производятся действия по перемещению бюллетеней, их пересчету, передаче.</w:t>
      </w:r>
    </w:p>
    <w:p w:rsidR="009D464A" w:rsidRPr="00DC6D0D" w:rsidRDefault="009D464A" w:rsidP="009D464A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1.7. Видеорегистрация (видеофиксация) должна начинаться в день голосования вместе с началом голосования, а заканчиваться после подписания протокола об итогах голосования на избирательном участке.</w:t>
      </w:r>
    </w:p>
    <w:p w:rsidR="009D464A" w:rsidRPr="00DC6D0D" w:rsidRDefault="009D464A" w:rsidP="009D464A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1.8. При многодневном голосовании видеорегистрация (видеофиксация) должна проводиться круглосуточно и начинаться в первый день голосования вместе с началом голосования, а заканчиваться в последний день голосования после подписания протокола об итогах голосования на избирательном участке.</w:t>
      </w:r>
    </w:p>
    <w:p w:rsidR="009D464A" w:rsidRPr="00DC6D0D" w:rsidRDefault="009D464A" w:rsidP="009D464A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 случае</w:t>
      </w:r>
      <w:proofErr w:type="gram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,</w:t>
      </w:r>
      <w:proofErr w:type="gram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 если устройства видеорегистрации (видеофиксации) не обладают возможностью осуществлять 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видеорегистрацию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 (</w:t>
      </w:r>
      <w:proofErr w:type="spell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видеофиксацию</w:t>
      </w:r>
      <w:proofErr w:type="spell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) в отсутствии освещения (в режиме ночной съемки), то в темное время суток должно быть организовано освещение в помещении для голосования.</w:t>
      </w:r>
    </w:p>
    <w:p w:rsidR="009D464A" w:rsidRPr="00DC6D0D" w:rsidRDefault="009D464A" w:rsidP="009D46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1.9. Размер (емкость) памяти используемого средства видеорегистрации (видеофиксации) должен быть достаточен для хранения видеоизображения в течение всего времени работы устройства в дни голосования.</w:t>
      </w:r>
    </w:p>
    <w:p w:rsidR="009D464A" w:rsidRPr="00DC6D0D" w:rsidRDefault="009D464A" w:rsidP="009D464A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В течение времени работы устройства допускается периодический перенос информации на внешнее устройство хранения.</w:t>
      </w:r>
    </w:p>
    <w:p w:rsidR="009D464A" w:rsidRPr="00DC6D0D" w:rsidRDefault="009D464A" w:rsidP="009D464A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1.10. Средства видеорегистрации (видеофиксации) применяются с учетом положений статьи 152.1 Гражданского кодекса Российской Федерации, иных положений законодательства Российской Федерации, устанавливающих ограничения доступа к информац</w:t>
      </w:r>
      <w:proofErr w:type="gram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ии и ее</w:t>
      </w:r>
      <w:proofErr w:type="gram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 распространению.</w:t>
      </w:r>
    </w:p>
    <w:p w:rsidR="009D464A" w:rsidRPr="00DC6D0D" w:rsidRDefault="009D464A" w:rsidP="009D464A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1.11. При входе, а также внутри помещений, где применяются средства видеорегистрации (видеофиксации), на видном месте должны быть размещены одно либо несколько объявлений формата А</w:t>
      </w:r>
      <w:proofErr w:type="gramStart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4</w:t>
      </w:r>
      <w:proofErr w:type="gramEnd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 с надписью «В помещении ведется видеорегистрация (видеофиксация)».</w:t>
      </w:r>
    </w:p>
    <w:p w:rsidR="009D464A" w:rsidRPr="00DC6D0D" w:rsidRDefault="009D464A" w:rsidP="009D464A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1.12. Видеозаписи, полученные с использованием средств видеорегистрации (видеофиксации), хранятся в избирательной комиссии, организующей выборы и в Избирательной комиссии Ненецкого автономного округа. Избирательная комиссия, организующая выборы или территориальная избирательная комиссия организует сбор видеозаписей, полученных с использованием средств видеорегистрации (видеофиксации) с избирательных участков, применявших средства видеорегистрации (видеофиксации), и после завершения избирательных </w:t>
      </w: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lastRenderedPageBreak/>
        <w:t>процедур на избирательном участке, представляет на внешнем носителе собранные видеоизображения в Избирательную комиссию Ненецкого автономного округа.</w:t>
      </w:r>
    </w:p>
    <w:p w:rsidR="009D464A" w:rsidRPr="00DC6D0D" w:rsidRDefault="009D464A" w:rsidP="009D464A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 xml:space="preserve">1.14. Видеозаписи, полученные с использованием средств видеорегистрации (видеофиксации) хранятся в течение трех месяцев со дня официального опубликования результатов выборов. </w:t>
      </w:r>
    </w:p>
    <w:p w:rsidR="009D464A" w:rsidRPr="00DC6D0D" w:rsidRDefault="009D464A" w:rsidP="009D464A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1.15. Видеоизображения, полученные с использованием средств видеорегистрации (видеофиксации</w:t>
      </w:r>
      <w:bookmarkStart w:id="1" w:name="_GoBack"/>
      <w:bookmarkEnd w:id="1"/>
      <w:r w:rsidRPr="00DC6D0D">
        <w:rPr>
          <w:rFonts w:ascii="Times New Roman" w:hAnsi="Times New Roman" w:cs="Times New Roman"/>
          <w:bCs/>
          <w:kern w:val="1"/>
          <w:sz w:val="24"/>
          <w:szCs w:val="24"/>
        </w:rPr>
        <w:t>), в случае необходимости используются вышестоящими избирательными комиссиями при рассмотрении вопросов об оспаривании решений нижестоящих избирательных комиссий об итогах голосования.</w:t>
      </w:r>
    </w:p>
    <w:p w:rsidR="0097238A" w:rsidRDefault="0097238A"/>
    <w:sectPr w:rsidR="0097238A" w:rsidSect="005E27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029" w:rsidRDefault="00A81029" w:rsidP="009D464A">
      <w:pPr>
        <w:spacing w:after="0" w:line="240" w:lineRule="auto"/>
      </w:pPr>
      <w:r>
        <w:separator/>
      </w:r>
    </w:p>
  </w:endnote>
  <w:endnote w:type="continuationSeparator" w:id="0">
    <w:p w:rsidR="00A81029" w:rsidRDefault="00A81029" w:rsidP="009D4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029" w:rsidRDefault="00A81029" w:rsidP="009D464A">
      <w:pPr>
        <w:spacing w:after="0" w:line="240" w:lineRule="auto"/>
      </w:pPr>
      <w:r>
        <w:separator/>
      </w:r>
    </w:p>
  </w:footnote>
  <w:footnote w:type="continuationSeparator" w:id="0">
    <w:p w:rsidR="00A81029" w:rsidRDefault="00A81029" w:rsidP="009D464A">
      <w:pPr>
        <w:spacing w:after="0" w:line="240" w:lineRule="auto"/>
      </w:pPr>
      <w:r>
        <w:continuationSeparator/>
      </w:r>
    </w:p>
  </w:footnote>
  <w:footnote w:id="1">
    <w:p w:rsidR="009D464A" w:rsidRPr="002E41DC" w:rsidRDefault="009D464A" w:rsidP="009D464A">
      <w:pPr>
        <w:pStyle w:val="a5"/>
        <w:rPr>
          <w:rFonts w:ascii="Times New Roman" w:hAnsi="Times New Roman" w:cs="Times New Roman"/>
        </w:rPr>
      </w:pPr>
      <w:r w:rsidRPr="002E41DC">
        <w:rPr>
          <w:rStyle w:val="a7"/>
          <w:rFonts w:ascii="Times New Roman" w:hAnsi="Times New Roman" w:cs="Times New Roman"/>
        </w:rPr>
        <w:t>*</w:t>
      </w:r>
      <w:r w:rsidRPr="002E41DC">
        <w:rPr>
          <w:rFonts w:ascii="Times New Roman" w:hAnsi="Times New Roman" w:cs="Times New Roman"/>
        </w:rPr>
        <w:t xml:space="preserve"> Улица, дом, квартира не указываются.</w:t>
      </w:r>
    </w:p>
  </w:footnote>
  <w:footnote w:id="2">
    <w:p w:rsidR="009D464A" w:rsidRDefault="009D464A" w:rsidP="009D464A">
      <w:pPr>
        <w:pStyle w:val="a5"/>
      </w:pPr>
      <w:r w:rsidRPr="001604FA">
        <w:rPr>
          <w:rStyle w:val="a7"/>
          <w:sz w:val="16"/>
          <w:szCs w:val="16"/>
        </w:rPr>
        <w:footnoteRef/>
      </w:r>
      <w:r w:rsidRPr="001604FA">
        <w:rPr>
          <w:sz w:val="16"/>
          <w:szCs w:val="16"/>
        </w:rPr>
        <w:t xml:space="preserve"> Текст подстрочников, а также примечание и сноск</w:t>
      </w:r>
      <w:r>
        <w:rPr>
          <w:sz w:val="16"/>
          <w:szCs w:val="16"/>
        </w:rPr>
        <w:t>и</w:t>
      </w:r>
      <w:r w:rsidRPr="001604FA"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3">
    <w:p w:rsidR="009D464A" w:rsidRPr="00F11879" w:rsidRDefault="009D464A" w:rsidP="009D464A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F11879">
        <w:rPr>
          <w:rStyle w:val="a7"/>
          <w:rFonts w:ascii="Times New Roman" w:hAnsi="Times New Roman" w:cs="Times New Roman"/>
          <w:sz w:val="18"/>
          <w:szCs w:val="18"/>
        </w:rPr>
        <w:footnoteRef/>
      </w:r>
      <w:r w:rsidRPr="00F11879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F11879">
        <w:rPr>
          <w:rFonts w:ascii="Times New Roman" w:hAnsi="Times New Roman" w:cs="Times New Roman"/>
          <w:sz w:val="18"/>
          <w:szCs w:val="18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</w:t>
      </w:r>
      <w:proofErr w:type="gramEnd"/>
      <w:r w:rsidRPr="00F11879">
        <w:rPr>
          <w:rFonts w:ascii="Times New Roman" w:hAnsi="Times New Roman" w:cs="Times New Roman"/>
          <w:sz w:val="18"/>
          <w:szCs w:val="18"/>
        </w:rPr>
        <w:t>. Текст подстрочников, а также примечание и сноски в изготовленном подписном листе могут не воспроизводиться.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4A"/>
    <w:rsid w:val="002F3E33"/>
    <w:rsid w:val="005E276B"/>
    <w:rsid w:val="0097238A"/>
    <w:rsid w:val="009D464A"/>
    <w:rsid w:val="00A8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4A"/>
  </w:style>
  <w:style w:type="paragraph" w:styleId="2">
    <w:name w:val="heading 2"/>
    <w:basedOn w:val="a"/>
    <w:next w:val="a"/>
    <w:link w:val="20"/>
    <w:unhideWhenUsed/>
    <w:qFormat/>
    <w:rsid w:val="009D46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D464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D464A"/>
  </w:style>
  <w:style w:type="paragraph" w:customStyle="1" w:styleId="ConsNonformat">
    <w:name w:val="ConsNonformat"/>
    <w:rsid w:val="009D464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9D464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2"/>
    <w:basedOn w:val="a"/>
    <w:link w:val="210"/>
    <w:uiPriority w:val="99"/>
    <w:unhideWhenUsed/>
    <w:rsid w:val="009D464A"/>
    <w:pPr>
      <w:spacing w:after="120" w:line="480" w:lineRule="auto"/>
    </w:pPr>
  </w:style>
  <w:style w:type="character" w:customStyle="1" w:styleId="22">
    <w:name w:val="Основной текст 2 Знак"/>
    <w:basedOn w:val="a0"/>
    <w:uiPriority w:val="99"/>
    <w:semiHidden/>
    <w:rsid w:val="009D464A"/>
  </w:style>
  <w:style w:type="character" w:customStyle="1" w:styleId="210">
    <w:name w:val="Основной текст 2 Знак1"/>
    <w:basedOn w:val="a0"/>
    <w:link w:val="21"/>
    <w:uiPriority w:val="99"/>
    <w:rsid w:val="009D464A"/>
  </w:style>
  <w:style w:type="character" w:customStyle="1" w:styleId="20">
    <w:name w:val="Заголовок 2 Знак"/>
    <w:basedOn w:val="a0"/>
    <w:link w:val="2"/>
    <w:rsid w:val="009D46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footnote text"/>
    <w:basedOn w:val="a"/>
    <w:link w:val="a6"/>
    <w:unhideWhenUsed/>
    <w:rsid w:val="009D464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D464A"/>
    <w:rPr>
      <w:sz w:val="20"/>
      <w:szCs w:val="20"/>
    </w:rPr>
  </w:style>
  <w:style w:type="character" w:styleId="a7">
    <w:name w:val="footnote reference"/>
    <w:basedOn w:val="a0"/>
    <w:unhideWhenUsed/>
    <w:rsid w:val="009D464A"/>
    <w:rPr>
      <w:vertAlign w:val="superscript"/>
    </w:rPr>
  </w:style>
  <w:style w:type="character" w:customStyle="1" w:styleId="3">
    <w:name w:val="Основной текст с отступом 3 Знак"/>
    <w:link w:val="30"/>
    <w:uiPriority w:val="99"/>
    <w:rsid w:val="009D464A"/>
    <w:rPr>
      <w:sz w:val="16"/>
      <w:szCs w:val="16"/>
    </w:rPr>
  </w:style>
  <w:style w:type="paragraph" w:styleId="30">
    <w:name w:val="Body Text Indent 3"/>
    <w:basedOn w:val="a"/>
    <w:link w:val="3"/>
    <w:uiPriority w:val="99"/>
    <w:unhideWhenUsed/>
    <w:rsid w:val="009D464A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9D464A"/>
    <w:rPr>
      <w:sz w:val="16"/>
      <w:szCs w:val="16"/>
    </w:rPr>
  </w:style>
  <w:style w:type="character" w:customStyle="1" w:styleId="a8">
    <w:name w:val="Цветовое выделение"/>
    <w:uiPriority w:val="99"/>
    <w:rsid w:val="009D464A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9D464A"/>
    <w:rPr>
      <w:rFonts w:cs="Times New Roman"/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4A"/>
  </w:style>
  <w:style w:type="paragraph" w:styleId="2">
    <w:name w:val="heading 2"/>
    <w:basedOn w:val="a"/>
    <w:next w:val="a"/>
    <w:link w:val="20"/>
    <w:unhideWhenUsed/>
    <w:qFormat/>
    <w:rsid w:val="009D46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D464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D464A"/>
  </w:style>
  <w:style w:type="paragraph" w:customStyle="1" w:styleId="ConsNonformat">
    <w:name w:val="ConsNonformat"/>
    <w:rsid w:val="009D464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9D464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2"/>
    <w:basedOn w:val="a"/>
    <w:link w:val="210"/>
    <w:uiPriority w:val="99"/>
    <w:unhideWhenUsed/>
    <w:rsid w:val="009D464A"/>
    <w:pPr>
      <w:spacing w:after="120" w:line="480" w:lineRule="auto"/>
    </w:pPr>
  </w:style>
  <w:style w:type="character" w:customStyle="1" w:styleId="22">
    <w:name w:val="Основной текст 2 Знак"/>
    <w:basedOn w:val="a0"/>
    <w:uiPriority w:val="99"/>
    <w:semiHidden/>
    <w:rsid w:val="009D464A"/>
  </w:style>
  <w:style w:type="character" w:customStyle="1" w:styleId="210">
    <w:name w:val="Основной текст 2 Знак1"/>
    <w:basedOn w:val="a0"/>
    <w:link w:val="21"/>
    <w:uiPriority w:val="99"/>
    <w:rsid w:val="009D464A"/>
  </w:style>
  <w:style w:type="character" w:customStyle="1" w:styleId="20">
    <w:name w:val="Заголовок 2 Знак"/>
    <w:basedOn w:val="a0"/>
    <w:link w:val="2"/>
    <w:rsid w:val="009D46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footnote text"/>
    <w:basedOn w:val="a"/>
    <w:link w:val="a6"/>
    <w:unhideWhenUsed/>
    <w:rsid w:val="009D464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D464A"/>
    <w:rPr>
      <w:sz w:val="20"/>
      <w:szCs w:val="20"/>
    </w:rPr>
  </w:style>
  <w:style w:type="character" w:styleId="a7">
    <w:name w:val="footnote reference"/>
    <w:basedOn w:val="a0"/>
    <w:unhideWhenUsed/>
    <w:rsid w:val="009D464A"/>
    <w:rPr>
      <w:vertAlign w:val="superscript"/>
    </w:rPr>
  </w:style>
  <w:style w:type="character" w:customStyle="1" w:styleId="3">
    <w:name w:val="Основной текст с отступом 3 Знак"/>
    <w:link w:val="30"/>
    <w:uiPriority w:val="99"/>
    <w:rsid w:val="009D464A"/>
    <w:rPr>
      <w:sz w:val="16"/>
      <w:szCs w:val="16"/>
    </w:rPr>
  </w:style>
  <w:style w:type="paragraph" w:styleId="30">
    <w:name w:val="Body Text Indent 3"/>
    <w:basedOn w:val="a"/>
    <w:link w:val="3"/>
    <w:uiPriority w:val="99"/>
    <w:unhideWhenUsed/>
    <w:rsid w:val="009D464A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9D464A"/>
    <w:rPr>
      <w:sz w:val="16"/>
      <w:szCs w:val="16"/>
    </w:rPr>
  </w:style>
  <w:style w:type="character" w:customStyle="1" w:styleId="a8">
    <w:name w:val="Цветовое выделение"/>
    <w:uiPriority w:val="99"/>
    <w:rsid w:val="009D464A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9D464A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3</cp:revision>
  <dcterms:created xsi:type="dcterms:W3CDTF">2022-06-24T09:48:00Z</dcterms:created>
  <dcterms:modified xsi:type="dcterms:W3CDTF">2022-06-28T08:37:00Z</dcterms:modified>
</cp:coreProperties>
</file>