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110859">
      <w:pPr>
        <w:rPr>
          <w:rFonts w:ascii="Times New Roman" w:hAnsi="Times New Roman" w:cs="Times New Roman"/>
          <w:b/>
          <w:sz w:val="24"/>
          <w:szCs w:val="24"/>
        </w:rPr>
      </w:pPr>
    </w:p>
    <w:p w:rsidR="00E2728C" w:rsidRPr="008131BD" w:rsidRDefault="007647E9" w:rsidP="007647E9">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00163" cy="1626870"/>
            <wp:effectExtent l="19050" t="0" r="0" b="0"/>
            <wp:docPr id="1" name="Рисунок 1" descr="C:\Users\Пользователь\Desktop\Gerb_andegskiy_selo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Gerb_andegskiy_selo_coa.png"/>
                    <pic:cNvPicPr>
                      <a:picLocks noChangeAspect="1" noChangeArrowheads="1"/>
                    </pic:cNvPicPr>
                  </pic:nvPicPr>
                  <pic:blipFill>
                    <a:blip r:embed="rId7" cstate="print"/>
                    <a:srcRect/>
                    <a:stretch>
                      <a:fillRect/>
                    </a:stretch>
                  </pic:blipFill>
                  <pic:spPr bwMode="auto">
                    <a:xfrm>
                      <a:off x="0" y="0"/>
                      <a:ext cx="1300163" cy="162687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110859"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26 </w:t>
      </w:r>
      <w:r w:rsidR="006D433C">
        <w:rPr>
          <w:rFonts w:ascii="Times New Roman" w:hAnsi="Times New Roman" w:cs="Times New Roman"/>
          <w:sz w:val="24"/>
          <w:szCs w:val="24"/>
        </w:rPr>
        <w:t>апреля</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9</w:t>
      </w:r>
    </w:p>
    <w:p w:rsidR="00967DE8" w:rsidRPr="00EA248A" w:rsidRDefault="00EC5F4A"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CE1E5A" w:rsidRPr="00EA248A" w:rsidRDefault="00CE1E5A"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110859" w:rsidRPr="00110859" w:rsidRDefault="00110859" w:rsidP="00110859">
      <w:pPr>
        <w:pStyle w:val="a7"/>
        <w:jc w:val="center"/>
        <w:rPr>
          <w:b/>
          <w:sz w:val="20"/>
          <w:szCs w:val="20"/>
        </w:rPr>
      </w:pPr>
      <w:r w:rsidRPr="00110859">
        <w:rPr>
          <w:b/>
          <w:sz w:val="20"/>
          <w:szCs w:val="20"/>
        </w:rPr>
        <w:t xml:space="preserve">АДМИНИСТРАЦИЯ МУНИЦИПАЛЬНОГО ОБРАЗОВАНИЯ </w:t>
      </w:r>
    </w:p>
    <w:p w:rsidR="00110859" w:rsidRPr="00110859" w:rsidRDefault="00110859" w:rsidP="00110859">
      <w:pPr>
        <w:pStyle w:val="a7"/>
        <w:jc w:val="center"/>
        <w:rPr>
          <w:b/>
          <w:sz w:val="20"/>
          <w:szCs w:val="20"/>
        </w:rPr>
      </w:pPr>
      <w:r w:rsidRPr="00110859">
        <w:rPr>
          <w:b/>
          <w:sz w:val="20"/>
          <w:szCs w:val="20"/>
        </w:rPr>
        <w:t>«АНДЕГСКИЙ  СЕЛЬСОВЕТ»</w:t>
      </w:r>
    </w:p>
    <w:p w:rsidR="00110859" w:rsidRPr="00110859" w:rsidRDefault="00110859" w:rsidP="00110859">
      <w:pPr>
        <w:pStyle w:val="a7"/>
        <w:jc w:val="center"/>
        <w:rPr>
          <w:b/>
          <w:sz w:val="20"/>
          <w:szCs w:val="20"/>
        </w:rPr>
      </w:pPr>
      <w:r w:rsidRPr="00110859">
        <w:rPr>
          <w:b/>
          <w:sz w:val="20"/>
          <w:szCs w:val="20"/>
        </w:rPr>
        <w:t>НЕНЕЦКОГО АВТОНОМНОГО ОКРУГА</w:t>
      </w:r>
    </w:p>
    <w:p w:rsidR="00110859" w:rsidRPr="00110859" w:rsidRDefault="00110859" w:rsidP="00110859">
      <w:pPr>
        <w:rPr>
          <w:rFonts w:ascii="Times New Roman" w:hAnsi="Times New Roman"/>
          <w:b/>
          <w:sz w:val="20"/>
          <w:szCs w:val="20"/>
        </w:rPr>
      </w:pPr>
    </w:p>
    <w:p w:rsidR="00110859" w:rsidRPr="00110859" w:rsidRDefault="00110859" w:rsidP="00110859">
      <w:pPr>
        <w:jc w:val="center"/>
        <w:rPr>
          <w:rFonts w:ascii="Times New Roman" w:hAnsi="Times New Roman"/>
          <w:b/>
          <w:sz w:val="20"/>
          <w:szCs w:val="20"/>
        </w:rPr>
      </w:pPr>
      <w:r w:rsidRPr="00110859">
        <w:rPr>
          <w:rFonts w:ascii="Times New Roman" w:hAnsi="Times New Roman"/>
          <w:b/>
          <w:sz w:val="20"/>
          <w:szCs w:val="20"/>
        </w:rPr>
        <w:t>ПОСТАНОВЛЕНИЕ</w:t>
      </w:r>
    </w:p>
    <w:p w:rsidR="00110859" w:rsidRPr="00110859" w:rsidRDefault="00110859" w:rsidP="00110859">
      <w:pPr>
        <w:pStyle w:val="a7"/>
        <w:ind w:left="142"/>
        <w:rPr>
          <w:bCs/>
          <w:kern w:val="32"/>
          <w:sz w:val="20"/>
          <w:szCs w:val="20"/>
          <w:u w:val="single"/>
        </w:rPr>
      </w:pPr>
      <w:r w:rsidRPr="00110859">
        <w:rPr>
          <w:bCs/>
          <w:kern w:val="32"/>
          <w:sz w:val="20"/>
          <w:szCs w:val="20"/>
          <w:u w:val="single"/>
        </w:rPr>
        <w:t xml:space="preserve">от 26.04.2018  № 19   </w:t>
      </w:r>
    </w:p>
    <w:p w:rsidR="00110859" w:rsidRPr="00110859" w:rsidRDefault="00110859" w:rsidP="00110859">
      <w:pPr>
        <w:pStyle w:val="ConsPlusTitle"/>
        <w:widowControl/>
        <w:ind w:left="142"/>
        <w:rPr>
          <w:rFonts w:ascii="Times New Roman" w:hAnsi="Times New Roman" w:cs="Times New Roman"/>
          <w:b w:val="0"/>
          <w:kern w:val="32"/>
          <w:sz w:val="20"/>
          <w:szCs w:val="20"/>
        </w:rPr>
      </w:pPr>
      <w:r w:rsidRPr="00110859">
        <w:rPr>
          <w:rFonts w:ascii="Times New Roman" w:hAnsi="Times New Roman" w:cs="Times New Roman"/>
          <w:b w:val="0"/>
          <w:kern w:val="32"/>
          <w:sz w:val="20"/>
          <w:szCs w:val="20"/>
        </w:rPr>
        <w:t>д. Андег, НАО</w:t>
      </w:r>
    </w:p>
    <w:p w:rsidR="00110859" w:rsidRPr="00110859" w:rsidRDefault="00110859" w:rsidP="00110859">
      <w:pPr>
        <w:spacing w:after="0" w:line="240" w:lineRule="auto"/>
        <w:rPr>
          <w:rFonts w:ascii="Times New Roman" w:hAnsi="Times New Roman"/>
          <w:sz w:val="20"/>
          <w:szCs w:val="20"/>
        </w:rPr>
      </w:pPr>
      <w:r w:rsidRPr="00110859">
        <w:rPr>
          <w:rFonts w:ascii="Times New Roman" w:hAnsi="Times New Roman"/>
          <w:sz w:val="20"/>
          <w:szCs w:val="20"/>
        </w:rPr>
        <w:t xml:space="preserve">Об утверждении Административного регламента  </w:t>
      </w:r>
    </w:p>
    <w:p w:rsidR="00110859" w:rsidRPr="00110859" w:rsidRDefault="00110859" w:rsidP="00110859">
      <w:pPr>
        <w:spacing w:after="0" w:line="240" w:lineRule="auto"/>
        <w:rPr>
          <w:rFonts w:ascii="Times New Roman" w:hAnsi="Times New Roman"/>
          <w:sz w:val="20"/>
          <w:szCs w:val="20"/>
        </w:rPr>
      </w:pPr>
      <w:r w:rsidRPr="00110859">
        <w:rPr>
          <w:rFonts w:ascii="Times New Roman" w:hAnsi="Times New Roman"/>
          <w:sz w:val="20"/>
          <w:szCs w:val="20"/>
        </w:rPr>
        <w:t xml:space="preserve">Предоставления муниципальной услуги </w:t>
      </w:r>
    </w:p>
    <w:p w:rsidR="00110859" w:rsidRPr="00110859" w:rsidRDefault="00110859" w:rsidP="00110859">
      <w:pPr>
        <w:spacing w:after="0" w:line="240" w:lineRule="auto"/>
        <w:rPr>
          <w:rFonts w:ascii="Times New Roman" w:hAnsi="Times New Roman"/>
          <w:sz w:val="20"/>
          <w:szCs w:val="20"/>
        </w:rPr>
      </w:pPr>
      <w:r w:rsidRPr="00110859">
        <w:rPr>
          <w:rFonts w:ascii="Times New Roman" w:hAnsi="Times New Roman"/>
          <w:sz w:val="20"/>
          <w:szCs w:val="20"/>
        </w:rPr>
        <w:t xml:space="preserve">"Выдача разрешения на выполнение авиационных работ, </w:t>
      </w:r>
    </w:p>
    <w:p w:rsidR="00110859" w:rsidRPr="00110859" w:rsidRDefault="00110859" w:rsidP="00110859">
      <w:pPr>
        <w:autoSpaceDE w:val="0"/>
        <w:autoSpaceDN w:val="0"/>
        <w:adjustRightInd w:val="0"/>
        <w:spacing w:after="0" w:line="240" w:lineRule="auto"/>
        <w:rPr>
          <w:rFonts w:ascii="Times New Roman" w:hAnsi="Times New Roman"/>
          <w:sz w:val="20"/>
          <w:szCs w:val="20"/>
        </w:rPr>
      </w:pPr>
      <w:r w:rsidRPr="00110859">
        <w:rPr>
          <w:rFonts w:ascii="Times New Roman" w:hAnsi="Times New Roman"/>
          <w:sz w:val="20"/>
          <w:szCs w:val="20"/>
        </w:rPr>
        <w:t xml:space="preserve">парашютных прыжков, демонстрационных полетов </w:t>
      </w:r>
    </w:p>
    <w:p w:rsidR="00110859" w:rsidRPr="00110859" w:rsidRDefault="00110859" w:rsidP="00110859">
      <w:pPr>
        <w:autoSpaceDE w:val="0"/>
        <w:autoSpaceDN w:val="0"/>
        <w:adjustRightInd w:val="0"/>
        <w:spacing w:after="0" w:line="240" w:lineRule="auto"/>
        <w:rPr>
          <w:rFonts w:ascii="Times New Roman" w:hAnsi="Times New Roman"/>
          <w:sz w:val="20"/>
          <w:szCs w:val="20"/>
        </w:rPr>
      </w:pPr>
      <w:r w:rsidRPr="00110859">
        <w:rPr>
          <w:rFonts w:ascii="Times New Roman" w:hAnsi="Times New Roman"/>
          <w:sz w:val="20"/>
          <w:szCs w:val="20"/>
        </w:rPr>
        <w:t xml:space="preserve">воздушных судов, полетов беспилотных летательных аппаратов, </w:t>
      </w:r>
    </w:p>
    <w:p w:rsidR="00110859" w:rsidRPr="00110859" w:rsidRDefault="00110859" w:rsidP="00110859">
      <w:pPr>
        <w:autoSpaceDE w:val="0"/>
        <w:autoSpaceDN w:val="0"/>
        <w:adjustRightInd w:val="0"/>
        <w:spacing w:after="0" w:line="240" w:lineRule="auto"/>
        <w:rPr>
          <w:rFonts w:ascii="Times New Roman" w:hAnsi="Times New Roman"/>
          <w:sz w:val="20"/>
          <w:szCs w:val="20"/>
        </w:rPr>
      </w:pPr>
      <w:r w:rsidRPr="00110859">
        <w:rPr>
          <w:rFonts w:ascii="Times New Roman" w:hAnsi="Times New Roman"/>
          <w:sz w:val="20"/>
          <w:szCs w:val="20"/>
        </w:rPr>
        <w:t xml:space="preserve">подъемов привязных аэростатов над </w:t>
      </w:r>
      <w:r w:rsidRPr="00110859">
        <w:rPr>
          <w:rFonts w:ascii="Times New Roman" w:hAnsi="Times New Roman"/>
          <w:bCs/>
          <w:sz w:val="20"/>
          <w:szCs w:val="20"/>
        </w:rPr>
        <w:t>населенными пунктами</w:t>
      </w:r>
      <w:r w:rsidRPr="00110859">
        <w:rPr>
          <w:rFonts w:ascii="Times New Roman" w:hAnsi="Times New Roman"/>
          <w:sz w:val="20"/>
          <w:szCs w:val="20"/>
        </w:rPr>
        <w:t xml:space="preserve"> </w:t>
      </w:r>
    </w:p>
    <w:p w:rsidR="00110859" w:rsidRPr="00110859" w:rsidRDefault="00110859" w:rsidP="00110859">
      <w:pPr>
        <w:autoSpaceDE w:val="0"/>
        <w:autoSpaceDN w:val="0"/>
        <w:adjustRightInd w:val="0"/>
        <w:spacing w:after="0" w:line="240" w:lineRule="auto"/>
        <w:rPr>
          <w:rFonts w:ascii="Times New Roman" w:hAnsi="Times New Roman"/>
          <w:sz w:val="20"/>
          <w:szCs w:val="20"/>
        </w:rPr>
      </w:pPr>
      <w:r w:rsidRPr="00110859">
        <w:rPr>
          <w:rFonts w:ascii="Times New Roman" w:hAnsi="Times New Roman"/>
          <w:sz w:val="20"/>
          <w:szCs w:val="20"/>
        </w:rPr>
        <w:t xml:space="preserve">муниципального образования «Андегский сельсовет» </w:t>
      </w:r>
    </w:p>
    <w:p w:rsidR="00110859" w:rsidRPr="00110859" w:rsidRDefault="00110859" w:rsidP="00110859">
      <w:pPr>
        <w:autoSpaceDE w:val="0"/>
        <w:autoSpaceDN w:val="0"/>
        <w:adjustRightInd w:val="0"/>
        <w:spacing w:after="0" w:line="240" w:lineRule="auto"/>
        <w:rPr>
          <w:rFonts w:ascii="Times New Roman" w:hAnsi="Times New Roman"/>
          <w:sz w:val="20"/>
          <w:szCs w:val="20"/>
        </w:rPr>
      </w:pPr>
      <w:r w:rsidRPr="00110859">
        <w:rPr>
          <w:rFonts w:ascii="Times New Roman" w:hAnsi="Times New Roman"/>
          <w:sz w:val="20"/>
          <w:szCs w:val="20"/>
        </w:rPr>
        <w:t xml:space="preserve">Ненецкого автономного округа, а также посадки (взлета) </w:t>
      </w:r>
    </w:p>
    <w:p w:rsidR="00110859" w:rsidRPr="00110859" w:rsidRDefault="00110859" w:rsidP="00110859">
      <w:pPr>
        <w:autoSpaceDE w:val="0"/>
        <w:autoSpaceDN w:val="0"/>
        <w:adjustRightInd w:val="0"/>
        <w:spacing w:after="0" w:line="240" w:lineRule="auto"/>
        <w:rPr>
          <w:rFonts w:ascii="Times New Roman" w:hAnsi="Times New Roman"/>
          <w:sz w:val="20"/>
          <w:szCs w:val="20"/>
        </w:rPr>
      </w:pPr>
      <w:proofErr w:type="gramStart"/>
      <w:r w:rsidRPr="00110859">
        <w:rPr>
          <w:rFonts w:ascii="Times New Roman" w:hAnsi="Times New Roman"/>
          <w:sz w:val="20"/>
          <w:szCs w:val="20"/>
        </w:rPr>
        <w:t xml:space="preserve">на расположенные в границах муниципального образования </w:t>
      </w:r>
      <w:proofErr w:type="gramEnd"/>
    </w:p>
    <w:p w:rsidR="00110859" w:rsidRPr="00110859" w:rsidRDefault="00110859" w:rsidP="00110859">
      <w:pPr>
        <w:autoSpaceDE w:val="0"/>
        <w:autoSpaceDN w:val="0"/>
        <w:adjustRightInd w:val="0"/>
        <w:spacing w:after="0" w:line="240" w:lineRule="auto"/>
        <w:rPr>
          <w:rFonts w:ascii="Times New Roman" w:hAnsi="Times New Roman"/>
          <w:sz w:val="20"/>
          <w:szCs w:val="20"/>
        </w:rPr>
      </w:pPr>
      <w:r w:rsidRPr="00110859">
        <w:rPr>
          <w:rFonts w:ascii="Times New Roman" w:hAnsi="Times New Roman"/>
          <w:sz w:val="20"/>
          <w:szCs w:val="20"/>
        </w:rPr>
        <w:t xml:space="preserve">«Андегский сельсовет» Ненецкого автономного округа площадки, </w:t>
      </w:r>
    </w:p>
    <w:p w:rsidR="00110859" w:rsidRPr="00110859" w:rsidRDefault="00110859" w:rsidP="00110859">
      <w:pPr>
        <w:autoSpaceDE w:val="0"/>
        <w:autoSpaceDN w:val="0"/>
        <w:adjustRightInd w:val="0"/>
        <w:spacing w:after="0" w:line="240" w:lineRule="auto"/>
        <w:rPr>
          <w:rFonts w:ascii="Times New Roman" w:hAnsi="Times New Roman"/>
          <w:sz w:val="20"/>
          <w:szCs w:val="20"/>
        </w:rPr>
      </w:pPr>
      <w:proofErr w:type="gramStart"/>
      <w:r w:rsidRPr="00110859">
        <w:rPr>
          <w:rFonts w:ascii="Times New Roman" w:hAnsi="Times New Roman"/>
          <w:sz w:val="20"/>
          <w:szCs w:val="20"/>
        </w:rPr>
        <w:t>сведения</w:t>
      </w:r>
      <w:proofErr w:type="gramEnd"/>
      <w:r w:rsidRPr="00110859">
        <w:rPr>
          <w:rFonts w:ascii="Times New Roman" w:hAnsi="Times New Roman"/>
          <w:sz w:val="20"/>
          <w:szCs w:val="20"/>
        </w:rPr>
        <w:t xml:space="preserve"> о которых не опубликованы в документах </w:t>
      </w:r>
    </w:p>
    <w:p w:rsidR="00110859" w:rsidRPr="00110859" w:rsidRDefault="00110859" w:rsidP="00110859">
      <w:pPr>
        <w:autoSpaceDE w:val="0"/>
        <w:autoSpaceDN w:val="0"/>
        <w:adjustRightInd w:val="0"/>
        <w:spacing w:after="0" w:line="240" w:lineRule="auto"/>
        <w:rPr>
          <w:rFonts w:ascii="Times New Roman" w:hAnsi="Times New Roman"/>
          <w:sz w:val="20"/>
          <w:szCs w:val="20"/>
        </w:rPr>
      </w:pPr>
      <w:r w:rsidRPr="00110859">
        <w:rPr>
          <w:rFonts w:ascii="Times New Roman" w:hAnsi="Times New Roman"/>
          <w:sz w:val="20"/>
          <w:szCs w:val="20"/>
        </w:rPr>
        <w:t>аэронавигационной информации"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В соответствии с пунктом 49 П</w:t>
      </w:r>
      <w:r w:rsidRPr="00110859">
        <w:rPr>
          <w:rFonts w:ascii="Times New Roman" w:hAnsi="Times New Roman"/>
          <w:bCs/>
          <w:color w:val="000000"/>
          <w:sz w:val="20"/>
          <w:szCs w:val="20"/>
        </w:rPr>
        <w:t>равил использования воздушного пространства Российской Федерации</w:t>
      </w:r>
      <w:r w:rsidRPr="00110859">
        <w:rPr>
          <w:rFonts w:ascii="Times New Roman" w:hAnsi="Times New Roman"/>
          <w:color w:val="000000"/>
          <w:sz w:val="20"/>
          <w:szCs w:val="20"/>
        </w:rPr>
        <w:t xml:space="preserve">, утвержденных </w:t>
      </w:r>
      <w:hyperlink r:id="rId8" w:history="1">
        <w:proofErr w:type="gramStart"/>
        <w:r w:rsidRPr="00110859">
          <w:rPr>
            <w:rFonts w:ascii="Times New Roman" w:hAnsi="Times New Roman"/>
            <w:bCs/>
            <w:color w:val="000000"/>
            <w:sz w:val="20"/>
            <w:szCs w:val="20"/>
          </w:rPr>
          <w:t>Постановлени</w:t>
        </w:r>
      </w:hyperlink>
      <w:r w:rsidRPr="00110859">
        <w:rPr>
          <w:rFonts w:ascii="Times New Roman" w:hAnsi="Times New Roman"/>
          <w:bCs/>
          <w:color w:val="000000"/>
          <w:sz w:val="20"/>
          <w:szCs w:val="20"/>
        </w:rPr>
        <w:t>ем</w:t>
      </w:r>
      <w:proofErr w:type="gramEnd"/>
      <w:r w:rsidRPr="00110859">
        <w:rPr>
          <w:rFonts w:ascii="Times New Roman" w:hAnsi="Times New Roman"/>
          <w:bCs/>
          <w:color w:val="000000"/>
          <w:sz w:val="20"/>
          <w:szCs w:val="20"/>
        </w:rPr>
        <w:t xml:space="preserve"> Правительства Российской Федерации от 11.03.2010 г. N 138,  </w:t>
      </w:r>
      <w:r w:rsidRPr="00110859">
        <w:rPr>
          <w:rFonts w:ascii="Times New Roman" w:hAnsi="Times New Roman"/>
          <w:color w:val="000000"/>
          <w:sz w:val="20"/>
          <w:szCs w:val="20"/>
        </w:rPr>
        <w:t xml:space="preserve"> </w:t>
      </w:r>
      <w:r w:rsidRPr="00110859">
        <w:rPr>
          <w:rFonts w:ascii="Times New Roman" w:hAnsi="Times New Roman"/>
          <w:sz w:val="20"/>
          <w:szCs w:val="20"/>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Ненецкого автономного округа от 31.10.2012 № 30а</w:t>
      </w:r>
      <w:r w:rsidRPr="00110859">
        <w:rPr>
          <w:rFonts w:ascii="Times New Roman" w:hAnsi="Times New Roman"/>
          <w:color w:val="000000"/>
          <w:sz w:val="20"/>
          <w:szCs w:val="20"/>
        </w:rPr>
        <w:t>, Администрация МО «Андегский  сельсовет» НАО  ПОСТАНОВЛЯЕТ:</w:t>
      </w:r>
    </w:p>
    <w:p w:rsidR="00110859" w:rsidRPr="00110859" w:rsidRDefault="00110859" w:rsidP="00110859">
      <w:pPr>
        <w:pStyle w:val="ac"/>
        <w:ind w:firstLine="540"/>
        <w:jc w:val="both"/>
        <w:rPr>
          <w:sz w:val="20"/>
          <w:szCs w:val="20"/>
        </w:rPr>
      </w:pPr>
      <w:r w:rsidRPr="00110859">
        <w:rPr>
          <w:sz w:val="20"/>
          <w:szCs w:val="20"/>
        </w:rPr>
        <w:t xml:space="preserve">1. </w:t>
      </w:r>
      <w:proofErr w:type="gramStart"/>
      <w:r w:rsidRPr="00110859">
        <w:rPr>
          <w:sz w:val="20"/>
          <w:szCs w:val="20"/>
        </w:rPr>
        <w:t xml:space="preserve">Утвердить прилагаемый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110859">
        <w:rPr>
          <w:bCs/>
          <w:sz w:val="20"/>
          <w:szCs w:val="20"/>
        </w:rPr>
        <w:t>населенными пунктами</w:t>
      </w:r>
      <w:r w:rsidRPr="00110859">
        <w:rPr>
          <w:sz w:val="20"/>
          <w:szCs w:val="20"/>
        </w:rPr>
        <w:t xml:space="preserve"> муниципального образования «</w:t>
      </w:r>
      <w:r w:rsidRPr="00110859">
        <w:rPr>
          <w:color w:val="000000"/>
          <w:sz w:val="20"/>
          <w:szCs w:val="20"/>
        </w:rPr>
        <w:t xml:space="preserve">Андегский </w:t>
      </w:r>
      <w:r w:rsidRPr="00110859">
        <w:rPr>
          <w:sz w:val="20"/>
          <w:szCs w:val="20"/>
        </w:rPr>
        <w:t>сельсовет» Ненецкого автономного округа, а также посадки (взлета) на расположенные в границах муниципального образования «</w:t>
      </w:r>
      <w:r w:rsidRPr="00110859">
        <w:rPr>
          <w:color w:val="000000"/>
          <w:sz w:val="20"/>
          <w:szCs w:val="20"/>
        </w:rPr>
        <w:t xml:space="preserve">Андегский </w:t>
      </w:r>
      <w:r w:rsidRPr="00110859">
        <w:rPr>
          <w:sz w:val="20"/>
          <w:szCs w:val="20"/>
        </w:rPr>
        <w:t xml:space="preserve"> сельсовет» Ненецкого автономного округа  площадки, сведения о которых не опубликованы в документах аэронавигационной</w:t>
      </w:r>
      <w:proofErr w:type="gramEnd"/>
      <w:r w:rsidRPr="00110859">
        <w:rPr>
          <w:sz w:val="20"/>
          <w:szCs w:val="20"/>
        </w:rPr>
        <w:t xml:space="preserve"> информации".</w:t>
      </w:r>
    </w:p>
    <w:p w:rsidR="00110859" w:rsidRPr="00110859" w:rsidRDefault="00110859" w:rsidP="00110859">
      <w:pPr>
        <w:tabs>
          <w:tab w:val="left" w:pos="-284"/>
        </w:tabs>
        <w:spacing w:after="0" w:line="240" w:lineRule="auto"/>
        <w:ind w:firstLine="709"/>
        <w:jc w:val="both"/>
        <w:rPr>
          <w:rFonts w:ascii="Times New Roman" w:hAnsi="Times New Roman"/>
          <w:i/>
          <w:sz w:val="20"/>
          <w:szCs w:val="20"/>
        </w:rPr>
      </w:pPr>
      <w:r w:rsidRPr="00110859">
        <w:rPr>
          <w:rFonts w:ascii="Times New Roman" w:hAnsi="Times New Roman"/>
          <w:sz w:val="20"/>
          <w:szCs w:val="20"/>
        </w:rPr>
        <w:t>2.  Настоящее Постановление вступает в силу после его официального опубликования (обнародования).</w:t>
      </w:r>
    </w:p>
    <w:p w:rsidR="00110859" w:rsidRPr="00110859" w:rsidRDefault="00110859" w:rsidP="00110859">
      <w:pPr>
        <w:tabs>
          <w:tab w:val="left" w:pos="3045"/>
        </w:tabs>
        <w:rPr>
          <w:sz w:val="20"/>
          <w:szCs w:val="20"/>
        </w:rPr>
      </w:pPr>
    </w:p>
    <w:p w:rsidR="00110859" w:rsidRPr="00110859" w:rsidRDefault="00110859" w:rsidP="00110859">
      <w:pPr>
        <w:spacing w:after="0" w:line="240" w:lineRule="auto"/>
        <w:rPr>
          <w:rFonts w:ascii="Times New Roman" w:hAnsi="Times New Roman"/>
          <w:sz w:val="20"/>
          <w:szCs w:val="20"/>
        </w:rPr>
      </w:pPr>
      <w:r w:rsidRPr="00110859">
        <w:rPr>
          <w:rFonts w:ascii="Times New Roman" w:hAnsi="Times New Roman"/>
          <w:sz w:val="20"/>
          <w:szCs w:val="20"/>
        </w:rPr>
        <w:t>Глава МО  «</w:t>
      </w:r>
      <w:r w:rsidRPr="00110859">
        <w:rPr>
          <w:rFonts w:ascii="Times New Roman" w:hAnsi="Times New Roman"/>
          <w:color w:val="000000"/>
          <w:sz w:val="20"/>
          <w:szCs w:val="20"/>
        </w:rPr>
        <w:t xml:space="preserve">Андегский </w:t>
      </w:r>
      <w:r w:rsidRPr="00110859">
        <w:rPr>
          <w:rFonts w:ascii="Times New Roman" w:hAnsi="Times New Roman"/>
          <w:sz w:val="20"/>
          <w:szCs w:val="20"/>
        </w:rPr>
        <w:t xml:space="preserve"> сельсовет» НАО                                          В.Ф. Абакумова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lastRenderedPageBreak/>
        <w:t>Утвержден</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Постановлением Администрации МО</w:t>
      </w:r>
    </w:p>
    <w:p w:rsidR="00110859" w:rsidRPr="00110859" w:rsidRDefault="00110859" w:rsidP="00110859">
      <w:pPr>
        <w:spacing w:after="0" w:line="240" w:lineRule="auto"/>
        <w:ind w:firstLine="709"/>
        <w:jc w:val="right"/>
        <w:rPr>
          <w:rFonts w:ascii="Times New Roman" w:hAnsi="Times New Roman"/>
          <w:sz w:val="20"/>
          <w:szCs w:val="20"/>
        </w:rPr>
      </w:pPr>
      <w:r w:rsidRPr="00110859">
        <w:rPr>
          <w:rFonts w:ascii="Times New Roman" w:hAnsi="Times New Roman"/>
          <w:sz w:val="20"/>
          <w:szCs w:val="20"/>
        </w:rPr>
        <w:t xml:space="preserve"> «</w:t>
      </w:r>
      <w:r w:rsidRPr="00110859">
        <w:rPr>
          <w:rFonts w:ascii="Times New Roman" w:hAnsi="Times New Roman"/>
          <w:color w:val="000000"/>
          <w:sz w:val="20"/>
          <w:szCs w:val="20"/>
        </w:rPr>
        <w:t xml:space="preserve">Андегский </w:t>
      </w:r>
      <w:r w:rsidRPr="00110859">
        <w:rPr>
          <w:rFonts w:ascii="Times New Roman" w:hAnsi="Times New Roman"/>
          <w:sz w:val="20"/>
          <w:szCs w:val="20"/>
        </w:rPr>
        <w:t xml:space="preserve"> сельсовет» НАО </w:t>
      </w:r>
    </w:p>
    <w:p w:rsidR="0011434E" w:rsidRPr="00110859" w:rsidRDefault="00110859" w:rsidP="00110859">
      <w:pPr>
        <w:autoSpaceDE w:val="0"/>
        <w:autoSpaceDN w:val="0"/>
        <w:adjustRightInd w:val="0"/>
        <w:spacing w:after="0"/>
        <w:ind w:firstLine="540"/>
        <w:jc w:val="right"/>
        <w:rPr>
          <w:rFonts w:ascii="Times New Roman" w:hAnsi="Times New Roman"/>
          <w:sz w:val="20"/>
          <w:szCs w:val="20"/>
        </w:rPr>
      </w:pPr>
      <w:r w:rsidRPr="00110859">
        <w:rPr>
          <w:rFonts w:ascii="Times New Roman" w:hAnsi="Times New Roman"/>
          <w:sz w:val="20"/>
          <w:szCs w:val="20"/>
        </w:rPr>
        <w:t xml:space="preserve">        от 26.04.2018  №  19</w:t>
      </w:r>
    </w:p>
    <w:p w:rsidR="00110859" w:rsidRPr="00110859" w:rsidRDefault="00110859" w:rsidP="00110859">
      <w:pPr>
        <w:spacing w:after="0" w:line="240" w:lineRule="auto"/>
        <w:jc w:val="center"/>
        <w:rPr>
          <w:rFonts w:ascii="Times New Roman" w:hAnsi="Times New Roman"/>
          <w:b/>
          <w:sz w:val="20"/>
          <w:szCs w:val="20"/>
        </w:rPr>
      </w:pPr>
      <w:r w:rsidRPr="00110859">
        <w:rPr>
          <w:rFonts w:ascii="Times New Roman" w:hAnsi="Times New Roman"/>
          <w:b/>
          <w:sz w:val="20"/>
          <w:szCs w:val="20"/>
        </w:rPr>
        <w:t xml:space="preserve">Административный регламент  </w:t>
      </w:r>
    </w:p>
    <w:p w:rsidR="00110859" w:rsidRPr="00110859" w:rsidRDefault="00110859" w:rsidP="00110859">
      <w:pPr>
        <w:spacing w:after="0" w:line="240" w:lineRule="auto"/>
        <w:jc w:val="center"/>
        <w:rPr>
          <w:rFonts w:ascii="Times New Roman" w:hAnsi="Times New Roman"/>
          <w:b/>
          <w:sz w:val="20"/>
          <w:szCs w:val="20"/>
        </w:rPr>
      </w:pPr>
      <w:r w:rsidRPr="00110859">
        <w:rPr>
          <w:rFonts w:ascii="Times New Roman" w:hAnsi="Times New Roman"/>
          <w:b/>
          <w:sz w:val="20"/>
          <w:szCs w:val="20"/>
        </w:rPr>
        <w:t xml:space="preserve">предоставления  муниципальной услуги </w:t>
      </w:r>
    </w:p>
    <w:p w:rsidR="00110859" w:rsidRPr="00110859" w:rsidRDefault="00110859" w:rsidP="00110859">
      <w:pPr>
        <w:spacing w:after="0" w:line="240" w:lineRule="auto"/>
        <w:jc w:val="center"/>
        <w:rPr>
          <w:rFonts w:ascii="Times New Roman" w:hAnsi="Times New Roman"/>
          <w:b/>
          <w:sz w:val="20"/>
          <w:szCs w:val="20"/>
        </w:rPr>
      </w:pPr>
      <w:proofErr w:type="gramStart"/>
      <w:r w:rsidRPr="00110859">
        <w:rPr>
          <w:rFonts w:ascii="Times New Roman" w:hAnsi="Times New Roman"/>
          <w:b/>
          <w:sz w:val="20"/>
          <w:szCs w:val="20"/>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110859">
        <w:rPr>
          <w:rFonts w:ascii="Times New Roman" w:hAnsi="Times New Roman"/>
          <w:b/>
          <w:bCs/>
          <w:sz w:val="20"/>
          <w:szCs w:val="20"/>
        </w:rPr>
        <w:t>населенными пунктами</w:t>
      </w:r>
      <w:r w:rsidRPr="00110859">
        <w:rPr>
          <w:rFonts w:ascii="Times New Roman" w:hAnsi="Times New Roman"/>
          <w:b/>
          <w:sz w:val="20"/>
          <w:szCs w:val="20"/>
        </w:rPr>
        <w:t xml:space="preserve"> муниципального образования «</w:t>
      </w:r>
      <w:r w:rsidRPr="00110859">
        <w:rPr>
          <w:rFonts w:ascii="Times New Roman" w:hAnsi="Times New Roman"/>
          <w:b/>
          <w:color w:val="000000"/>
          <w:sz w:val="20"/>
          <w:szCs w:val="20"/>
        </w:rPr>
        <w:t>Андегский</w:t>
      </w:r>
      <w:r w:rsidRPr="00110859">
        <w:rPr>
          <w:rFonts w:ascii="Times New Roman" w:hAnsi="Times New Roman"/>
          <w:color w:val="000000"/>
          <w:sz w:val="20"/>
          <w:szCs w:val="20"/>
        </w:rPr>
        <w:t xml:space="preserve"> </w:t>
      </w:r>
      <w:r w:rsidRPr="00110859">
        <w:rPr>
          <w:rFonts w:ascii="Times New Roman" w:hAnsi="Times New Roman"/>
          <w:b/>
          <w:sz w:val="20"/>
          <w:szCs w:val="20"/>
        </w:rPr>
        <w:t xml:space="preserve"> сельсовет» Ненецкого автономного округа, а также посадки (взлета) на расположенные в границах муниципального образования «</w:t>
      </w:r>
      <w:r w:rsidRPr="00110859">
        <w:rPr>
          <w:rFonts w:ascii="Times New Roman" w:hAnsi="Times New Roman"/>
          <w:b/>
          <w:color w:val="000000"/>
          <w:sz w:val="20"/>
          <w:szCs w:val="20"/>
        </w:rPr>
        <w:t>Андегский</w:t>
      </w:r>
      <w:r w:rsidRPr="00110859">
        <w:rPr>
          <w:rFonts w:ascii="Times New Roman" w:hAnsi="Times New Roman"/>
          <w:color w:val="000000"/>
          <w:sz w:val="20"/>
          <w:szCs w:val="20"/>
        </w:rPr>
        <w:t xml:space="preserve"> </w:t>
      </w:r>
      <w:r w:rsidRPr="00110859">
        <w:rPr>
          <w:rFonts w:ascii="Times New Roman" w:hAnsi="Times New Roman"/>
          <w:b/>
          <w:sz w:val="20"/>
          <w:szCs w:val="20"/>
        </w:rPr>
        <w:t xml:space="preserve"> сельсовет» Ненецкого автономного округа площадки, сведения о которых не опубликованы в документах аэронавигационной информации"</w:t>
      </w:r>
      <w:proofErr w:type="gramEnd"/>
    </w:p>
    <w:p w:rsidR="00110859" w:rsidRPr="00110859" w:rsidRDefault="00110859" w:rsidP="00110859">
      <w:pPr>
        <w:autoSpaceDE w:val="0"/>
        <w:autoSpaceDN w:val="0"/>
        <w:adjustRightInd w:val="0"/>
        <w:spacing w:after="0" w:line="240" w:lineRule="auto"/>
        <w:jc w:val="center"/>
        <w:outlineLvl w:val="1"/>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center"/>
        <w:outlineLvl w:val="1"/>
        <w:rPr>
          <w:rFonts w:ascii="Times New Roman" w:hAnsi="Times New Roman"/>
          <w:sz w:val="20"/>
          <w:szCs w:val="20"/>
        </w:rPr>
      </w:pPr>
      <w:r w:rsidRPr="00110859">
        <w:rPr>
          <w:rFonts w:ascii="Times New Roman" w:hAnsi="Times New Roman"/>
          <w:sz w:val="20"/>
          <w:szCs w:val="20"/>
        </w:rPr>
        <w:t>1. Общие положения</w:t>
      </w:r>
    </w:p>
    <w:p w:rsidR="00110859" w:rsidRPr="00110859" w:rsidRDefault="00110859" w:rsidP="00110859">
      <w:pPr>
        <w:pStyle w:val="a5"/>
        <w:numPr>
          <w:ilvl w:val="1"/>
          <w:numId w:val="7"/>
        </w:numPr>
        <w:autoSpaceDE w:val="0"/>
        <w:autoSpaceDN w:val="0"/>
        <w:adjustRightInd w:val="0"/>
        <w:spacing w:after="0" w:line="240" w:lineRule="auto"/>
        <w:ind w:left="0" w:firstLine="851"/>
        <w:jc w:val="both"/>
        <w:rPr>
          <w:rFonts w:ascii="Times New Roman" w:hAnsi="Times New Roman"/>
          <w:sz w:val="20"/>
          <w:szCs w:val="20"/>
        </w:rPr>
      </w:pPr>
      <w:proofErr w:type="gramStart"/>
      <w:r w:rsidRPr="00110859">
        <w:rPr>
          <w:rFonts w:ascii="Times New Roman" w:hAnsi="Times New Roman"/>
          <w:sz w:val="20"/>
          <w:szCs w:val="20"/>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110859">
        <w:rPr>
          <w:rFonts w:ascii="Times New Roman" w:hAnsi="Times New Roman"/>
          <w:bCs/>
          <w:sz w:val="20"/>
          <w:szCs w:val="20"/>
        </w:rPr>
        <w:t>населенными пунктами</w:t>
      </w:r>
      <w:r w:rsidRPr="00110859">
        <w:rPr>
          <w:rFonts w:ascii="Times New Roman" w:hAnsi="Times New Roman"/>
          <w:sz w:val="20"/>
          <w:szCs w:val="20"/>
        </w:rPr>
        <w:t xml:space="preserve"> муниципального образования «</w:t>
      </w:r>
      <w:r w:rsidRPr="00110859">
        <w:rPr>
          <w:rFonts w:ascii="Times New Roman" w:hAnsi="Times New Roman"/>
          <w:color w:val="000000"/>
          <w:sz w:val="20"/>
          <w:szCs w:val="20"/>
        </w:rPr>
        <w:t xml:space="preserve">Андегский </w:t>
      </w:r>
      <w:r w:rsidRPr="00110859">
        <w:rPr>
          <w:rFonts w:ascii="Times New Roman" w:hAnsi="Times New Roman"/>
          <w:sz w:val="20"/>
          <w:szCs w:val="20"/>
        </w:rPr>
        <w:t xml:space="preserve"> сельсовет» Ненецкого автономного округа, а также посадки (взлета) на расположенные в границах муниципального образования «</w:t>
      </w:r>
      <w:r w:rsidRPr="00110859">
        <w:rPr>
          <w:rFonts w:ascii="Times New Roman" w:hAnsi="Times New Roman"/>
          <w:color w:val="000000"/>
          <w:sz w:val="20"/>
          <w:szCs w:val="20"/>
        </w:rPr>
        <w:t xml:space="preserve">Андегский </w:t>
      </w:r>
      <w:r w:rsidRPr="00110859">
        <w:rPr>
          <w:rFonts w:ascii="Times New Roman" w:hAnsi="Times New Roman"/>
          <w:sz w:val="20"/>
          <w:szCs w:val="20"/>
        </w:rPr>
        <w:t>сельсовет» Ненецкого автономного округа площадки, сведения о которых не опубликованы в документах аэронавигационной информации" (далее</w:t>
      </w:r>
      <w:proofErr w:type="gramEnd"/>
      <w:r w:rsidRPr="00110859">
        <w:rPr>
          <w:rFonts w:ascii="Times New Roman" w:hAnsi="Times New Roman"/>
          <w:sz w:val="20"/>
          <w:szCs w:val="20"/>
        </w:rPr>
        <w:t xml:space="preserve"> – </w:t>
      </w:r>
      <w:proofErr w:type="gramStart"/>
      <w:r w:rsidRPr="00110859">
        <w:rPr>
          <w:rFonts w:ascii="Times New Roman" w:hAnsi="Times New Roman"/>
          <w:sz w:val="20"/>
          <w:szCs w:val="20"/>
        </w:rPr>
        <w:t xml:space="preserve">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roofErr w:type="gramEnd"/>
    </w:p>
    <w:p w:rsidR="00110859" w:rsidRPr="00110859" w:rsidRDefault="00110859" w:rsidP="00110859">
      <w:pPr>
        <w:autoSpaceDE w:val="0"/>
        <w:autoSpaceDN w:val="0"/>
        <w:adjustRightInd w:val="0"/>
        <w:spacing w:after="0" w:line="240" w:lineRule="auto"/>
        <w:ind w:firstLine="567"/>
        <w:jc w:val="both"/>
        <w:rPr>
          <w:rFonts w:ascii="Times New Roman" w:hAnsi="Times New Roman"/>
          <w:sz w:val="20"/>
          <w:szCs w:val="20"/>
        </w:rPr>
      </w:pPr>
      <w:r w:rsidRPr="00110859">
        <w:rPr>
          <w:rFonts w:ascii="Times New Roman" w:hAnsi="Times New Roman"/>
          <w:sz w:val="20"/>
          <w:szCs w:val="20"/>
        </w:rPr>
        <w:t>1.2. Описание заявителей, а также их представителей.</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1D1B11"/>
          <w:sz w:val="20"/>
          <w:szCs w:val="20"/>
        </w:rPr>
      </w:pPr>
      <w:r w:rsidRPr="00110859">
        <w:rPr>
          <w:rFonts w:ascii="Times New Roman" w:hAnsi="Times New Roman"/>
          <w:color w:val="1D1B11"/>
          <w:sz w:val="20"/>
          <w:szCs w:val="20"/>
        </w:rPr>
        <w:t>Получателями муниципальной услуги являются п</w:t>
      </w:r>
      <w:r w:rsidRPr="00110859">
        <w:rPr>
          <w:rFonts w:ascii="Times New Roman" w:hAnsi="Times New Roman"/>
          <w:bCs/>
          <w:iCs/>
          <w:color w:val="1D1B11"/>
          <w:sz w:val="20"/>
          <w:szCs w:val="20"/>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110859">
        <w:rPr>
          <w:rFonts w:ascii="Times New Roman" w:hAnsi="Times New Roman"/>
          <w:b/>
          <w:bCs/>
          <w:i/>
          <w:iCs/>
          <w:color w:val="1D1B11"/>
          <w:sz w:val="20"/>
          <w:szCs w:val="20"/>
        </w:rPr>
        <w:t xml:space="preserve"> </w:t>
      </w:r>
      <w:r w:rsidRPr="00110859">
        <w:rPr>
          <w:rFonts w:ascii="Times New Roman" w:hAnsi="Times New Roman"/>
          <w:bCs/>
          <w:iCs/>
          <w:color w:val="1D1B11"/>
          <w:sz w:val="20"/>
          <w:szCs w:val="20"/>
        </w:rPr>
        <w:t>пространства</w:t>
      </w:r>
      <w:r w:rsidRPr="00110859">
        <w:rPr>
          <w:rFonts w:ascii="Times New Roman" w:hAnsi="Times New Roman"/>
          <w:color w:val="1D1B11"/>
          <w:sz w:val="20"/>
          <w:szCs w:val="20"/>
        </w:rPr>
        <w:t xml:space="preserve"> (далее по тексту – заявители).</w:t>
      </w:r>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r w:rsidRPr="00110859">
        <w:rPr>
          <w:rFonts w:ascii="Times New Roman" w:hAnsi="Times New Roman"/>
          <w:sz w:val="20"/>
          <w:szCs w:val="20"/>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r w:rsidRPr="00110859">
        <w:rPr>
          <w:rFonts w:ascii="Times New Roman" w:hAnsi="Times New Roman"/>
          <w:sz w:val="20"/>
          <w:szCs w:val="20"/>
        </w:rPr>
        <w:t>1.3. Перечень нормативных правовых актов, регулирующих отношения, возникающие в связи с предоставлением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r w:rsidRPr="00110859">
        <w:rPr>
          <w:rFonts w:ascii="Times New Roman" w:hAnsi="Times New Roman"/>
          <w:sz w:val="20"/>
          <w:szCs w:val="20"/>
        </w:rPr>
        <w:t>Правовыми основаниями для предоставления муниципальной услуги являются:</w:t>
      </w:r>
    </w:p>
    <w:p w:rsidR="00110859" w:rsidRPr="00110859" w:rsidRDefault="00110859" w:rsidP="00110859">
      <w:pPr>
        <w:autoSpaceDE w:val="0"/>
        <w:autoSpaceDN w:val="0"/>
        <w:adjustRightInd w:val="0"/>
        <w:spacing w:after="0" w:line="240" w:lineRule="auto"/>
        <w:ind w:left="540"/>
        <w:jc w:val="both"/>
        <w:rPr>
          <w:rFonts w:ascii="Times New Roman" w:hAnsi="Times New Roman"/>
          <w:color w:val="000000"/>
          <w:sz w:val="20"/>
          <w:szCs w:val="20"/>
        </w:rPr>
      </w:pPr>
      <w:r w:rsidRPr="00110859">
        <w:rPr>
          <w:rFonts w:ascii="Times New Roman" w:hAnsi="Times New Roman"/>
          <w:color w:val="000000"/>
          <w:sz w:val="20"/>
          <w:szCs w:val="20"/>
        </w:rPr>
        <w:t xml:space="preserve">- Воздушный </w:t>
      </w:r>
      <w:hyperlink r:id="rId9" w:history="1">
        <w:r w:rsidRPr="00110859">
          <w:rPr>
            <w:rFonts w:ascii="Times New Roman" w:hAnsi="Times New Roman"/>
            <w:color w:val="000000"/>
            <w:sz w:val="20"/>
            <w:szCs w:val="20"/>
          </w:rPr>
          <w:t>кодекс</w:t>
        </w:r>
      </w:hyperlink>
      <w:r w:rsidRPr="00110859">
        <w:rPr>
          <w:rFonts w:ascii="Times New Roman" w:hAnsi="Times New Roman"/>
          <w:color w:val="000000"/>
          <w:sz w:val="20"/>
          <w:szCs w:val="20"/>
        </w:rPr>
        <w:t xml:space="preserve"> Российской Федерации (</w:t>
      </w:r>
      <w:r w:rsidRPr="00110859">
        <w:rPr>
          <w:rFonts w:ascii="Times New Roman" w:hAnsi="Times New Roman"/>
          <w:sz w:val="20"/>
          <w:szCs w:val="20"/>
        </w:rPr>
        <w:t>"Российская газета", N 59-60, 26.03.1997)</w:t>
      </w:r>
      <w:r w:rsidRPr="00110859">
        <w:rPr>
          <w:rFonts w:ascii="Times New Roman" w:hAnsi="Times New Roman"/>
          <w:color w:val="000000"/>
          <w:sz w:val="20"/>
          <w:szCs w:val="20"/>
        </w:rPr>
        <w:t>;</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  </w:t>
      </w:r>
      <w:hyperlink r:id="rId10" w:history="1">
        <w:r w:rsidRPr="00110859">
          <w:rPr>
            <w:rFonts w:ascii="Times New Roman" w:hAnsi="Times New Roman"/>
            <w:color w:val="000000"/>
            <w:sz w:val="20"/>
            <w:szCs w:val="20"/>
          </w:rPr>
          <w:t>Постановление</w:t>
        </w:r>
      </w:hyperlink>
      <w:r w:rsidRPr="00110859">
        <w:rPr>
          <w:rFonts w:ascii="Times New Roman" w:hAnsi="Times New Roman"/>
          <w:color w:val="000000"/>
          <w:sz w:val="20"/>
          <w:szCs w:val="20"/>
        </w:rP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w:t>
      </w:r>
      <w:r w:rsidRPr="00110859">
        <w:rPr>
          <w:rFonts w:ascii="Times New Roman" w:hAnsi="Times New Roman"/>
          <w:sz w:val="20"/>
          <w:szCs w:val="20"/>
        </w:rPr>
        <w:t>"Собрание законодательства РФ", 05.04.2010, N 14, ст. 1649).</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1.4. Информация о правилах предоставления муниципальной услуги может быть получена в Администрации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(далее – Администрация муниципального образования).</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 по телефону;</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 лично;</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 в письменной форме посредством направления обращения в адрес Администрации муниципального образования;</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  в форме электронного документа (по электронной почте).</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 xml:space="preserve">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w:t>
      </w:r>
      <w:r w:rsidRPr="00110859">
        <w:rPr>
          <w:rFonts w:ascii="Times New Roman" w:hAnsi="Times New Roman"/>
          <w:sz w:val="20"/>
          <w:szCs w:val="20"/>
        </w:rPr>
        <w:lastRenderedPageBreak/>
        <w:t>электронной почте (при её наличии  в обращении) в его адрес в срок, не превышающий 10 дней со дня регистрации обращения.</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110859" w:rsidRPr="00110859" w:rsidRDefault="00110859" w:rsidP="00110859">
      <w:pPr>
        <w:autoSpaceDE w:val="0"/>
        <w:autoSpaceDN w:val="0"/>
        <w:adjustRightInd w:val="0"/>
        <w:spacing w:after="0" w:line="240" w:lineRule="auto"/>
        <w:ind w:firstLine="709"/>
        <w:jc w:val="both"/>
        <w:rPr>
          <w:rFonts w:ascii="Times New Roman" w:hAnsi="Times New Roman"/>
          <w:color w:val="1D1B11"/>
          <w:sz w:val="20"/>
          <w:szCs w:val="20"/>
        </w:rPr>
      </w:pPr>
      <w:r w:rsidRPr="00110859">
        <w:rPr>
          <w:rFonts w:ascii="Times New Roman" w:hAnsi="Times New Roman"/>
          <w:color w:val="1D1B11"/>
          <w:sz w:val="20"/>
          <w:szCs w:val="20"/>
        </w:rPr>
        <w:t xml:space="preserve">понедельник - пятница - с 09.00 до 18.00 часов (время московское), </w:t>
      </w:r>
    </w:p>
    <w:p w:rsidR="00110859" w:rsidRPr="00110859" w:rsidRDefault="00110859" w:rsidP="00110859">
      <w:pPr>
        <w:autoSpaceDE w:val="0"/>
        <w:autoSpaceDN w:val="0"/>
        <w:adjustRightInd w:val="0"/>
        <w:spacing w:after="0" w:line="240" w:lineRule="auto"/>
        <w:ind w:firstLine="709"/>
        <w:jc w:val="both"/>
        <w:rPr>
          <w:rFonts w:ascii="Times New Roman" w:hAnsi="Times New Roman"/>
          <w:color w:val="1D1B11"/>
          <w:sz w:val="20"/>
          <w:szCs w:val="20"/>
        </w:rPr>
      </w:pPr>
      <w:r w:rsidRPr="00110859">
        <w:rPr>
          <w:rFonts w:ascii="Times New Roman" w:hAnsi="Times New Roman"/>
          <w:color w:val="1D1B11"/>
          <w:sz w:val="20"/>
          <w:szCs w:val="20"/>
        </w:rPr>
        <w:t xml:space="preserve">перерыв на обед - с 13.00 до 14.00 часов (время московское), </w:t>
      </w:r>
    </w:p>
    <w:p w:rsidR="00110859" w:rsidRPr="00110859" w:rsidRDefault="00110859" w:rsidP="00110859">
      <w:pPr>
        <w:autoSpaceDE w:val="0"/>
        <w:autoSpaceDN w:val="0"/>
        <w:adjustRightInd w:val="0"/>
        <w:spacing w:after="0" w:line="240" w:lineRule="auto"/>
        <w:ind w:firstLine="709"/>
        <w:jc w:val="both"/>
        <w:rPr>
          <w:rFonts w:ascii="Times New Roman" w:hAnsi="Times New Roman"/>
          <w:color w:val="1D1B11"/>
          <w:sz w:val="20"/>
          <w:szCs w:val="20"/>
        </w:rPr>
      </w:pPr>
      <w:r w:rsidRPr="00110859">
        <w:rPr>
          <w:rFonts w:ascii="Times New Roman" w:hAnsi="Times New Roman"/>
          <w:color w:val="1D1B11"/>
          <w:sz w:val="20"/>
          <w:szCs w:val="20"/>
        </w:rPr>
        <w:t>суббота, воскресенье – выходной день.</w:t>
      </w:r>
    </w:p>
    <w:p w:rsidR="00110859" w:rsidRPr="00110859" w:rsidRDefault="00110859" w:rsidP="00110859">
      <w:pPr>
        <w:autoSpaceDE w:val="0"/>
        <w:autoSpaceDN w:val="0"/>
        <w:adjustRightInd w:val="0"/>
        <w:spacing w:after="0" w:line="240" w:lineRule="auto"/>
        <w:ind w:firstLine="709"/>
        <w:jc w:val="both"/>
        <w:rPr>
          <w:rFonts w:ascii="Times New Roman" w:hAnsi="Times New Roman"/>
          <w:color w:val="1D1B11"/>
          <w:sz w:val="20"/>
          <w:szCs w:val="20"/>
        </w:rPr>
      </w:pPr>
      <w:r w:rsidRPr="00110859">
        <w:rPr>
          <w:rFonts w:ascii="Times New Roman" w:hAnsi="Times New Roman"/>
          <w:color w:val="1D1B11"/>
          <w:sz w:val="20"/>
          <w:szCs w:val="20"/>
        </w:rPr>
        <w:t>Номер телефона Администрации муниципального образования для справок: 8(8185332141).</w:t>
      </w:r>
    </w:p>
    <w:p w:rsidR="00110859" w:rsidRPr="00110859" w:rsidRDefault="00110859" w:rsidP="00110859">
      <w:pPr>
        <w:autoSpaceDE w:val="0"/>
        <w:autoSpaceDN w:val="0"/>
        <w:adjustRightInd w:val="0"/>
        <w:spacing w:after="0" w:line="240" w:lineRule="auto"/>
        <w:ind w:firstLine="709"/>
        <w:jc w:val="both"/>
        <w:rPr>
          <w:rFonts w:ascii="Times New Roman" w:hAnsi="Times New Roman"/>
          <w:color w:val="1D1B11"/>
          <w:sz w:val="20"/>
          <w:szCs w:val="20"/>
        </w:rPr>
      </w:pPr>
      <w:r w:rsidRPr="00110859">
        <w:rPr>
          <w:rFonts w:ascii="Times New Roman" w:hAnsi="Times New Roman"/>
          <w:color w:val="1D1B11"/>
          <w:sz w:val="20"/>
          <w:szCs w:val="20"/>
        </w:rPr>
        <w:t xml:space="preserve">Личное информирование заявителей по вопросам предоставления муниципальной услуги осуществляется по адресу: 166713, НАО, д. Андег, ул. </w:t>
      </w:r>
      <w:proofErr w:type="gramStart"/>
      <w:r w:rsidRPr="00110859">
        <w:rPr>
          <w:rFonts w:ascii="Times New Roman" w:hAnsi="Times New Roman"/>
          <w:color w:val="1D1B11"/>
          <w:sz w:val="20"/>
          <w:szCs w:val="20"/>
        </w:rPr>
        <w:t>Школьная</w:t>
      </w:r>
      <w:proofErr w:type="gramEnd"/>
      <w:r w:rsidRPr="00110859">
        <w:rPr>
          <w:rFonts w:ascii="Times New Roman" w:hAnsi="Times New Roman"/>
          <w:color w:val="1D1B11"/>
          <w:sz w:val="20"/>
          <w:szCs w:val="20"/>
        </w:rPr>
        <w:t xml:space="preserve">, дом 1. </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Письменные обращения по вопросу предоставления муниципальной услуги подлежит направлению в вышеуказанный адрес.</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 xml:space="preserve">Адрес электронной почты Администрации муниципального образования: </w:t>
      </w:r>
      <w:proofErr w:type="spellStart"/>
      <w:r w:rsidRPr="00110859">
        <w:rPr>
          <w:rFonts w:ascii="Times New Roman" w:hAnsi="Times New Roman"/>
          <w:sz w:val="20"/>
          <w:szCs w:val="20"/>
          <w:lang w:val="en-US"/>
        </w:rPr>
        <w:t>andeg</w:t>
      </w:r>
      <w:proofErr w:type="spellEnd"/>
      <w:r w:rsidRPr="00110859">
        <w:rPr>
          <w:rFonts w:ascii="Times New Roman" w:hAnsi="Times New Roman"/>
          <w:sz w:val="20"/>
          <w:szCs w:val="20"/>
        </w:rPr>
        <w:t>-</w:t>
      </w:r>
      <w:proofErr w:type="spellStart"/>
      <w:r w:rsidRPr="00110859">
        <w:rPr>
          <w:rFonts w:ascii="Times New Roman" w:hAnsi="Times New Roman"/>
          <w:sz w:val="20"/>
          <w:szCs w:val="20"/>
          <w:lang w:val="en-US"/>
        </w:rPr>
        <w:t>sovet</w:t>
      </w:r>
      <w:proofErr w:type="spellEnd"/>
      <w:r w:rsidRPr="00110859">
        <w:rPr>
          <w:rFonts w:ascii="Times New Roman" w:hAnsi="Times New Roman"/>
          <w:sz w:val="20"/>
          <w:szCs w:val="20"/>
        </w:rPr>
        <w:t>@</w:t>
      </w:r>
      <w:proofErr w:type="spellStart"/>
      <w:r w:rsidRPr="00110859">
        <w:rPr>
          <w:rFonts w:ascii="Times New Roman" w:hAnsi="Times New Roman"/>
          <w:sz w:val="20"/>
          <w:szCs w:val="20"/>
          <w:lang w:val="en-US"/>
        </w:rPr>
        <w:t>yandex</w:t>
      </w:r>
      <w:proofErr w:type="spellEnd"/>
      <w:r w:rsidRPr="00110859">
        <w:rPr>
          <w:rFonts w:ascii="Times New Roman" w:hAnsi="Times New Roman"/>
          <w:sz w:val="20"/>
          <w:szCs w:val="20"/>
        </w:rPr>
        <w:t>.</w:t>
      </w:r>
      <w:proofErr w:type="spellStart"/>
      <w:r w:rsidRPr="00110859">
        <w:rPr>
          <w:rFonts w:ascii="Times New Roman" w:hAnsi="Times New Roman"/>
          <w:sz w:val="20"/>
          <w:szCs w:val="20"/>
          <w:lang w:val="en-US"/>
        </w:rPr>
        <w:t>ru</w:t>
      </w:r>
      <w:proofErr w:type="spellEnd"/>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r w:rsidRPr="00110859">
        <w:rPr>
          <w:rFonts w:ascii="Times New Roman" w:hAnsi="Times New Roman"/>
          <w:sz w:val="20"/>
          <w:szCs w:val="20"/>
        </w:rPr>
        <w:t>Информация о порядке предоставления муниципальной услуги также размещается на официальном сайте МО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НАО  в информационно-телекоммуникационной сети Интернет </w:t>
      </w:r>
      <w:proofErr w:type="spellStart"/>
      <w:r w:rsidRPr="00110859">
        <w:rPr>
          <w:rFonts w:ascii="Times New Roman" w:hAnsi="Times New Roman"/>
          <w:sz w:val="20"/>
          <w:szCs w:val="20"/>
          <w:lang w:val="en-US"/>
        </w:rPr>
        <w:t>andegnmo</w:t>
      </w:r>
      <w:proofErr w:type="spellEnd"/>
      <w:r w:rsidRPr="00110859">
        <w:rPr>
          <w:rFonts w:ascii="Times New Roman" w:hAnsi="Times New Roman"/>
          <w:sz w:val="20"/>
          <w:szCs w:val="20"/>
        </w:rPr>
        <w:t>.</w:t>
      </w:r>
      <w:proofErr w:type="spellStart"/>
      <w:r w:rsidRPr="00110859">
        <w:rPr>
          <w:rFonts w:ascii="Times New Roman" w:hAnsi="Times New Roman"/>
          <w:sz w:val="20"/>
          <w:szCs w:val="20"/>
          <w:lang w:val="en-US"/>
        </w:rPr>
        <w:t>ru</w:t>
      </w:r>
      <w:proofErr w:type="spellEnd"/>
      <w:r w:rsidRPr="00110859">
        <w:rPr>
          <w:rFonts w:ascii="Times New Roman" w:hAnsi="Times New Roman"/>
          <w:sz w:val="20"/>
          <w:szCs w:val="20"/>
        </w:rPr>
        <w:t xml:space="preserve"> </w:t>
      </w:r>
    </w:p>
    <w:p w:rsidR="00110859" w:rsidRPr="00110859" w:rsidRDefault="00110859" w:rsidP="00110859">
      <w:pPr>
        <w:autoSpaceDE w:val="0"/>
        <w:autoSpaceDN w:val="0"/>
        <w:adjustRightInd w:val="0"/>
        <w:spacing w:after="0" w:line="240" w:lineRule="auto"/>
        <w:ind w:firstLine="709"/>
        <w:jc w:val="both"/>
        <w:rPr>
          <w:rFonts w:ascii="Times New Roman" w:hAnsi="Times New Roman"/>
          <w:sz w:val="20"/>
          <w:szCs w:val="20"/>
        </w:rPr>
      </w:pPr>
      <w:r w:rsidRPr="00110859">
        <w:rPr>
          <w:rFonts w:ascii="Times New Roman" w:hAnsi="Times New Roman"/>
          <w:sz w:val="20"/>
          <w:szCs w:val="20"/>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110859" w:rsidRPr="00110859" w:rsidRDefault="00110859" w:rsidP="00110859">
      <w:pPr>
        <w:autoSpaceDE w:val="0"/>
        <w:autoSpaceDN w:val="0"/>
        <w:adjustRightInd w:val="0"/>
        <w:spacing w:after="0" w:line="240" w:lineRule="auto"/>
        <w:ind w:firstLine="851"/>
        <w:jc w:val="center"/>
        <w:outlineLvl w:val="1"/>
        <w:rPr>
          <w:rFonts w:ascii="Times New Roman" w:hAnsi="Times New Roman"/>
          <w:sz w:val="20"/>
          <w:szCs w:val="20"/>
        </w:rPr>
      </w:pPr>
      <w:r w:rsidRPr="00110859">
        <w:rPr>
          <w:rFonts w:ascii="Times New Roman" w:hAnsi="Times New Roman"/>
          <w:sz w:val="20"/>
          <w:szCs w:val="20"/>
        </w:rPr>
        <w:t>2. Стандарт предоставления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r w:rsidRPr="00110859">
        <w:rPr>
          <w:rFonts w:ascii="Times New Roman" w:hAnsi="Times New Roman"/>
          <w:sz w:val="20"/>
          <w:szCs w:val="20"/>
        </w:rPr>
        <w:t xml:space="preserve">2.1. </w:t>
      </w:r>
      <w:proofErr w:type="gramStart"/>
      <w:r w:rsidRPr="00110859">
        <w:rPr>
          <w:rFonts w:ascii="Times New Roman" w:hAnsi="Times New Roman"/>
          <w:sz w:val="20"/>
          <w:szCs w:val="20"/>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110859">
        <w:rPr>
          <w:rFonts w:ascii="Times New Roman" w:hAnsi="Times New Roman"/>
          <w:bCs/>
          <w:sz w:val="20"/>
          <w:szCs w:val="20"/>
        </w:rPr>
        <w:t>населенными пунктами</w:t>
      </w:r>
      <w:r w:rsidRPr="00110859">
        <w:rPr>
          <w:rFonts w:ascii="Times New Roman" w:hAnsi="Times New Roman"/>
          <w:sz w:val="20"/>
          <w:szCs w:val="20"/>
        </w:rPr>
        <w:t xml:space="preserve">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а также посадки (взлета) на расположенные в границах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 сведения о которых не опубликованы в документах аэронавигационной информации".</w:t>
      </w:r>
      <w:proofErr w:type="gramEnd"/>
    </w:p>
    <w:p w:rsidR="00110859" w:rsidRPr="00110859" w:rsidRDefault="00110859" w:rsidP="00110859">
      <w:pPr>
        <w:autoSpaceDE w:val="0"/>
        <w:autoSpaceDN w:val="0"/>
        <w:adjustRightInd w:val="0"/>
        <w:spacing w:after="0" w:line="240" w:lineRule="auto"/>
        <w:ind w:firstLine="851"/>
        <w:jc w:val="both"/>
        <w:rPr>
          <w:rFonts w:ascii="Times New Roman" w:hAnsi="Times New Roman"/>
          <w:sz w:val="20"/>
          <w:szCs w:val="20"/>
        </w:rPr>
      </w:pPr>
      <w:r w:rsidRPr="00110859">
        <w:rPr>
          <w:rFonts w:ascii="Times New Roman" w:hAnsi="Times New Roman"/>
          <w:sz w:val="20"/>
          <w:szCs w:val="20"/>
        </w:rPr>
        <w:t>2.2. Орган,  предоставляющий муниципальную услугу - Администрация муниципального образования.</w:t>
      </w:r>
    </w:p>
    <w:p w:rsidR="00110859" w:rsidRPr="00110859" w:rsidRDefault="00110859" w:rsidP="00110859">
      <w:pPr>
        <w:pStyle w:val="ConsPlusNormal"/>
        <w:tabs>
          <w:tab w:val="left" w:pos="1260"/>
        </w:tabs>
        <w:ind w:firstLine="851"/>
        <w:jc w:val="both"/>
        <w:rPr>
          <w:rFonts w:ascii="Times New Roman" w:hAnsi="Times New Roman" w:cs="Times New Roman"/>
        </w:rPr>
      </w:pPr>
      <w:r w:rsidRPr="00110859">
        <w:rPr>
          <w:rFonts w:ascii="Times New Roman" w:hAnsi="Times New Roman" w:cs="Times New Roman"/>
        </w:rPr>
        <w:t>Структурное подразделение, отвечающее за предоставление муниципальной услуги – Общий отдел Администрации муниципального образования (далее по тексту – Общий отдел).</w:t>
      </w:r>
    </w:p>
    <w:p w:rsidR="00110859" w:rsidRPr="00110859" w:rsidRDefault="00110859" w:rsidP="00110859">
      <w:pPr>
        <w:autoSpaceDE w:val="0"/>
        <w:autoSpaceDN w:val="0"/>
        <w:adjustRightInd w:val="0"/>
        <w:spacing w:after="0" w:line="240" w:lineRule="auto"/>
        <w:ind w:firstLine="851"/>
        <w:jc w:val="both"/>
        <w:rPr>
          <w:rFonts w:ascii="Times New Roman" w:hAnsi="Times New Roman"/>
          <w:sz w:val="20"/>
          <w:szCs w:val="20"/>
        </w:rPr>
      </w:pPr>
      <w:r w:rsidRPr="00110859">
        <w:rPr>
          <w:rFonts w:ascii="Times New Roman" w:hAnsi="Times New Roman"/>
          <w:sz w:val="20"/>
          <w:szCs w:val="20"/>
        </w:rPr>
        <w:t>2.3. Результатом предоставления муниципальной услуги является:</w:t>
      </w:r>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proofErr w:type="gramStart"/>
      <w:r w:rsidRPr="00110859">
        <w:rPr>
          <w:rFonts w:ascii="Times New Roman" w:hAnsi="Times New Roman"/>
          <w:sz w:val="20"/>
          <w:szCs w:val="20"/>
        </w:rPr>
        <w:t xml:space="preserve">Выдача заявителю </w:t>
      </w:r>
      <w:hyperlink r:id="rId11" w:history="1">
        <w:r w:rsidRPr="00110859">
          <w:rPr>
            <w:rFonts w:ascii="Times New Roman" w:hAnsi="Times New Roman"/>
            <w:sz w:val="20"/>
            <w:szCs w:val="20"/>
          </w:rPr>
          <w:t>разрешения</w:t>
        </w:r>
      </w:hyperlink>
      <w:r w:rsidRPr="00110859">
        <w:rPr>
          <w:rFonts w:ascii="Times New Roman" w:hAnsi="Times New Roman"/>
          <w:sz w:val="20"/>
          <w:szCs w:val="20"/>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110859">
        <w:rPr>
          <w:rFonts w:ascii="Times New Roman" w:hAnsi="Times New Roman"/>
          <w:bCs/>
          <w:sz w:val="20"/>
          <w:szCs w:val="20"/>
        </w:rPr>
        <w:t>населенными пунктами</w:t>
      </w:r>
      <w:r w:rsidRPr="00110859">
        <w:rPr>
          <w:rFonts w:ascii="Times New Roman" w:hAnsi="Times New Roman"/>
          <w:sz w:val="20"/>
          <w:szCs w:val="20"/>
        </w:rPr>
        <w:t xml:space="preserve">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а также посадки (взлета) на расположенные в границах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 сведения о которых не опубликованы в документах аэронавигационной информации  (далее - разрешение). </w:t>
      </w:r>
      <w:proofErr w:type="gramEnd"/>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r w:rsidRPr="00110859">
        <w:rPr>
          <w:rFonts w:ascii="Times New Roman" w:hAnsi="Times New Roman"/>
          <w:sz w:val="20"/>
          <w:szCs w:val="20"/>
        </w:rPr>
        <w:t>Направление (выдача) решения об отказе в предоставлении муниципальной услуги.</w:t>
      </w:r>
    </w:p>
    <w:p w:rsidR="00110859" w:rsidRPr="00110859" w:rsidRDefault="00110859" w:rsidP="00110859">
      <w:pPr>
        <w:pStyle w:val="a7"/>
        <w:ind w:firstLine="567"/>
        <w:jc w:val="both"/>
        <w:rPr>
          <w:sz w:val="20"/>
          <w:szCs w:val="20"/>
        </w:rPr>
      </w:pPr>
      <w:r w:rsidRPr="00110859">
        <w:rPr>
          <w:sz w:val="20"/>
          <w:szCs w:val="20"/>
        </w:rPr>
        <w:t>2.4.  Документ, подтверждающий предоставление муниципальной услуги (в том числе отказ в предоставлении муниципальной услуги), может быть:</w:t>
      </w:r>
    </w:p>
    <w:p w:rsidR="00110859" w:rsidRPr="00110859" w:rsidRDefault="00110859" w:rsidP="00110859">
      <w:pPr>
        <w:pStyle w:val="a7"/>
        <w:ind w:firstLine="567"/>
        <w:jc w:val="both"/>
        <w:rPr>
          <w:sz w:val="20"/>
          <w:szCs w:val="20"/>
        </w:rPr>
      </w:pPr>
      <w:proofErr w:type="gramStart"/>
      <w:r w:rsidRPr="00110859">
        <w:rPr>
          <w:sz w:val="20"/>
          <w:szCs w:val="20"/>
        </w:rPr>
        <w:t>выдан</w:t>
      </w:r>
      <w:proofErr w:type="gramEnd"/>
      <w:r w:rsidRPr="00110859">
        <w:rPr>
          <w:sz w:val="20"/>
          <w:szCs w:val="20"/>
        </w:rPr>
        <w:t xml:space="preserve"> лично заявителю (представителю заявителя) в форме документа на бумажном носителе.</w:t>
      </w:r>
    </w:p>
    <w:p w:rsidR="00110859" w:rsidRPr="00110859" w:rsidRDefault="00110859" w:rsidP="00110859">
      <w:pPr>
        <w:pStyle w:val="a7"/>
        <w:ind w:firstLine="567"/>
        <w:jc w:val="both"/>
        <w:rPr>
          <w:sz w:val="20"/>
          <w:szCs w:val="20"/>
        </w:rPr>
      </w:pPr>
      <w:proofErr w:type="gramStart"/>
      <w:r w:rsidRPr="00110859">
        <w:rPr>
          <w:sz w:val="20"/>
          <w:szCs w:val="20"/>
        </w:rPr>
        <w:t>н</w:t>
      </w:r>
      <w:proofErr w:type="gramEnd"/>
      <w:r w:rsidRPr="00110859">
        <w:rPr>
          <w:sz w:val="20"/>
          <w:szCs w:val="20"/>
        </w:rPr>
        <w:t>аправлен заявителю (представителю заявителя) в форме документа на бумажном носителе почтовым отправлением, по электронной почте.</w:t>
      </w:r>
    </w:p>
    <w:p w:rsidR="00110859" w:rsidRPr="00110859" w:rsidRDefault="00110859" w:rsidP="00110859">
      <w:pPr>
        <w:pStyle w:val="a7"/>
        <w:ind w:firstLine="567"/>
        <w:jc w:val="both"/>
        <w:rPr>
          <w:sz w:val="20"/>
          <w:szCs w:val="20"/>
        </w:rPr>
      </w:pPr>
      <w:r w:rsidRPr="00110859">
        <w:rPr>
          <w:sz w:val="20"/>
          <w:szCs w:val="20"/>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2.5. Срок предоставления муниципальной услуги не может превышать 30 дней со дня получения заявления о выдаче разрешения.</w:t>
      </w:r>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r w:rsidRPr="00110859">
        <w:rPr>
          <w:rFonts w:ascii="Times New Roman" w:hAnsi="Times New Roman"/>
          <w:sz w:val="20"/>
          <w:szCs w:val="20"/>
        </w:rPr>
        <w:t xml:space="preserve">2.6.  Правовые основания предоставления муниципальной услуги указаны в части 1.3. настоящего  Административного регламента. </w:t>
      </w:r>
    </w:p>
    <w:p w:rsidR="00110859" w:rsidRPr="00110859" w:rsidRDefault="00110859" w:rsidP="00110859">
      <w:pPr>
        <w:pStyle w:val="a7"/>
        <w:ind w:firstLine="567"/>
        <w:jc w:val="both"/>
        <w:rPr>
          <w:sz w:val="20"/>
          <w:szCs w:val="20"/>
        </w:rPr>
      </w:pPr>
      <w:r w:rsidRPr="00110859">
        <w:rPr>
          <w:sz w:val="20"/>
          <w:szCs w:val="20"/>
        </w:rPr>
        <w:t xml:space="preserve">2.7.  Для получения разрешения заявитель направляет заявление в Администрацию муниципального образования. </w:t>
      </w:r>
    </w:p>
    <w:p w:rsidR="00110859" w:rsidRPr="00110859" w:rsidRDefault="00110859" w:rsidP="00110859">
      <w:pPr>
        <w:pStyle w:val="a7"/>
        <w:ind w:firstLine="567"/>
        <w:jc w:val="both"/>
        <w:rPr>
          <w:sz w:val="20"/>
          <w:szCs w:val="20"/>
        </w:rPr>
      </w:pPr>
      <w:r w:rsidRPr="00110859">
        <w:rPr>
          <w:sz w:val="20"/>
          <w:szCs w:val="20"/>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110859" w:rsidRPr="00110859" w:rsidRDefault="00110859" w:rsidP="00110859">
      <w:pPr>
        <w:pStyle w:val="a7"/>
        <w:ind w:firstLine="567"/>
        <w:rPr>
          <w:sz w:val="20"/>
          <w:szCs w:val="20"/>
        </w:rPr>
      </w:pPr>
      <w:bookmarkStart w:id="0" w:name="Par0"/>
      <w:bookmarkEnd w:id="0"/>
      <w:r w:rsidRPr="00110859">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10859" w:rsidRPr="00110859" w:rsidRDefault="00110859" w:rsidP="00110859">
      <w:pPr>
        <w:pStyle w:val="a7"/>
        <w:ind w:firstLine="567"/>
        <w:jc w:val="both"/>
        <w:rPr>
          <w:sz w:val="20"/>
          <w:szCs w:val="20"/>
        </w:rPr>
      </w:pPr>
      <w:r w:rsidRPr="00110859">
        <w:rPr>
          <w:sz w:val="20"/>
          <w:szCs w:val="20"/>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110859" w:rsidRPr="00110859" w:rsidRDefault="00110859" w:rsidP="00110859">
      <w:pPr>
        <w:pStyle w:val="a7"/>
        <w:ind w:firstLine="567"/>
        <w:jc w:val="both"/>
        <w:rPr>
          <w:sz w:val="20"/>
          <w:szCs w:val="20"/>
        </w:rPr>
      </w:pPr>
      <w:r w:rsidRPr="00110859">
        <w:rPr>
          <w:sz w:val="20"/>
          <w:szCs w:val="20"/>
        </w:rPr>
        <w:lastRenderedPageBreak/>
        <w:t>2.7.1.1. на выполнение авиационных работ:</w:t>
      </w:r>
    </w:p>
    <w:p w:rsidR="00110859" w:rsidRPr="00110859" w:rsidRDefault="00110859" w:rsidP="00110859">
      <w:pPr>
        <w:pStyle w:val="a7"/>
        <w:ind w:firstLine="567"/>
        <w:jc w:val="both"/>
        <w:rPr>
          <w:sz w:val="20"/>
          <w:szCs w:val="20"/>
        </w:rPr>
      </w:pPr>
      <w:r w:rsidRPr="00110859">
        <w:rPr>
          <w:sz w:val="20"/>
          <w:szCs w:val="20"/>
        </w:rPr>
        <w:t xml:space="preserve">1) </w:t>
      </w:r>
      <w:hyperlink r:id="rId12" w:history="1">
        <w:r w:rsidRPr="00110859">
          <w:rPr>
            <w:color w:val="000000"/>
            <w:sz w:val="20"/>
            <w:szCs w:val="20"/>
          </w:rPr>
          <w:t>заявление</w:t>
        </w:r>
      </w:hyperlink>
      <w:r w:rsidRPr="00110859">
        <w:rPr>
          <w:color w:val="000000"/>
          <w:sz w:val="20"/>
          <w:szCs w:val="20"/>
        </w:rPr>
        <w:t>,</w:t>
      </w:r>
      <w:r w:rsidRPr="00110859">
        <w:rPr>
          <w:sz w:val="20"/>
          <w:szCs w:val="20"/>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jc w:val="both"/>
        <w:rPr>
          <w:sz w:val="20"/>
          <w:szCs w:val="20"/>
        </w:rPr>
      </w:pPr>
      <w:r w:rsidRPr="00110859">
        <w:rPr>
          <w:sz w:val="20"/>
          <w:szCs w:val="20"/>
        </w:rPr>
        <w:t>2) устав юридического лица, если заявителем является юридическое лицо;</w:t>
      </w:r>
    </w:p>
    <w:p w:rsidR="00110859" w:rsidRPr="00110859" w:rsidRDefault="00110859" w:rsidP="00110859">
      <w:pPr>
        <w:pStyle w:val="a7"/>
        <w:ind w:firstLine="567"/>
        <w:jc w:val="both"/>
        <w:rPr>
          <w:sz w:val="20"/>
          <w:szCs w:val="20"/>
        </w:rPr>
      </w:pPr>
      <w:r w:rsidRPr="00110859">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110859" w:rsidRPr="00110859" w:rsidRDefault="00110859" w:rsidP="00110859">
      <w:pPr>
        <w:pStyle w:val="a7"/>
        <w:ind w:firstLine="567"/>
        <w:jc w:val="both"/>
        <w:rPr>
          <w:color w:val="000000"/>
          <w:sz w:val="20"/>
          <w:szCs w:val="20"/>
        </w:rPr>
      </w:pPr>
      <w:r w:rsidRPr="00110859">
        <w:rPr>
          <w:sz w:val="20"/>
          <w:szCs w:val="20"/>
        </w:rPr>
        <w:t xml:space="preserve">4) договор обязательного страхования в соответствии с Воздушным </w:t>
      </w:r>
      <w:hyperlink r:id="rId13" w:history="1">
        <w:r w:rsidRPr="00110859">
          <w:rPr>
            <w:color w:val="000000"/>
            <w:sz w:val="20"/>
            <w:szCs w:val="20"/>
          </w:rPr>
          <w:t>кодексом</w:t>
        </w:r>
      </w:hyperlink>
      <w:r w:rsidRPr="00110859">
        <w:rPr>
          <w:color w:val="000000"/>
          <w:sz w:val="20"/>
          <w:szCs w:val="20"/>
        </w:rPr>
        <w:t xml:space="preserve"> Российской Федерации или копии полисов (сертификатов) к данным договорам;</w:t>
      </w:r>
    </w:p>
    <w:p w:rsidR="00110859" w:rsidRPr="00110859" w:rsidRDefault="00110859" w:rsidP="00110859">
      <w:pPr>
        <w:pStyle w:val="a7"/>
        <w:ind w:firstLine="567"/>
        <w:jc w:val="both"/>
        <w:rPr>
          <w:sz w:val="20"/>
          <w:szCs w:val="20"/>
        </w:rPr>
      </w:pPr>
      <w:r w:rsidRPr="00110859">
        <w:rPr>
          <w:sz w:val="20"/>
          <w:szCs w:val="20"/>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10859" w:rsidRPr="00110859" w:rsidRDefault="00110859" w:rsidP="00110859">
      <w:pPr>
        <w:pStyle w:val="a7"/>
        <w:ind w:firstLine="567"/>
        <w:jc w:val="both"/>
        <w:rPr>
          <w:sz w:val="20"/>
          <w:szCs w:val="20"/>
        </w:rPr>
      </w:pPr>
      <w:r w:rsidRPr="00110859">
        <w:rPr>
          <w:sz w:val="20"/>
          <w:szCs w:val="20"/>
        </w:rPr>
        <w:t>6) договор с третьим лицом на выполнение заявленных авиационных работ;</w:t>
      </w:r>
    </w:p>
    <w:p w:rsidR="00110859" w:rsidRPr="00110859" w:rsidRDefault="00110859" w:rsidP="00110859">
      <w:pPr>
        <w:pStyle w:val="a7"/>
        <w:ind w:firstLine="567"/>
        <w:jc w:val="both"/>
        <w:rPr>
          <w:sz w:val="20"/>
          <w:szCs w:val="20"/>
        </w:rPr>
      </w:pPr>
      <w:r w:rsidRPr="00110859">
        <w:rPr>
          <w:sz w:val="20"/>
          <w:szCs w:val="20"/>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10859" w:rsidRPr="00110859" w:rsidRDefault="00110859" w:rsidP="00110859">
      <w:pPr>
        <w:pStyle w:val="a7"/>
        <w:ind w:firstLine="567"/>
        <w:jc w:val="both"/>
        <w:rPr>
          <w:sz w:val="20"/>
          <w:szCs w:val="20"/>
        </w:rPr>
      </w:pPr>
      <w:r w:rsidRPr="00110859">
        <w:rPr>
          <w:sz w:val="20"/>
          <w:szCs w:val="20"/>
        </w:rPr>
        <w:t>8) документы, подтверждающие полномочия лица, подписавшего заявление.</w:t>
      </w:r>
    </w:p>
    <w:p w:rsidR="00110859" w:rsidRPr="00110859" w:rsidRDefault="00110859" w:rsidP="00110859">
      <w:pPr>
        <w:autoSpaceDE w:val="0"/>
        <w:autoSpaceDN w:val="0"/>
        <w:adjustRightInd w:val="0"/>
        <w:spacing w:before="240" w:after="0" w:line="240" w:lineRule="auto"/>
        <w:ind w:firstLine="540"/>
        <w:jc w:val="both"/>
        <w:rPr>
          <w:rFonts w:ascii="Times New Roman" w:hAnsi="Times New Roman"/>
          <w:sz w:val="20"/>
          <w:szCs w:val="20"/>
        </w:rPr>
      </w:pPr>
      <w:r w:rsidRPr="00110859">
        <w:rPr>
          <w:rFonts w:ascii="Times New Roman" w:hAnsi="Times New Roman"/>
          <w:sz w:val="20"/>
          <w:szCs w:val="20"/>
        </w:rPr>
        <w:t>2.7.1.2. на выполнение парашютных прыжков:</w:t>
      </w:r>
    </w:p>
    <w:p w:rsidR="00110859" w:rsidRPr="00110859" w:rsidRDefault="00110859" w:rsidP="00110859">
      <w:pPr>
        <w:pStyle w:val="a7"/>
        <w:ind w:firstLine="567"/>
        <w:jc w:val="both"/>
        <w:rPr>
          <w:sz w:val="20"/>
          <w:szCs w:val="20"/>
        </w:rPr>
      </w:pPr>
      <w:r w:rsidRPr="00110859">
        <w:rPr>
          <w:sz w:val="20"/>
          <w:szCs w:val="20"/>
        </w:rPr>
        <w:t xml:space="preserve">1) </w:t>
      </w:r>
      <w:hyperlink r:id="rId14" w:history="1">
        <w:r w:rsidRPr="00110859">
          <w:rPr>
            <w:color w:val="000000"/>
            <w:sz w:val="20"/>
            <w:szCs w:val="20"/>
          </w:rPr>
          <w:t>заявление</w:t>
        </w:r>
      </w:hyperlink>
      <w:r w:rsidRPr="00110859">
        <w:rPr>
          <w:color w:val="000000"/>
          <w:sz w:val="20"/>
          <w:szCs w:val="20"/>
        </w:rPr>
        <w:t xml:space="preserve">, </w:t>
      </w:r>
      <w:r w:rsidRPr="00110859">
        <w:rPr>
          <w:sz w:val="20"/>
          <w:szCs w:val="20"/>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jc w:val="both"/>
        <w:rPr>
          <w:sz w:val="20"/>
          <w:szCs w:val="20"/>
        </w:rPr>
      </w:pPr>
      <w:r w:rsidRPr="00110859">
        <w:rPr>
          <w:sz w:val="20"/>
          <w:szCs w:val="20"/>
        </w:rPr>
        <w:t>2) устав юридического лица, если заявителем является юридическое лицо;</w:t>
      </w:r>
    </w:p>
    <w:p w:rsidR="00110859" w:rsidRPr="00110859" w:rsidRDefault="00110859" w:rsidP="00110859">
      <w:pPr>
        <w:pStyle w:val="a7"/>
        <w:ind w:firstLine="567"/>
        <w:jc w:val="both"/>
        <w:rPr>
          <w:sz w:val="20"/>
          <w:szCs w:val="20"/>
        </w:rPr>
      </w:pPr>
      <w:r w:rsidRPr="00110859">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110859" w:rsidRPr="00110859" w:rsidRDefault="00110859" w:rsidP="00110859">
      <w:pPr>
        <w:pStyle w:val="a7"/>
        <w:ind w:firstLine="567"/>
        <w:jc w:val="both"/>
        <w:rPr>
          <w:color w:val="000000"/>
          <w:sz w:val="20"/>
          <w:szCs w:val="20"/>
        </w:rPr>
      </w:pPr>
      <w:r w:rsidRPr="00110859">
        <w:rPr>
          <w:sz w:val="20"/>
          <w:szCs w:val="20"/>
        </w:rPr>
        <w:t xml:space="preserve">4) договор обязательного страхования в соответствии с </w:t>
      </w:r>
      <w:r w:rsidRPr="00110859">
        <w:rPr>
          <w:color w:val="000000"/>
          <w:sz w:val="20"/>
          <w:szCs w:val="20"/>
        </w:rPr>
        <w:t xml:space="preserve">Воздушным </w:t>
      </w:r>
      <w:hyperlink r:id="rId15" w:history="1">
        <w:r w:rsidRPr="00110859">
          <w:rPr>
            <w:color w:val="000000"/>
            <w:sz w:val="20"/>
            <w:szCs w:val="20"/>
          </w:rPr>
          <w:t>кодексом</w:t>
        </w:r>
      </w:hyperlink>
      <w:r w:rsidRPr="00110859">
        <w:rPr>
          <w:color w:val="000000"/>
          <w:sz w:val="20"/>
          <w:szCs w:val="20"/>
        </w:rPr>
        <w:t xml:space="preserve"> Российской Федерации или копии полисов (сертификатов) к данным договорам;</w:t>
      </w:r>
    </w:p>
    <w:p w:rsidR="00110859" w:rsidRPr="00110859" w:rsidRDefault="00110859" w:rsidP="00110859">
      <w:pPr>
        <w:pStyle w:val="a7"/>
        <w:ind w:firstLine="567"/>
        <w:jc w:val="both"/>
        <w:rPr>
          <w:sz w:val="20"/>
          <w:szCs w:val="20"/>
        </w:rPr>
      </w:pPr>
      <w:r w:rsidRPr="00110859">
        <w:rPr>
          <w:sz w:val="20"/>
          <w:szCs w:val="20"/>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110859" w:rsidRPr="00110859" w:rsidRDefault="00110859" w:rsidP="00110859">
      <w:pPr>
        <w:pStyle w:val="a7"/>
        <w:ind w:firstLine="567"/>
        <w:jc w:val="both"/>
        <w:rPr>
          <w:sz w:val="20"/>
          <w:szCs w:val="20"/>
        </w:rPr>
      </w:pPr>
      <w:r w:rsidRPr="00110859">
        <w:rPr>
          <w:sz w:val="20"/>
          <w:szCs w:val="20"/>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10859" w:rsidRPr="00110859" w:rsidRDefault="00110859" w:rsidP="00110859">
      <w:pPr>
        <w:pStyle w:val="a7"/>
        <w:ind w:firstLine="567"/>
        <w:jc w:val="both"/>
        <w:rPr>
          <w:sz w:val="20"/>
          <w:szCs w:val="20"/>
        </w:rPr>
      </w:pPr>
      <w:r w:rsidRPr="00110859">
        <w:rPr>
          <w:sz w:val="20"/>
          <w:szCs w:val="20"/>
        </w:rPr>
        <w:t xml:space="preserve">7) документы, подтверждающие полномочия лица, подписавшего заявление. </w:t>
      </w:r>
    </w:p>
    <w:p w:rsidR="00110859" w:rsidRPr="00110859" w:rsidRDefault="00110859" w:rsidP="00110859">
      <w:pPr>
        <w:pStyle w:val="a7"/>
        <w:ind w:firstLine="567"/>
        <w:jc w:val="both"/>
        <w:rPr>
          <w:sz w:val="20"/>
          <w:szCs w:val="20"/>
        </w:rPr>
      </w:pPr>
    </w:p>
    <w:p w:rsidR="00110859" w:rsidRPr="00110859" w:rsidRDefault="00110859" w:rsidP="00110859">
      <w:pPr>
        <w:pStyle w:val="a7"/>
        <w:ind w:firstLine="567"/>
        <w:jc w:val="both"/>
        <w:rPr>
          <w:sz w:val="20"/>
          <w:szCs w:val="20"/>
        </w:rPr>
      </w:pPr>
      <w:r w:rsidRPr="00110859">
        <w:rPr>
          <w:sz w:val="20"/>
          <w:szCs w:val="20"/>
        </w:rPr>
        <w:t>2.7.1.3. на выполнение привязных аэростатов:</w:t>
      </w:r>
    </w:p>
    <w:p w:rsidR="00110859" w:rsidRPr="00110859" w:rsidRDefault="00110859" w:rsidP="00110859">
      <w:pPr>
        <w:pStyle w:val="a7"/>
        <w:ind w:firstLine="567"/>
        <w:jc w:val="both"/>
        <w:rPr>
          <w:sz w:val="20"/>
          <w:szCs w:val="20"/>
        </w:rPr>
      </w:pPr>
      <w:r w:rsidRPr="00110859">
        <w:rPr>
          <w:sz w:val="20"/>
          <w:szCs w:val="20"/>
        </w:rPr>
        <w:t xml:space="preserve">1) </w:t>
      </w:r>
      <w:hyperlink r:id="rId16" w:history="1">
        <w:r w:rsidRPr="00110859">
          <w:rPr>
            <w:color w:val="000000"/>
            <w:sz w:val="20"/>
            <w:szCs w:val="20"/>
          </w:rPr>
          <w:t>заявление</w:t>
        </w:r>
      </w:hyperlink>
      <w:r w:rsidRPr="00110859">
        <w:rPr>
          <w:color w:val="000000"/>
          <w:sz w:val="20"/>
          <w:szCs w:val="20"/>
        </w:rPr>
        <w:t>,</w:t>
      </w:r>
      <w:r w:rsidRPr="00110859">
        <w:rPr>
          <w:sz w:val="20"/>
          <w:szCs w:val="20"/>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jc w:val="both"/>
        <w:rPr>
          <w:sz w:val="20"/>
          <w:szCs w:val="20"/>
        </w:rPr>
      </w:pPr>
      <w:r w:rsidRPr="00110859">
        <w:rPr>
          <w:sz w:val="20"/>
          <w:szCs w:val="20"/>
        </w:rPr>
        <w:t>2) устав юридического лица, если заявителем является юридическое лицо;</w:t>
      </w:r>
    </w:p>
    <w:p w:rsidR="00110859" w:rsidRPr="00110859" w:rsidRDefault="00110859" w:rsidP="00110859">
      <w:pPr>
        <w:pStyle w:val="a7"/>
        <w:ind w:firstLine="567"/>
        <w:jc w:val="both"/>
        <w:rPr>
          <w:sz w:val="20"/>
          <w:szCs w:val="20"/>
        </w:rPr>
      </w:pPr>
      <w:r w:rsidRPr="00110859">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110859" w:rsidRPr="00110859" w:rsidRDefault="00110859" w:rsidP="00110859">
      <w:pPr>
        <w:pStyle w:val="a7"/>
        <w:ind w:firstLine="567"/>
        <w:jc w:val="both"/>
        <w:rPr>
          <w:sz w:val="20"/>
          <w:szCs w:val="20"/>
        </w:rPr>
      </w:pPr>
      <w:r w:rsidRPr="00110859">
        <w:rPr>
          <w:sz w:val="20"/>
          <w:szCs w:val="20"/>
        </w:rPr>
        <w:t xml:space="preserve">4) договор обязательного страхования в соответствии с Воздушным </w:t>
      </w:r>
      <w:hyperlink r:id="rId17" w:history="1">
        <w:r w:rsidRPr="00110859">
          <w:rPr>
            <w:color w:val="000000"/>
            <w:sz w:val="20"/>
            <w:szCs w:val="20"/>
          </w:rPr>
          <w:t>кодексом</w:t>
        </w:r>
      </w:hyperlink>
      <w:r w:rsidRPr="00110859">
        <w:rPr>
          <w:color w:val="000000"/>
          <w:sz w:val="20"/>
          <w:szCs w:val="20"/>
        </w:rPr>
        <w:t xml:space="preserve"> </w:t>
      </w:r>
      <w:r w:rsidRPr="00110859">
        <w:rPr>
          <w:sz w:val="20"/>
          <w:szCs w:val="20"/>
        </w:rPr>
        <w:t>Российской Федерации или копии полисов (сертификатов) к данным договорам;</w:t>
      </w:r>
    </w:p>
    <w:p w:rsidR="00110859" w:rsidRPr="00110859" w:rsidRDefault="00110859" w:rsidP="00110859">
      <w:pPr>
        <w:pStyle w:val="a7"/>
        <w:ind w:firstLine="567"/>
        <w:jc w:val="both"/>
        <w:rPr>
          <w:sz w:val="20"/>
          <w:szCs w:val="20"/>
        </w:rPr>
      </w:pPr>
      <w:r w:rsidRPr="00110859">
        <w:rPr>
          <w:sz w:val="20"/>
          <w:szCs w:val="20"/>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10859" w:rsidRPr="00110859" w:rsidRDefault="00110859" w:rsidP="00110859">
      <w:pPr>
        <w:pStyle w:val="a7"/>
        <w:ind w:firstLine="567"/>
        <w:jc w:val="both"/>
        <w:rPr>
          <w:sz w:val="20"/>
          <w:szCs w:val="20"/>
        </w:rPr>
      </w:pPr>
      <w:r w:rsidRPr="00110859">
        <w:rPr>
          <w:sz w:val="20"/>
          <w:szCs w:val="20"/>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10859" w:rsidRPr="00110859" w:rsidRDefault="00110859" w:rsidP="00110859">
      <w:pPr>
        <w:pStyle w:val="a7"/>
        <w:ind w:firstLine="567"/>
        <w:jc w:val="both"/>
        <w:rPr>
          <w:sz w:val="20"/>
          <w:szCs w:val="20"/>
        </w:rPr>
      </w:pPr>
      <w:r w:rsidRPr="00110859">
        <w:rPr>
          <w:sz w:val="20"/>
          <w:szCs w:val="20"/>
        </w:rPr>
        <w:t>7) документы, подтверждающие полномочия лица, подписавшего заявление.</w:t>
      </w:r>
    </w:p>
    <w:p w:rsidR="00110859" w:rsidRPr="00110859" w:rsidRDefault="00110859" w:rsidP="00110859">
      <w:pPr>
        <w:autoSpaceDE w:val="0"/>
        <w:autoSpaceDN w:val="0"/>
        <w:adjustRightInd w:val="0"/>
        <w:spacing w:before="240" w:after="0" w:line="240" w:lineRule="auto"/>
        <w:ind w:firstLine="540"/>
        <w:jc w:val="both"/>
        <w:rPr>
          <w:rFonts w:ascii="Times New Roman" w:hAnsi="Times New Roman"/>
          <w:sz w:val="20"/>
          <w:szCs w:val="20"/>
        </w:rPr>
      </w:pPr>
      <w:r w:rsidRPr="00110859">
        <w:rPr>
          <w:rFonts w:ascii="Times New Roman" w:hAnsi="Times New Roman"/>
          <w:sz w:val="20"/>
          <w:szCs w:val="20"/>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110859">
        <w:rPr>
          <w:rFonts w:ascii="Times New Roman" w:hAnsi="Times New Roman"/>
          <w:sz w:val="20"/>
          <w:szCs w:val="20"/>
        </w:rPr>
        <w:t>эксплуатанта</w:t>
      </w:r>
      <w:proofErr w:type="spellEnd"/>
      <w:r w:rsidRPr="00110859">
        <w:rPr>
          <w:rFonts w:ascii="Times New Roman" w:hAnsi="Times New Roman"/>
          <w:sz w:val="20"/>
          <w:szCs w:val="20"/>
        </w:rPr>
        <w:t xml:space="preserve"> для осуществления коммерческих воздушных перевозок/сертификат (свидетельство) </w:t>
      </w:r>
      <w:proofErr w:type="spellStart"/>
      <w:r w:rsidRPr="00110859">
        <w:rPr>
          <w:rFonts w:ascii="Times New Roman" w:hAnsi="Times New Roman"/>
          <w:sz w:val="20"/>
          <w:szCs w:val="20"/>
        </w:rPr>
        <w:t>эксплуатанта</w:t>
      </w:r>
      <w:proofErr w:type="spellEnd"/>
      <w:r w:rsidRPr="00110859">
        <w:rPr>
          <w:rFonts w:ascii="Times New Roman" w:hAnsi="Times New Roman"/>
          <w:sz w:val="20"/>
          <w:szCs w:val="20"/>
        </w:rPr>
        <w:t xml:space="preserve"> на выполнение авиационных работ/свидетельство </w:t>
      </w:r>
      <w:proofErr w:type="spellStart"/>
      <w:r w:rsidRPr="00110859">
        <w:rPr>
          <w:rFonts w:ascii="Times New Roman" w:hAnsi="Times New Roman"/>
          <w:sz w:val="20"/>
          <w:szCs w:val="20"/>
        </w:rPr>
        <w:t>эксплуатанта</w:t>
      </w:r>
      <w:proofErr w:type="spellEnd"/>
      <w:r w:rsidRPr="00110859">
        <w:rPr>
          <w:rFonts w:ascii="Times New Roman" w:hAnsi="Times New Roman"/>
          <w:sz w:val="20"/>
          <w:szCs w:val="20"/>
        </w:rPr>
        <w:t xml:space="preserve"> авиации общего назначения:</w:t>
      </w:r>
    </w:p>
    <w:p w:rsidR="00110859" w:rsidRPr="00110859" w:rsidRDefault="00110859" w:rsidP="00110859">
      <w:pPr>
        <w:pStyle w:val="a7"/>
        <w:ind w:firstLine="567"/>
        <w:jc w:val="both"/>
        <w:rPr>
          <w:sz w:val="20"/>
          <w:szCs w:val="20"/>
        </w:rPr>
      </w:pPr>
      <w:r w:rsidRPr="00110859">
        <w:rPr>
          <w:sz w:val="20"/>
          <w:szCs w:val="20"/>
        </w:rPr>
        <w:t>2.7.2.1. на выполнение авиационных работ:</w:t>
      </w:r>
    </w:p>
    <w:p w:rsidR="00110859" w:rsidRPr="00110859" w:rsidRDefault="00110859" w:rsidP="00110859">
      <w:pPr>
        <w:pStyle w:val="a7"/>
        <w:ind w:firstLine="567"/>
        <w:jc w:val="both"/>
        <w:rPr>
          <w:sz w:val="20"/>
          <w:szCs w:val="20"/>
        </w:rPr>
      </w:pPr>
      <w:r w:rsidRPr="00110859">
        <w:rPr>
          <w:sz w:val="20"/>
          <w:szCs w:val="20"/>
        </w:rPr>
        <w:t xml:space="preserve">1) </w:t>
      </w:r>
      <w:hyperlink r:id="rId18" w:history="1">
        <w:r w:rsidRPr="00110859">
          <w:rPr>
            <w:color w:val="000000"/>
            <w:sz w:val="20"/>
            <w:szCs w:val="20"/>
          </w:rPr>
          <w:t>заявление</w:t>
        </w:r>
      </w:hyperlink>
      <w:r w:rsidRPr="00110859">
        <w:rPr>
          <w:color w:val="000000"/>
          <w:sz w:val="20"/>
          <w:szCs w:val="20"/>
        </w:rPr>
        <w:t xml:space="preserve">, </w:t>
      </w:r>
      <w:r w:rsidRPr="00110859">
        <w:rPr>
          <w:sz w:val="20"/>
          <w:szCs w:val="20"/>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jc w:val="both"/>
        <w:rPr>
          <w:sz w:val="20"/>
          <w:szCs w:val="20"/>
        </w:rPr>
      </w:pPr>
      <w:r w:rsidRPr="00110859">
        <w:rPr>
          <w:sz w:val="20"/>
          <w:szCs w:val="20"/>
        </w:rPr>
        <w:lastRenderedPageBreak/>
        <w:t>2) устав юридического лица, если заявителем является юридическое лицо;</w:t>
      </w:r>
    </w:p>
    <w:p w:rsidR="00110859" w:rsidRPr="00110859" w:rsidRDefault="00110859" w:rsidP="00110859">
      <w:pPr>
        <w:pStyle w:val="a7"/>
        <w:ind w:firstLine="567"/>
        <w:jc w:val="both"/>
        <w:rPr>
          <w:sz w:val="20"/>
          <w:szCs w:val="20"/>
        </w:rPr>
      </w:pPr>
      <w:r w:rsidRPr="00110859">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110859" w:rsidRPr="00110859" w:rsidRDefault="00110859" w:rsidP="00110859">
      <w:pPr>
        <w:pStyle w:val="a7"/>
        <w:ind w:firstLine="567"/>
        <w:jc w:val="both"/>
        <w:rPr>
          <w:color w:val="000000"/>
          <w:sz w:val="20"/>
          <w:szCs w:val="20"/>
        </w:rPr>
      </w:pPr>
      <w:r w:rsidRPr="00110859">
        <w:rPr>
          <w:sz w:val="20"/>
          <w:szCs w:val="20"/>
        </w:rPr>
        <w:t xml:space="preserve">4) договор обязательного страхования в соответствии с Воздушным </w:t>
      </w:r>
      <w:hyperlink r:id="rId19" w:history="1">
        <w:r w:rsidRPr="00110859">
          <w:rPr>
            <w:color w:val="000000"/>
            <w:sz w:val="20"/>
            <w:szCs w:val="20"/>
          </w:rPr>
          <w:t>кодексом</w:t>
        </w:r>
      </w:hyperlink>
      <w:r w:rsidRPr="00110859">
        <w:rPr>
          <w:color w:val="000000"/>
          <w:sz w:val="20"/>
          <w:szCs w:val="20"/>
        </w:rPr>
        <w:t xml:space="preserve"> Российской Федерации или копии полисов (сертификатов) к данным договорам;</w:t>
      </w:r>
    </w:p>
    <w:p w:rsidR="00110859" w:rsidRPr="00110859" w:rsidRDefault="00110859" w:rsidP="00110859">
      <w:pPr>
        <w:pStyle w:val="a7"/>
        <w:ind w:firstLine="567"/>
        <w:jc w:val="both"/>
        <w:rPr>
          <w:sz w:val="20"/>
          <w:szCs w:val="20"/>
        </w:rPr>
      </w:pPr>
      <w:r w:rsidRPr="00110859">
        <w:rPr>
          <w:sz w:val="20"/>
          <w:szCs w:val="20"/>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10859" w:rsidRPr="00110859" w:rsidRDefault="00110859" w:rsidP="00110859">
      <w:pPr>
        <w:pStyle w:val="a7"/>
        <w:ind w:firstLine="567"/>
        <w:jc w:val="both"/>
        <w:rPr>
          <w:sz w:val="20"/>
          <w:szCs w:val="20"/>
        </w:rPr>
      </w:pPr>
      <w:r w:rsidRPr="00110859">
        <w:rPr>
          <w:sz w:val="20"/>
          <w:szCs w:val="20"/>
        </w:rPr>
        <w:t>6) договор с третьим лицом на выполнение заявленных авиационных работ;</w:t>
      </w:r>
    </w:p>
    <w:p w:rsidR="00110859" w:rsidRPr="00110859" w:rsidRDefault="00110859" w:rsidP="00110859">
      <w:pPr>
        <w:pStyle w:val="a7"/>
        <w:ind w:firstLine="567"/>
        <w:jc w:val="both"/>
        <w:rPr>
          <w:sz w:val="20"/>
          <w:szCs w:val="20"/>
        </w:rPr>
      </w:pPr>
      <w:r w:rsidRPr="00110859">
        <w:rPr>
          <w:sz w:val="20"/>
          <w:szCs w:val="20"/>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10859" w:rsidRPr="00110859" w:rsidRDefault="00110859" w:rsidP="00110859">
      <w:pPr>
        <w:pStyle w:val="a7"/>
        <w:ind w:firstLine="567"/>
        <w:jc w:val="both"/>
        <w:rPr>
          <w:sz w:val="20"/>
          <w:szCs w:val="20"/>
        </w:rPr>
      </w:pPr>
      <w:r w:rsidRPr="00110859">
        <w:rPr>
          <w:sz w:val="20"/>
          <w:szCs w:val="20"/>
        </w:rPr>
        <w:t>8) документы, подтверждающие полномочия лица, подписавшего заявление.</w:t>
      </w:r>
    </w:p>
    <w:p w:rsidR="00110859" w:rsidRPr="00110859" w:rsidRDefault="00110859" w:rsidP="00110859">
      <w:pPr>
        <w:pStyle w:val="a7"/>
        <w:ind w:firstLine="567"/>
        <w:jc w:val="both"/>
        <w:rPr>
          <w:sz w:val="20"/>
          <w:szCs w:val="20"/>
        </w:rPr>
      </w:pPr>
    </w:p>
    <w:p w:rsidR="00110859" w:rsidRPr="00110859" w:rsidRDefault="00110859" w:rsidP="00110859">
      <w:pPr>
        <w:pStyle w:val="a7"/>
        <w:ind w:firstLine="567"/>
        <w:jc w:val="both"/>
        <w:rPr>
          <w:sz w:val="20"/>
          <w:szCs w:val="20"/>
        </w:rPr>
      </w:pPr>
      <w:r w:rsidRPr="00110859">
        <w:rPr>
          <w:sz w:val="20"/>
          <w:szCs w:val="20"/>
        </w:rPr>
        <w:t>2.7.2.2. на выполнение парашютных прыжков:</w:t>
      </w:r>
    </w:p>
    <w:p w:rsidR="00110859" w:rsidRPr="00110859" w:rsidRDefault="00110859" w:rsidP="00110859">
      <w:pPr>
        <w:pStyle w:val="a7"/>
        <w:ind w:firstLine="567"/>
        <w:jc w:val="both"/>
        <w:rPr>
          <w:sz w:val="20"/>
          <w:szCs w:val="20"/>
        </w:rPr>
      </w:pPr>
      <w:r w:rsidRPr="00110859">
        <w:rPr>
          <w:sz w:val="20"/>
          <w:szCs w:val="20"/>
        </w:rPr>
        <w:t xml:space="preserve">1) </w:t>
      </w:r>
      <w:hyperlink r:id="rId20" w:history="1">
        <w:r w:rsidRPr="00110859">
          <w:rPr>
            <w:color w:val="000000"/>
            <w:sz w:val="20"/>
            <w:szCs w:val="20"/>
          </w:rPr>
          <w:t>заявление</w:t>
        </w:r>
      </w:hyperlink>
      <w:r w:rsidRPr="00110859">
        <w:rPr>
          <w:color w:val="000000"/>
          <w:sz w:val="20"/>
          <w:szCs w:val="20"/>
        </w:rPr>
        <w:t>,</w:t>
      </w:r>
      <w:r w:rsidRPr="00110859">
        <w:rPr>
          <w:sz w:val="20"/>
          <w:szCs w:val="20"/>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jc w:val="both"/>
        <w:rPr>
          <w:sz w:val="20"/>
          <w:szCs w:val="20"/>
        </w:rPr>
      </w:pPr>
      <w:r w:rsidRPr="00110859">
        <w:rPr>
          <w:sz w:val="20"/>
          <w:szCs w:val="20"/>
        </w:rPr>
        <w:t>2) устав юридического лица, если заявителем является юридическое лицо;</w:t>
      </w:r>
    </w:p>
    <w:p w:rsidR="00110859" w:rsidRPr="00110859" w:rsidRDefault="00110859" w:rsidP="00110859">
      <w:pPr>
        <w:pStyle w:val="a7"/>
        <w:ind w:firstLine="567"/>
        <w:jc w:val="both"/>
        <w:rPr>
          <w:sz w:val="20"/>
          <w:szCs w:val="20"/>
        </w:rPr>
      </w:pPr>
      <w:r w:rsidRPr="00110859">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110859" w:rsidRPr="00110859" w:rsidRDefault="00110859" w:rsidP="00110859">
      <w:pPr>
        <w:pStyle w:val="a7"/>
        <w:ind w:firstLine="567"/>
        <w:jc w:val="both"/>
        <w:rPr>
          <w:sz w:val="20"/>
          <w:szCs w:val="20"/>
        </w:rPr>
      </w:pPr>
      <w:r w:rsidRPr="00110859">
        <w:rPr>
          <w:sz w:val="20"/>
          <w:szCs w:val="20"/>
        </w:rPr>
        <w:t xml:space="preserve">4) договор обязательного страхования в соответствии с Воздушным </w:t>
      </w:r>
      <w:hyperlink r:id="rId21" w:history="1">
        <w:r w:rsidRPr="00110859">
          <w:rPr>
            <w:color w:val="000000"/>
            <w:sz w:val="20"/>
            <w:szCs w:val="20"/>
          </w:rPr>
          <w:t>кодексом</w:t>
        </w:r>
      </w:hyperlink>
      <w:r w:rsidRPr="00110859">
        <w:rPr>
          <w:color w:val="000000"/>
          <w:sz w:val="20"/>
          <w:szCs w:val="20"/>
        </w:rPr>
        <w:t xml:space="preserve"> </w:t>
      </w:r>
      <w:r w:rsidRPr="00110859">
        <w:rPr>
          <w:sz w:val="20"/>
          <w:szCs w:val="20"/>
        </w:rPr>
        <w:t>Российской Федерации или копии полисов (сертификатов) к данным договорам;</w:t>
      </w:r>
    </w:p>
    <w:p w:rsidR="00110859" w:rsidRPr="00110859" w:rsidRDefault="00110859" w:rsidP="00110859">
      <w:pPr>
        <w:pStyle w:val="a7"/>
        <w:ind w:firstLine="567"/>
        <w:jc w:val="both"/>
        <w:rPr>
          <w:sz w:val="20"/>
          <w:szCs w:val="20"/>
        </w:rPr>
      </w:pPr>
      <w:r w:rsidRPr="00110859">
        <w:rPr>
          <w:sz w:val="20"/>
          <w:szCs w:val="20"/>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110859" w:rsidRPr="00110859" w:rsidRDefault="00110859" w:rsidP="00110859">
      <w:pPr>
        <w:pStyle w:val="a7"/>
        <w:ind w:firstLine="567"/>
        <w:jc w:val="both"/>
        <w:rPr>
          <w:sz w:val="20"/>
          <w:szCs w:val="20"/>
        </w:rPr>
      </w:pPr>
      <w:r w:rsidRPr="00110859">
        <w:rPr>
          <w:sz w:val="20"/>
          <w:szCs w:val="20"/>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10859" w:rsidRPr="00110859" w:rsidRDefault="00110859" w:rsidP="00110859">
      <w:pPr>
        <w:pStyle w:val="a7"/>
        <w:ind w:firstLine="567"/>
        <w:jc w:val="both"/>
        <w:rPr>
          <w:sz w:val="20"/>
          <w:szCs w:val="20"/>
        </w:rPr>
      </w:pPr>
      <w:r w:rsidRPr="00110859">
        <w:rPr>
          <w:sz w:val="20"/>
          <w:szCs w:val="20"/>
        </w:rPr>
        <w:t>7) документы, подтверждающие полномочия лица, подписавшего заявление.</w:t>
      </w:r>
    </w:p>
    <w:p w:rsidR="00110859" w:rsidRPr="00110859" w:rsidRDefault="00110859" w:rsidP="00110859">
      <w:pPr>
        <w:pStyle w:val="a7"/>
        <w:jc w:val="both"/>
        <w:rPr>
          <w:sz w:val="20"/>
          <w:szCs w:val="20"/>
        </w:rPr>
      </w:pPr>
    </w:p>
    <w:p w:rsidR="00110859" w:rsidRPr="00110859" w:rsidRDefault="00110859" w:rsidP="00110859">
      <w:pPr>
        <w:pStyle w:val="a7"/>
        <w:ind w:firstLine="567"/>
        <w:jc w:val="both"/>
        <w:rPr>
          <w:sz w:val="20"/>
          <w:szCs w:val="20"/>
        </w:rPr>
      </w:pPr>
      <w:r w:rsidRPr="00110859">
        <w:rPr>
          <w:sz w:val="20"/>
          <w:szCs w:val="20"/>
        </w:rPr>
        <w:t>2.7.2.3. на выполнение подъемов привязных аэростатов:</w:t>
      </w:r>
    </w:p>
    <w:p w:rsidR="00110859" w:rsidRPr="00110859" w:rsidRDefault="00110859" w:rsidP="00110859">
      <w:pPr>
        <w:pStyle w:val="a7"/>
        <w:ind w:firstLine="709"/>
        <w:jc w:val="both"/>
        <w:rPr>
          <w:sz w:val="20"/>
          <w:szCs w:val="20"/>
        </w:rPr>
      </w:pPr>
      <w:r w:rsidRPr="00110859">
        <w:rPr>
          <w:sz w:val="20"/>
          <w:szCs w:val="20"/>
        </w:rPr>
        <w:t xml:space="preserve">1) </w:t>
      </w:r>
      <w:hyperlink r:id="rId22" w:history="1">
        <w:r w:rsidRPr="00110859">
          <w:rPr>
            <w:color w:val="000000"/>
            <w:sz w:val="20"/>
            <w:szCs w:val="20"/>
          </w:rPr>
          <w:t>заявление</w:t>
        </w:r>
      </w:hyperlink>
      <w:r w:rsidRPr="00110859">
        <w:rPr>
          <w:color w:val="000000"/>
          <w:sz w:val="20"/>
          <w:szCs w:val="20"/>
        </w:rPr>
        <w:t>,</w:t>
      </w:r>
      <w:r w:rsidRPr="00110859">
        <w:rPr>
          <w:sz w:val="20"/>
          <w:szCs w:val="20"/>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709"/>
        <w:jc w:val="both"/>
        <w:rPr>
          <w:sz w:val="20"/>
          <w:szCs w:val="20"/>
        </w:rPr>
      </w:pPr>
      <w:r w:rsidRPr="00110859">
        <w:rPr>
          <w:sz w:val="20"/>
          <w:szCs w:val="20"/>
        </w:rPr>
        <w:t>2) устав юридического лица, если заявителем является юридическое лицо;</w:t>
      </w:r>
    </w:p>
    <w:p w:rsidR="00110859" w:rsidRPr="00110859" w:rsidRDefault="00110859" w:rsidP="00110859">
      <w:pPr>
        <w:pStyle w:val="a7"/>
        <w:ind w:firstLine="709"/>
        <w:jc w:val="both"/>
        <w:rPr>
          <w:sz w:val="20"/>
          <w:szCs w:val="20"/>
        </w:rPr>
      </w:pPr>
      <w:r w:rsidRPr="00110859">
        <w:rPr>
          <w:sz w:val="20"/>
          <w:szCs w:val="20"/>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110859" w:rsidRPr="00110859" w:rsidRDefault="00110859" w:rsidP="00110859">
      <w:pPr>
        <w:pStyle w:val="a7"/>
        <w:ind w:firstLine="709"/>
        <w:jc w:val="both"/>
        <w:rPr>
          <w:sz w:val="20"/>
          <w:szCs w:val="20"/>
        </w:rPr>
      </w:pPr>
      <w:r w:rsidRPr="00110859">
        <w:rPr>
          <w:sz w:val="20"/>
          <w:szCs w:val="20"/>
        </w:rPr>
        <w:t xml:space="preserve">4) договор обязательного страхования в соответствии с Воздушным </w:t>
      </w:r>
      <w:hyperlink r:id="rId23" w:history="1">
        <w:r w:rsidRPr="00110859">
          <w:rPr>
            <w:color w:val="000000"/>
            <w:sz w:val="20"/>
            <w:szCs w:val="20"/>
          </w:rPr>
          <w:t>кодексом</w:t>
        </w:r>
      </w:hyperlink>
      <w:r w:rsidRPr="00110859">
        <w:rPr>
          <w:color w:val="000000"/>
          <w:sz w:val="20"/>
          <w:szCs w:val="20"/>
        </w:rPr>
        <w:t xml:space="preserve"> </w:t>
      </w:r>
      <w:r w:rsidRPr="00110859">
        <w:rPr>
          <w:sz w:val="20"/>
          <w:szCs w:val="20"/>
        </w:rPr>
        <w:t>Российской Федерации или копии полисов (сертификатов) к данным договорам;</w:t>
      </w:r>
    </w:p>
    <w:p w:rsidR="00110859" w:rsidRPr="00110859" w:rsidRDefault="00110859" w:rsidP="00110859">
      <w:pPr>
        <w:pStyle w:val="a7"/>
        <w:ind w:firstLine="709"/>
        <w:jc w:val="both"/>
        <w:rPr>
          <w:sz w:val="20"/>
          <w:szCs w:val="20"/>
        </w:rPr>
      </w:pPr>
      <w:r w:rsidRPr="00110859">
        <w:rPr>
          <w:sz w:val="20"/>
          <w:szCs w:val="20"/>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10859" w:rsidRPr="00110859" w:rsidRDefault="00110859" w:rsidP="00110859">
      <w:pPr>
        <w:pStyle w:val="a7"/>
        <w:ind w:firstLine="709"/>
        <w:jc w:val="both"/>
        <w:rPr>
          <w:sz w:val="20"/>
          <w:szCs w:val="20"/>
        </w:rPr>
      </w:pPr>
      <w:r w:rsidRPr="00110859">
        <w:rPr>
          <w:sz w:val="20"/>
          <w:szCs w:val="20"/>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10859" w:rsidRPr="00110859" w:rsidRDefault="00110859" w:rsidP="00110859">
      <w:pPr>
        <w:pStyle w:val="a7"/>
        <w:ind w:firstLine="709"/>
        <w:jc w:val="both"/>
        <w:rPr>
          <w:sz w:val="20"/>
          <w:szCs w:val="20"/>
        </w:rPr>
      </w:pPr>
      <w:r w:rsidRPr="00110859">
        <w:rPr>
          <w:sz w:val="20"/>
          <w:szCs w:val="20"/>
        </w:rPr>
        <w:t>7) документы, подтверждающие полномочия лица, подписавшего заявление.</w:t>
      </w:r>
    </w:p>
    <w:p w:rsidR="00110859" w:rsidRPr="00110859" w:rsidRDefault="00110859" w:rsidP="00110859">
      <w:pPr>
        <w:pStyle w:val="a7"/>
        <w:jc w:val="both"/>
        <w:rPr>
          <w:sz w:val="20"/>
          <w:szCs w:val="20"/>
        </w:rPr>
      </w:pPr>
    </w:p>
    <w:p w:rsidR="00110859" w:rsidRPr="00110859" w:rsidRDefault="00110859" w:rsidP="00110859">
      <w:pPr>
        <w:pStyle w:val="a7"/>
        <w:ind w:firstLine="708"/>
        <w:jc w:val="both"/>
        <w:rPr>
          <w:sz w:val="20"/>
          <w:szCs w:val="20"/>
        </w:rPr>
      </w:pPr>
      <w:r w:rsidRPr="00110859">
        <w:rPr>
          <w:sz w:val="20"/>
          <w:szCs w:val="20"/>
        </w:rPr>
        <w:t>2.7.3. Для получения разрешения на выполнение авиационной деятельности заявителями, относящимися к государственной авиации:</w:t>
      </w:r>
    </w:p>
    <w:p w:rsidR="00110859" w:rsidRPr="00110859" w:rsidRDefault="00110859" w:rsidP="00110859">
      <w:pPr>
        <w:pStyle w:val="a7"/>
        <w:ind w:firstLine="708"/>
        <w:jc w:val="both"/>
        <w:rPr>
          <w:sz w:val="20"/>
          <w:szCs w:val="20"/>
        </w:rPr>
      </w:pPr>
      <w:r w:rsidRPr="00110859">
        <w:rPr>
          <w:sz w:val="20"/>
          <w:szCs w:val="20"/>
        </w:rPr>
        <w:t>2.7.3.1. на выполнение авиационных работ:</w:t>
      </w:r>
    </w:p>
    <w:p w:rsidR="00110859" w:rsidRPr="00110859" w:rsidRDefault="00110859" w:rsidP="00110859">
      <w:pPr>
        <w:pStyle w:val="a7"/>
        <w:ind w:firstLine="567"/>
        <w:jc w:val="both"/>
        <w:rPr>
          <w:sz w:val="20"/>
          <w:szCs w:val="20"/>
        </w:rPr>
      </w:pPr>
      <w:r w:rsidRPr="00110859">
        <w:rPr>
          <w:sz w:val="20"/>
          <w:szCs w:val="20"/>
        </w:rPr>
        <w:t xml:space="preserve">1) </w:t>
      </w:r>
      <w:hyperlink r:id="rId24" w:history="1">
        <w:r w:rsidRPr="00110859">
          <w:rPr>
            <w:color w:val="000000"/>
            <w:sz w:val="20"/>
            <w:szCs w:val="20"/>
          </w:rPr>
          <w:t>заявление</w:t>
        </w:r>
      </w:hyperlink>
      <w:r w:rsidRPr="00110859">
        <w:rPr>
          <w:color w:val="000000"/>
          <w:sz w:val="20"/>
          <w:szCs w:val="20"/>
        </w:rPr>
        <w:t>,</w:t>
      </w:r>
      <w:r w:rsidRPr="00110859">
        <w:rPr>
          <w:sz w:val="20"/>
          <w:szCs w:val="20"/>
        </w:rPr>
        <w:t xml:space="preserve">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jc w:val="both"/>
        <w:rPr>
          <w:sz w:val="20"/>
          <w:szCs w:val="20"/>
        </w:rPr>
      </w:pPr>
      <w:r w:rsidRPr="00110859">
        <w:rPr>
          <w:sz w:val="20"/>
          <w:szCs w:val="20"/>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10859" w:rsidRPr="00110859" w:rsidRDefault="00110859" w:rsidP="00110859">
      <w:pPr>
        <w:pStyle w:val="a7"/>
        <w:ind w:firstLine="567"/>
        <w:jc w:val="both"/>
        <w:rPr>
          <w:sz w:val="20"/>
          <w:szCs w:val="20"/>
        </w:rPr>
      </w:pPr>
      <w:r w:rsidRPr="00110859">
        <w:rPr>
          <w:sz w:val="20"/>
          <w:szCs w:val="20"/>
        </w:rPr>
        <w:t>3) приказ о допуске командиров воздушных судов к полетам;</w:t>
      </w:r>
    </w:p>
    <w:p w:rsidR="00110859" w:rsidRPr="00110859" w:rsidRDefault="00110859" w:rsidP="00110859">
      <w:pPr>
        <w:pStyle w:val="a7"/>
        <w:ind w:firstLine="567"/>
        <w:jc w:val="both"/>
        <w:rPr>
          <w:sz w:val="20"/>
          <w:szCs w:val="20"/>
        </w:rPr>
      </w:pPr>
      <w:r w:rsidRPr="00110859">
        <w:rPr>
          <w:sz w:val="20"/>
          <w:szCs w:val="20"/>
        </w:rPr>
        <w:t>4) порядок (инструкция), в соответствии с которы</w:t>
      </w:r>
      <w:proofErr w:type="gramStart"/>
      <w:r w:rsidRPr="00110859">
        <w:rPr>
          <w:sz w:val="20"/>
          <w:szCs w:val="20"/>
        </w:rPr>
        <w:t>м(</w:t>
      </w:r>
      <w:proofErr w:type="gramEnd"/>
      <w:r w:rsidRPr="00110859">
        <w:rPr>
          <w:sz w:val="20"/>
          <w:szCs w:val="20"/>
        </w:rPr>
        <w:t>ой) заявитель планирует выполнять заявленные авиационные работы.</w:t>
      </w:r>
    </w:p>
    <w:p w:rsidR="00110859" w:rsidRPr="00110859" w:rsidRDefault="00110859" w:rsidP="00110859">
      <w:pPr>
        <w:pStyle w:val="a7"/>
        <w:ind w:firstLine="567"/>
        <w:jc w:val="both"/>
        <w:rPr>
          <w:sz w:val="20"/>
          <w:szCs w:val="20"/>
        </w:rPr>
      </w:pPr>
    </w:p>
    <w:p w:rsidR="00110859" w:rsidRPr="00110859" w:rsidRDefault="00110859" w:rsidP="00110859">
      <w:pPr>
        <w:pStyle w:val="a7"/>
        <w:ind w:firstLine="567"/>
        <w:jc w:val="both"/>
        <w:rPr>
          <w:sz w:val="20"/>
          <w:szCs w:val="20"/>
        </w:rPr>
      </w:pPr>
      <w:r w:rsidRPr="00110859">
        <w:rPr>
          <w:sz w:val="20"/>
          <w:szCs w:val="20"/>
        </w:rPr>
        <w:t>2.7.3.2. на выполнение парашютных прыжков:</w:t>
      </w:r>
    </w:p>
    <w:p w:rsidR="00110859" w:rsidRPr="00110859" w:rsidRDefault="00110859" w:rsidP="00110859">
      <w:pPr>
        <w:pStyle w:val="a7"/>
        <w:ind w:firstLine="567"/>
        <w:jc w:val="both"/>
        <w:rPr>
          <w:color w:val="000000"/>
          <w:sz w:val="20"/>
          <w:szCs w:val="20"/>
        </w:rPr>
      </w:pPr>
      <w:r w:rsidRPr="00110859">
        <w:rPr>
          <w:sz w:val="20"/>
          <w:szCs w:val="20"/>
        </w:rPr>
        <w:lastRenderedPageBreak/>
        <w:t xml:space="preserve">1) </w:t>
      </w:r>
      <w:hyperlink r:id="rId25" w:history="1">
        <w:r w:rsidRPr="00110859">
          <w:rPr>
            <w:color w:val="000000"/>
            <w:sz w:val="20"/>
            <w:szCs w:val="20"/>
          </w:rPr>
          <w:t>заявление</w:t>
        </w:r>
      </w:hyperlink>
      <w:r w:rsidRPr="00110859">
        <w:rPr>
          <w:color w:val="000000"/>
          <w:sz w:val="20"/>
          <w:szCs w:val="20"/>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jc w:val="both"/>
        <w:rPr>
          <w:color w:val="000000"/>
          <w:sz w:val="20"/>
          <w:szCs w:val="20"/>
        </w:rPr>
      </w:pPr>
      <w:r w:rsidRPr="00110859">
        <w:rPr>
          <w:color w:val="000000"/>
          <w:sz w:val="20"/>
          <w:szCs w:val="20"/>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10859" w:rsidRPr="00110859" w:rsidRDefault="00110859" w:rsidP="00110859">
      <w:pPr>
        <w:pStyle w:val="a7"/>
        <w:ind w:firstLine="567"/>
        <w:jc w:val="both"/>
        <w:rPr>
          <w:color w:val="000000"/>
          <w:sz w:val="20"/>
          <w:szCs w:val="20"/>
        </w:rPr>
      </w:pPr>
      <w:r w:rsidRPr="00110859">
        <w:rPr>
          <w:color w:val="000000"/>
          <w:sz w:val="20"/>
          <w:szCs w:val="20"/>
        </w:rPr>
        <w:t>3) приказ о допуске командиров воздушных судов к полетам;</w:t>
      </w:r>
    </w:p>
    <w:p w:rsidR="00110859" w:rsidRPr="00110859" w:rsidRDefault="00110859" w:rsidP="00110859">
      <w:pPr>
        <w:pStyle w:val="a7"/>
        <w:ind w:firstLine="567"/>
        <w:jc w:val="both"/>
        <w:rPr>
          <w:color w:val="000000"/>
          <w:sz w:val="20"/>
          <w:szCs w:val="20"/>
        </w:rPr>
      </w:pPr>
      <w:r w:rsidRPr="00110859">
        <w:rPr>
          <w:color w:val="000000"/>
          <w:sz w:val="20"/>
          <w:szCs w:val="20"/>
        </w:rPr>
        <w:t>4) положение об организации Парашютно-десантной службы на базе заявителя.</w:t>
      </w:r>
    </w:p>
    <w:p w:rsidR="00110859" w:rsidRPr="00110859" w:rsidRDefault="00110859" w:rsidP="00110859">
      <w:pPr>
        <w:pStyle w:val="a7"/>
        <w:ind w:firstLine="567"/>
        <w:rPr>
          <w:color w:val="000000"/>
          <w:sz w:val="20"/>
          <w:szCs w:val="20"/>
        </w:rPr>
      </w:pPr>
    </w:p>
    <w:p w:rsidR="00110859" w:rsidRPr="00110859" w:rsidRDefault="00110859" w:rsidP="00110859">
      <w:pPr>
        <w:pStyle w:val="a7"/>
        <w:ind w:firstLine="567"/>
        <w:rPr>
          <w:color w:val="000000"/>
          <w:sz w:val="20"/>
          <w:szCs w:val="20"/>
        </w:rPr>
      </w:pPr>
      <w:r w:rsidRPr="00110859">
        <w:rPr>
          <w:color w:val="000000"/>
          <w:sz w:val="20"/>
          <w:szCs w:val="20"/>
        </w:rPr>
        <w:t>2.7.3.3. на выполнение подъемов привязных аэростатов:</w:t>
      </w:r>
    </w:p>
    <w:p w:rsidR="00110859" w:rsidRPr="00110859" w:rsidRDefault="00110859" w:rsidP="00110859">
      <w:pPr>
        <w:pStyle w:val="a7"/>
        <w:ind w:firstLine="567"/>
        <w:jc w:val="both"/>
        <w:rPr>
          <w:sz w:val="20"/>
          <w:szCs w:val="20"/>
        </w:rPr>
      </w:pPr>
      <w:r w:rsidRPr="00110859">
        <w:rPr>
          <w:color w:val="000000"/>
          <w:sz w:val="20"/>
          <w:szCs w:val="20"/>
        </w:rPr>
        <w:t xml:space="preserve">1) </w:t>
      </w:r>
      <w:hyperlink r:id="rId26" w:history="1">
        <w:r w:rsidRPr="00110859">
          <w:rPr>
            <w:color w:val="000000"/>
            <w:sz w:val="20"/>
            <w:szCs w:val="20"/>
          </w:rPr>
          <w:t>заявление</w:t>
        </w:r>
      </w:hyperlink>
      <w:r w:rsidRPr="00110859">
        <w:rPr>
          <w:color w:val="000000"/>
          <w:sz w:val="20"/>
          <w:szCs w:val="20"/>
        </w:rPr>
        <w:t xml:space="preserve">, составленное по форме согласно приложению 1 к настоящему Административному </w:t>
      </w:r>
      <w:r w:rsidRPr="00110859">
        <w:rPr>
          <w:sz w:val="20"/>
          <w:szCs w:val="20"/>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10859" w:rsidRPr="00110859" w:rsidRDefault="00110859" w:rsidP="00110859">
      <w:pPr>
        <w:pStyle w:val="a7"/>
        <w:ind w:firstLine="567"/>
        <w:rPr>
          <w:sz w:val="20"/>
          <w:szCs w:val="20"/>
        </w:rPr>
      </w:pPr>
      <w:r w:rsidRPr="00110859">
        <w:rPr>
          <w:sz w:val="20"/>
          <w:szCs w:val="20"/>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10859" w:rsidRPr="00110859" w:rsidRDefault="00110859" w:rsidP="00110859">
      <w:pPr>
        <w:pStyle w:val="a7"/>
        <w:ind w:firstLine="567"/>
        <w:rPr>
          <w:sz w:val="20"/>
          <w:szCs w:val="20"/>
        </w:rPr>
      </w:pPr>
      <w:r w:rsidRPr="00110859">
        <w:rPr>
          <w:sz w:val="20"/>
          <w:szCs w:val="20"/>
        </w:rPr>
        <w:t>3) приказ о допуске командиров воздушных судов к полетам;</w:t>
      </w:r>
    </w:p>
    <w:p w:rsidR="00110859" w:rsidRPr="00110859" w:rsidRDefault="00110859" w:rsidP="00110859">
      <w:pPr>
        <w:pStyle w:val="a7"/>
        <w:ind w:firstLine="567"/>
        <w:rPr>
          <w:sz w:val="20"/>
          <w:szCs w:val="20"/>
        </w:rPr>
      </w:pPr>
      <w:r w:rsidRPr="00110859">
        <w:rPr>
          <w:sz w:val="20"/>
          <w:szCs w:val="20"/>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10859" w:rsidRPr="00110859" w:rsidRDefault="00110859" w:rsidP="00110859">
      <w:pPr>
        <w:autoSpaceDE w:val="0"/>
        <w:autoSpaceDN w:val="0"/>
        <w:adjustRightInd w:val="0"/>
        <w:spacing w:after="0" w:line="240" w:lineRule="auto"/>
        <w:ind w:firstLine="540"/>
        <w:jc w:val="both"/>
        <w:rPr>
          <w:rFonts w:ascii="Times New Roman" w:hAnsi="Times New Roman"/>
          <w:sz w:val="20"/>
          <w:szCs w:val="20"/>
        </w:rPr>
      </w:pPr>
    </w:p>
    <w:p w:rsidR="00110859" w:rsidRPr="00110859" w:rsidRDefault="00110859" w:rsidP="00110859">
      <w:pPr>
        <w:pStyle w:val="a7"/>
        <w:ind w:firstLine="567"/>
        <w:jc w:val="both"/>
        <w:rPr>
          <w:sz w:val="20"/>
          <w:szCs w:val="20"/>
        </w:rPr>
      </w:pPr>
      <w:r w:rsidRPr="00110859">
        <w:rPr>
          <w:sz w:val="20"/>
          <w:szCs w:val="20"/>
        </w:rPr>
        <w:t xml:space="preserve">2.8. </w:t>
      </w:r>
      <w:proofErr w:type="gramStart"/>
      <w:r w:rsidRPr="00110859">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110859" w:rsidRPr="00110859" w:rsidRDefault="00110859" w:rsidP="00110859">
      <w:pPr>
        <w:pStyle w:val="a7"/>
        <w:ind w:firstLine="567"/>
        <w:jc w:val="both"/>
        <w:rPr>
          <w:color w:val="000000"/>
          <w:sz w:val="20"/>
          <w:szCs w:val="20"/>
        </w:rPr>
      </w:pPr>
      <w:r w:rsidRPr="00110859">
        <w:rPr>
          <w:sz w:val="20"/>
          <w:szCs w:val="20"/>
        </w:rPr>
        <w:t xml:space="preserve">выписка из ЕГРЮЛ (сведения, содержащиеся в ЕГРЮЛ, предоставляются налоговым органом в соответствии с </w:t>
      </w:r>
      <w:hyperlink r:id="rId27" w:history="1">
        <w:r w:rsidRPr="00110859">
          <w:rPr>
            <w:color w:val="000000"/>
            <w:sz w:val="20"/>
            <w:szCs w:val="20"/>
          </w:rPr>
          <w:t>приказом</w:t>
        </w:r>
      </w:hyperlink>
      <w:r w:rsidRPr="00110859">
        <w:rPr>
          <w:color w:val="000000"/>
          <w:sz w:val="20"/>
          <w:szCs w:val="20"/>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110859" w:rsidRPr="00110859" w:rsidRDefault="00110859" w:rsidP="00110859">
      <w:pPr>
        <w:pStyle w:val="a7"/>
        <w:ind w:firstLine="567"/>
        <w:jc w:val="both"/>
        <w:rPr>
          <w:sz w:val="20"/>
          <w:szCs w:val="20"/>
        </w:rPr>
      </w:pPr>
      <w:r w:rsidRPr="00110859">
        <w:rPr>
          <w:color w:val="000000"/>
          <w:sz w:val="20"/>
          <w:szCs w:val="20"/>
        </w:rPr>
        <w:t xml:space="preserve">выписка из ЕГРИП (сведения, содержащиеся в ЕГРИП, предоставляются налоговым органом в соответствии с </w:t>
      </w:r>
      <w:hyperlink r:id="rId28" w:history="1">
        <w:r w:rsidRPr="00110859">
          <w:rPr>
            <w:color w:val="000000"/>
            <w:sz w:val="20"/>
            <w:szCs w:val="20"/>
          </w:rPr>
          <w:t>приказом</w:t>
        </w:r>
      </w:hyperlink>
      <w:r w:rsidRPr="00110859">
        <w:rPr>
          <w:color w:val="000000"/>
          <w:sz w:val="20"/>
          <w:szCs w:val="20"/>
        </w:rPr>
        <w:t xml:space="preserve"> Министерства финансов Российской Федерации от 15.01.2015 N 5н "Об утверждении Адм</w:t>
      </w:r>
      <w:r w:rsidRPr="00110859">
        <w:rPr>
          <w:sz w:val="20"/>
          <w:szCs w:val="20"/>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110859" w:rsidRPr="00110859" w:rsidRDefault="00110859" w:rsidP="00110859">
      <w:pPr>
        <w:pStyle w:val="a7"/>
        <w:ind w:firstLine="567"/>
        <w:jc w:val="both"/>
        <w:rPr>
          <w:color w:val="000000"/>
          <w:sz w:val="20"/>
          <w:szCs w:val="20"/>
        </w:rPr>
      </w:pPr>
      <w:r w:rsidRPr="00110859">
        <w:rPr>
          <w:sz w:val="20"/>
          <w:szCs w:val="20"/>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110859">
        <w:rPr>
          <w:color w:val="000000"/>
          <w:sz w:val="20"/>
          <w:szCs w:val="20"/>
        </w:rPr>
        <w:t>запроса в СЗ МТУ ВТ ФАВТ);</w:t>
      </w:r>
    </w:p>
    <w:p w:rsidR="00110859" w:rsidRPr="00110859" w:rsidRDefault="00110859" w:rsidP="00110859">
      <w:pPr>
        <w:pStyle w:val="a7"/>
        <w:ind w:firstLine="567"/>
        <w:jc w:val="both"/>
        <w:rPr>
          <w:sz w:val="20"/>
          <w:szCs w:val="20"/>
        </w:rPr>
      </w:pPr>
      <w:proofErr w:type="gramStart"/>
      <w:r w:rsidRPr="00110859">
        <w:rPr>
          <w:color w:val="000000"/>
          <w:sz w:val="20"/>
          <w:szCs w:val="20"/>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29" w:history="1">
        <w:r w:rsidRPr="00110859">
          <w:rPr>
            <w:color w:val="000000"/>
            <w:sz w:val="20"/>
            <w:szCs w:val="20"/>
          </w:rPr>
          <w:t>законом</w:t>
        </w:r>
      </w:hyperlink>
      <w:r w:rsidRPr="00110859">
        <w:rPr>
          <w:color w:val="000000"/>
          <w:sz w:val="20"/>
          <w:szCs w:val="20"/>
        </w:rPr>
        <w:t xml:space="preserve"> от 14.03.2009 N 31-ФЗ "О государственной регистрации прав на воздушные суда и сделок с ними", </w:t>
      </w:r>
      <w:hyperlink r:id="rId30" w:history="1">
        <w:r w:rsidRPr="00110859">
          <w:rPr>
            <w:color w:val="000000"/>
            <w:sz w:val="20"/>
            <w:szCs w:val="20"/>
          </w:rPr>
          <w:t>постановлением</w:t>
        </w:r>
      </w:hyperlink>
      <w:r w:rsidRPr="00110859">
        <w:rPr>
          <w:color w:val="000000"/>
          <w:sz w:val="20"/>
          <w:szCs w:val="20"/>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w:t>
      </w:r>
      <w:proofErr w:type="gramEnd"/>
      <w:r w:rsidRPr="00110859">
        <w:rPr>
          <w:color w:val="000000"/>
          <w:sz w:val="20"/>
          <w:szCs w:val="20"/>
        </w:rPr>
        <w:t xml:space="preserve"> ними", </w:t>
      </w:r>
      <w:hyperlink r:id="rId31" w:history="1">
        <w:r w:rsidRPr="00110859">
          <w:rPr>
            <w:color w:val="000000"/>
            <w:sz w:val="20"/>
            <w:szCs w:val="20"/>
          </w:rPr>
          <w:t>приказом</w:t>
        </w:r>
      </w:hyperlink>
      <w:r w:rsidRPr="00110859">
        <w:rPr>
          <w:color w:val="000000"/>
          <w:sz w:val="20"/>
          <w:szCs w:val="20"/>
        </w:rPr>
        <w:t xml:space="preserve"> Минтранса России от 06.05.2013 N 170 "Об утверждении Административного </w:t>
      </w:r>
      <w:proofErr w:type="gramStart"/>
      <w:r w:rsidRPr="00110859">
        <w:rPr>
          <w:color w:val="000000"/>
          <w:sz w:val="20"/>
          <w:szCs w:val="20"/>
        </w:rPr>
        <w:t>регламента</w:t>
      </w:r>
      <w:r w:rsidRPr="00110859">
        <w:rPr>
          <w:sz w:val="20"/>
          <w:szCs w:val="20"/>
        </w:rPr>
        <w:t xml:space="preserve"> Федерального агентства воздушного транспорта предоставления государственной услуги</w:t>
      </w:r>
      <w:proofErr w:type="gramEnd"/>
      <w:r w:rsidRPr="00110859">
        <w:rPr>
          <w:sz w:val="20"/>
          <w:szCs w:val="20"/>
        </w:rPr>
        <w:t xml:space="preserve"> по государственной регистрации прав на воздушные суда и сделок с ними");</w:t>
      </w:r>
    </w:p>
    <w:p w:rsidR="00110859" w:rsidRPr="00110859" w:rsidRDefault="00110859" w:rsidP="00110859">
      <w:pPr>
        <w:pStyle w:val="a7"/>
        <w:ind w:firstLine="567"/>
        <w:jc w:val="both"/>
        <w:rPr>
          <w:sz w:val="20"/>
          <w:szCs w:val="20"/>
        </w:rPr>
      </w:pPr>
      <w:proofErr w:type="gramStart"/>
      <w:r w:rsidRPr="00110859">
        <w:rPr>
          <w:sz w:val="20"/>
          <w:szCs w:val="20"/>
        </w:rPr>
        <w:t xml:space="preserve">сертификат (свидетельство) </w:t>
      </w:r>
      <w:proofErr w:type="spellStart"/>
      <w:r w:rsidRPr="00110859">
        <w:rPr>
          <w:sz w:val="20"/>
          <w:szCs w:val="20"/>
        </w:rPr>
        <w:t>эксплуатанта</w:t>
      </w:r>
      <w:proofErr w:type="spellEnd"/>
      <w:r w:rsidRPr="00110859">
        <w:rPr>
          <w:sz w:val="20"/>
          <w:szCs w:val="20"/>
        </w:rPr>
        <w:t xml:space="preserve"> на выполнение авиационных работ вместе с приложением к нему/сертификат (свидетельство) </w:t>
      </w:r>
      <w:proofErr w:type="spellStart"/>
      <w:r w:rsidRPr="00110859">
        <w:rPr>
          <w:sz w:val="20"/>
          <w:szCs w:val="20"/>
        </w:rPr>
        <w:t>эксплуатанта</w:t>
      </w:r>
      <w:proofErr w:type="spellEnd"/>
      <w:r w:rsidRPr="00110859">
        <w:rPr>
          <w:sz w:val="20"/>
          <w:szCs w:val="20"/>
        </w:rPr>
        <w:t xml:space="preserve"> для осуществления коммерческих воздушных перевозок вместе с приложением к нему/свидетельство </w:t>
      </w:r>
      <w:proofErr w:type="spellStart"/>
      <w:r w:rsidRPr="00110859">
        <w:rPr>
          <w:sz w:val="20"/>
          <w:szCs w:val="20"/>
        </w:rPr>
        <w:t>эксплуатанта</w:t>
      </w:r>
      <w:proofErr w:type="spellEnd"/>
      <w:r w:rsidRPr="00110859">
        <w:rPr>
          <w:sz w:val="20"/>
          <w:szCs w:val="20"/>
        </w:rPr>
        <w:t xml:space="preserve"> авиации </w:t>
      </w:r>
      <w:r w:rsidRPr="00110859">
        <w:rPr>
          <w:color w:val="000000"/>
          <w:sz w:val="20"/>
          <w:szCs w:val="20"/>
        </w:rPr>
        <w:t xml:space="preserve">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2" w:history="1">
        <w:r w:rsidRPr="00110859">
          <w:rPr>
            <w:color w:val="000000"/>
            <w:sz w:val="20"/>
            <w:szCs w:val="20"/>
          </w:rPr>
          <w:t>приказом</w:t>
        </w:r>
      </w:hyperlink>
      <w:r w:rsidRPr="00110859">
        <w:rPr>
          <w:color w:val="000000"/>
          <w:sz w:val="20"/>
          <w:szCs w:val="20"/>
        </w:rPr>
        <w:t xml:space="preserve"> Минтранса России от 23.12.2009 N 249 "Об утверждении Федеральных авиационных</w:t>
      </w:r>
      <w:r w:rsidRPr="00110859">
        <w:rPr>
          <w:sz w:val="20"/>
          <w:szCs w:val="20"/>
        </w:rPr>
        <w:t xml:space="preserve"> правил "Требования</w:t>
      </w:r>
      <w:proofErr w:type="gramEnd"/>
      <w:r w:rsidRPr="00110859">
        <w:rPr>
          <w:sz w:val="20"/>
          <w:szCs w:val="20"/>
        </w:rPr>
        <w:t xml:space="preserve"> к проведению обязательной сертификации физических лиц, юридических лиц, выполняющих авиационные работы. </w:t>
      </w:r>
      <w:proofErr w:type="gramStart"/>
      <w:r w:rsidRPr="00110859">
        <w:rPr>
          <w:sz w:val="20"/>
          <w:szCs w:val="20"/>
        </w:rPr>
        <w:t>Порядок проведения сертификации").</w:t>
      </w:r>
      <w:proofErr w:type="gramEnd"/>
    </w:p>
    <w:p w:rsidR="00110859" w:rsidRPr="00110859" w:rsidRDefault="00110859" w:rsidP="00110859">
      <w:pPr>
        <w:pStyle w:val="a7"/>
        <w:ind w:firstLine="567"/>
        <w:jc w:val="both"/>
        <w:rPr>
          <w:sz w:val="20"/>
          <w:szCs w:val="20"/>
        </w:rPr>
      </w:pPr>
      <w:r w:rsidRPr="00110859">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110859" w:rsidRPr="00110859" w:rsidRDefault="00110859" w:rsidP="00110859">
      <w:pPr>
        <w:pStyle w:val="a7"/>
        <w:ind w:firstLine="567"/>
        <w:jc w:val="both"/>
        <w:rPr>
          <w:sz w:val="20"/>
          <w:szCs w:val="20"/>
        </w:rPr>
      </w:pPr>
    </w:p>
    <w:p w:rsidR="00110859" w:rsidRPr="00110859" w:rsidRDefault="00110859" w:rsidP="00110859">
      <w:pPr>
        <w:pStyle w:val="a7"/>
        <w:ind w:firstLine="567"/>
        <w:jc w:val="both"/>
        <w:rPr>
          <w:sz w:val="20"/>
          <w:szCs w:val="20"/>
        </w:rPr>
      </w:pPr>
      <w:r w:rsidRPr="00110859">
        <w:rPr>
          <w:sz w:val="20"/>
          <w:szCs w:val="20"/>
        </w:rPr>
        <w:t>2.9. Специалистам Администрации муниципального образования запрещено требовать от заявителя:</w:t>
      </w:r>
    </w:p>
    <w:p w:rsidR="00110859" w:rsidRPr="00110859" w:rsidRDefault="00110859" w:rsidP="00110859">
      <w:pPr>
        <w:pStyle w:val="a7"/>
        <w:ind w:firstLine="567"/>
        <w:jc w:val="both"/>
        <w:rPr>
          <w:sz w:val="20"/>
          <w:szCs w:val="20"/>
        </w:rPr>
      </w:pPr>
      <w:r w:rsidRPr="00110859">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sz w:val="20"/>
          <w:szCs w:val="20"/>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Ненецкого автономного округа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110859">
        <w:rPr>
          <w:rFonts w:ascii="Times New Roman" w:hAnsi="Times New Roman"/>
          <w:sz w:val="20"/>
          <w:szCs w:val="20"/>
        </w:rPr>
        <w:t>и(</w:t>
      </w:r>
      <w:proofErr w:type="gramEnd"/>
      <w:r w:rsidRPr="00110859">
        <w:rPr>
          <w:rFonts w:ascii="Times New Roman" w:hAnsi="Times New Roman"/>
          <w:sz w:val="20"/>
          <w:szCs w:val="20"/>
        </w:rPr>
        <w:t xml:space="preserve">или) подведомственных государственным органам организаций, участвующих в предоставлении услуги, за исключением документов, указанных </w:t>
      </w:r>
      <w:r w:rsidRPr="00110859">
        <w:rPr>
          <w:rFonts w:ascii="Times New Roman" w:hAnsi="Times New Roman"/>
          <w:color w:val="000000"/>
          <w:sz w:val="20"/>
          <w:szCs w:val="20"/>
        </w:rPr>
        <w:t xml:space="preserve">в </w:t>
      </w:r>
      <w:hyperlink r:id="rId33" w:history="1">
        <w:r w:rsidRPr="00110859">
          <w:rPr>
            <w:rFonts w:ascii="Times New Roman" w:hAnsi="Times New Roman"/>
            <w:color w:val="000000"/>
            <w:sz w:val="20"/>
            <w:szCs w:val="20"/>
          </w:rPr>
          <w:t>части 6 статьи 7</w:t>
        </w:r>
      </w:hyperlink>
      <w:r w:rsidRPr="00110859">
        <w:rPr>
          <w:rFonts w:ascii="Times New Roman" w:hAnsi="Times New Roman"/>
          <w:color w:val="000000"/>
          <w:sz w:val="20"/>
          <w:szCs w:val="20"/>
        </w:rPr>
        <w:t xml:space="preserve"> </w:t>
      </w:r>
      <w:r w:rsidRPr="00110859">
        <w:rPr>
          <w:rFonts w:ascii="Times New Roman" w:hAnsi="Times New Roman"/>
          <w:sz w:val="20"/>
          <w:szCs w:val="20"/>
        </w:rPr>
        <w:t>от 27.07.2010 N 210-ФЗ "Об организации предоставления государственных и муниципальных услуг"</w:t>
      </w:r>
      <w:r w:rsidRPr="00110859">
        <w:rPr>
          <w:rFonts w:ascii="Times New Roman" w:hAnsi="Times New Roman"/>
          <w:color w:val="000000"/>
          <w:sz w:val="20"/>
          <w:szCs w:val="20"/>
        </w:rPr>
        <w:t>.</w:t>
      </w:r>
    </w:p>
    <w:p w:rsidR="00110859" w:rsidRPr="00110859" w:rsidRDefault="00110859" w:rsidP="00110859">
      <w:pPr>
        <w:pStyle w:val="a7"/>
        <w:ind w:firstLine="540"/>
        <w:jc w:val="both"/>
        <w:rPr>
          <w:sz w:val="20"/>
          <w:szCs w:val="20"/>
        </w:rPr>
      </w:pPr>
      <w:r w:rsidRPr="00110859">
        <w:rPr>
          <w:sz w:val="20"/>
          <w:szCs w:val="20"/>
        </w:rPr>
        <w:t>2.10. Исчерпывающий перечень оснований для отказа в приеме документов, необходимых для предоставления муниципальной услуги.</w:t>
      </w:r>
    </w:p>
    <w:p w:rsidR="00110859" w:rsidRPr="00110859" w:rsidRDefault="00110859" w:rsidP="00110859">
      <w:pPr>
        <w:pStyle w:val="a7"/>
        <w:ind w:firstLine="540"/>
        <w:jc w:val="both"/>
        <w:rPr>
          <w:sz w:val="20"/>
          <w:szCs w:val="20"/>
        </w:rPr>
      </w:pPr>
      <w:r w:rsidRPr="00110859">
        <w:rPr>
          <w:sz w:val="20"/>
          <w:szCs w:val="20"/>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10859" w:rsidRPr="00110859" w:rsidRDefault="00110859" w:rsidP="00110859">
      <w:pPr>
        <w:pStyle w:val="a7"/>
        <w:ind w:firstLine="567"/>
        <w:jc w:val="both"/>
        <w:rPr>
          <w:sz w:val="20"/>
          <w:szCs w:val="20"/>
        </w:rPr>
      </w:pPr>
      <w:r w:rsidRPr="00110859">
        <w:rPr>
          <w:sz w:val="20"/>
          <w:szCs w:val="20"/>
        </w:rPr>
        <w:t>2.11. Исчерпывающий перечень оснований для приостановления или отказа в предоставлении муниципальной услуги.</w:t>
      </w:r>
    </w:p>
    <w:p w:rsidR="00110859" w:rsidRPr="00110859" w:rsidRDefault="00110859" w:rsidP="00110859">
      <w:pPr>
        <w:pStyle w:val="a7"/>
        <w:ind w:firstLine="567"/>
        <w:jc w:val="both"/>
        <w:rPr>
          <w:sz w:val="20"/>
          <w:szCs w:val="20"/>
        </w:rPr>
      </w:pPr>
      <w:r w:rsidRPr="00110859">
        <w:rPr>
          <w:sz w:val="20"/>
          <w:szCs w:val="20"/>
        </w:rPr>
        <w:t>Основанием для отказа в предоставлении муниципальной услуги является:</w:t>
      </w:r>
    </w:p>
    <w:p w:rsidR="00110859" w:rsidRPr="00110859" w:rsidRDefault="00110859" w:rsidP="00110859">
      <w:pPr>
        <w:pStyle w:val="a7"/>
        <w:ind w:firstLine="567"/>
        <w:jc w:val="both"/>
        <w:rPr>
          <w:sz w:val="20"/>
          <w:szCs w:val="20"/>
        </w:rPr>
      </w:pPr>
      <w:r w:rsidRPr="00110859">
        <w:rPr>
          <w:sz w:val="20"/>
          <w:szCs w:val="20"/>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110859" w:rsidRPr="00110859" w:rsidRDefault="00110859" w:rsidP="00110859">
      <w:pPr>
        <w:pStyle w:val="a7"/>
        <w:ind w:firstLine="567"/>
        <w:jc w:val="both"/>
        <w:rPr>
          <w:sz w:val="20"/>
          <w:szCs w:val="20"/>
        </w:rPr>
      </w:pPr>
      <w:r w:rsidRPr="00110859">
        <w:rPr>
          <w:sz w:val="20"/>
          <w:szCs w:val="20"/>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110859" w:rsidRPr="00110859" w:rsidRDefault="00110859" w:rsidP="00110859">
      <w:pPr>
        <w:pStyle w:val="a7"/>
        <w:ind w:firstLine="567"/>
        <w:jc w:val="both"/>
        <w:rPr>
          <w:sz w:val="20"/>
          <w:szCs w:val="20"/>
        </w:rPr>
      </w:pPr>
      <w:r w:rsidRPr="00110859">
        <w:rPr>
          <w:sz w:val="20"/>
          <w:szCs w:val="20"/>
        </w:rPr>
        <w:t>- представленные документы содержат недостоверные и (или) противоречивые сведения;</w:t>
      </w:r>
    </w:p>
    <w:p w:rsidR="00110859" w:rsidRPr="00110859" w:rsidRDefault="00110859" w:rsidP="00110859">
      <w:pPr>
        <w:pStyle w:val="a7"/>
        <w:ind w:firstLine="567"/>
        <w:jc w:val="both"/>
        <w:rPr>
          <w:color w:val="000000"/>
          <w:sz w:val="20"/>
          <w:szCs w:val="20"/>
        </w:rPr>
      </w:pPr>
      <w:r w:rsidRPr="00110859">
        <w:rPr>
          <w:color w:val="000000"/>
          <w:sz w:val="20"/>
          <w:szCs w:val="20"/>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110859" w:rsidRPr="00110859" w:rsidRDefault="00110859" w:rsidP="00110859">
      <w:pPr>
        <w:pStyle w:val="a7"/>
        <w:ind w:firstLine="567"/>
        <w:jc w:val="both"/>
        <w:rPr>
          <w:sz w:val="20"/>
          <w:szCs w:val="20"/>
        </w:rPr>
      </w:pPr>
      <w:r w:rsidRPr="00110859">
        <w:rPr>
          <w:sz w:val="20"/>
          <w:szCs w:val="20"/>
        </w:rPr>
        <w:t>Основания для приостановления предоставления муниципальной услуги действующим законодательством не предусмотрены.</w:t>
      </w:r>
    </w:p>
    <w:p w:rsidR="00110859" w:rsidRPr="00110859" w:rsidRDefault="00110859" w:rsidP="00110859">
      <w:pPr>
        <w:pStyle w:val="a7"/>
        <w:ind w:firstLine="567"/>
        <w:jc w:val="both"/>
        <w:rPr>
          <w:sz w:val="20"/>
          <w:szCs w:val="20"/>
        </w:rPr>
      </w:pPr>
      <w:r w:rsidRPr="00110859">
        <w:rPr>
          <w:sz w:val="20"/>
          <w:szCs w:val="20"/>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0859" w:rsidRPr="00110859" w:rsidRDefault="00110859" w:rsidP="00110859">
      <w:pPr>
        <w:pStyle w:val="a7"/>
        <w:ind w:firstLine="567"/>
        <w:jc w:val="both"/>
        <w:rPr>
          <w:sz w:val="20"/>
          <w:szCs w:val="20"/>
        </w:rPr>
      </w:pPr>
      <w:proofErr w:type="gramStart"/>
      <w:r w:rsidRPr="00110859">
        <w:rPr>
          <w:sz w:val="20"/>
          <w:szCs w:val="20"/>
        </w:rPr>
        <w:t>Услуги, которые являются необходимыми и обязательными для предоставления муниципальной, не предусмотрены.</w:t>
      </w:r>
      <w:proofErr w:type="gramEnd"/>
    </w:p>
    <w:p w:rsidR="00110859" w:rsidRPr="00110859" w:rsidRDefault="00110859" w:rsidP="00110859">
      <w:pPr>
        <w:pStyle w:val="a7"/>
        <w:ind w:firstLine="567"/>
        <w:jc w:val="both"/>
        <w:rPr>
          <w:sz w:val="20"/>
          <w:szCs w:val="20"/>
        </w:rPr>
      </w:pPr>
      <w:r w:rsidRPr="00110859">
        <w:rPr>
          <w:sz w:val="20"/>
          <w:szCs w:val="20"/>
        </w:rPr>
        <w:t>2.13. Порядок, размер и основания взимания государственной пошлины или иной платы, взимаемой за предоставление муниципальной услуги.</w:t>
      </w:r>
    </w:p>
    <w:p w:rsidR="00110859" w:rsidRPr="00110859" w:rsidRDefault="00110859" w:rsidP="00110859">
      <w:pPr>
        <w:pStyle w:val="a7"/>
        <w:ind w:firstLine="567"/>
        <w:jc w:val="both"/>
        <w:rPr>
          <w:sz w:val="20"/>
          <w:szCs w:val="20"/>
        </w:rPr>
      </w:pPr>
      <w:r w:rsidRPr="00110859">
        <w:rPr>
          <w:sz w:val="20"/>
          <w:szCs w:val="20"/>
        </w:rPr>
        <w:t>Взимание государственной пошлины или иной платы, взимаемой за предоставление муниципальной услуги, не предусмотрено.</w:t>
      </w:r>
    </w:p>
    <w:p w:rsidR="00110859" w:rsidRPr="00110859" w:rsidRDefault="00110859" w:rsidP="00110859">
      <w:pPr>
        <w:pStyle w:val="a7"/>
        <w:ind w:firstLine="567"/>
        <w:jc w:val="both"/>
        <w:rPr>
          <w:sz w:val="20"/>
          <w:szCs w:val="20"/>
        </w:rPr>
      </w:pPr>
      <w:r w:rsidRPr="00110859">
        <w:rPr>
          <w:sz w:val="20"/>
          <w:szCs w:val="20"/>
        </w:rPr>
        <w:t>Выдача разрешения осуществляется на безвозмездной основе.</w:t>
      </w:r>
    </w:p>
    <w:p w:rsidR="00110859" w:rsidRPr="00110859" w:rsidRDefault="00110859" w:rsidP="00110859">
      <w:pPr>
        <w:pStyle w:val="a7"/>
        <w:ind w:firstLine="567"/>
        <w:jc w:val="both"/>
        <w:rPr>
          <w:sz w:val="20"/>
          <w:szCs w:val="20"/>
        </w:rPr>
      </w:pPr>
      <w:r w:rsidRPr="00110859">
        <w:rPr>
          <w:sz w:val="20"/>
          <w:szCs w:val="20"/>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10859" w:rsidRPr="00110859" w:rsidRDefault="00110859" w:rsidP="00110859">
      <w:pPr>
        <w:pStyle w:val="a7"/>
        <w:ind w:firstLine="567"/>
        <w:jc w:val="both"/>
        <w:rPr>
          <w:sz w:val="20"/>
          <w:szCs w:val="20"/>
        </w:rPr>
      </w:pPr>
      <w:r w:rsidRPr="00110859">
        <w:rPr>
          <w:sz w:val="20"/>
          <w:szCs w:val="20"/>
        </w:rPr>
        <w:t>Взимание платы за предоставление услуг, необходимых и обязательных для предоставления муниципальной услуги, не предусмотрено.</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110859" w:rsidRPr="00110859" w:rsidRDefault="00110859" w:rsidP="00110859">
      <w:pPr>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Прием заявителей осуществляется Общим отделом Администрации муниципального образования.</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Кабинет для приема заявителей должен быть оборудован информационными табличками (вывесками) с указанием:</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 номера кабинета;</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 фамилий и инициалов сотрудников Администрации муниципального образования, осуществляющих прием.</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Место для приема заявителей должно быть снабжено столом, стулом и быть приспособлено для оформления документов.</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lastRenderedPageBreak/>
        <w:t>На стендах размещается следующая информация:</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 общий режим работы Администрации муниципального образования;</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 образец заполнения заявления;</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 перечень документов, необходимых для предоставления муниципальной услуги.</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110859" w:rsidRPr="00110859" w:rsidRDefault="00110859" w:rsidP="00110859">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110859">
        <w:rPr>
          <w:rFonts w:ascii="Times New Roman" w:hAnsi="Times New Roman"/>
          <w:color w:val="000000"/>
          <w:sz w:val="20"/>
          <w:szCs w:val="20"/>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110859" w:rsidRPr="00110859" w:rsidRDefault="00110859" w:rsidP="00110859">
      <w:pPr>
        <w:autoSpaceDE w:val="0"/>
        <w:autoSpaceDN w:val="0"/>
        <w:adjustRightInd w:val="0"/>
        <w:spacing w:after="0" w:line="240" w:lineRule="auto"/>
        <w:ind w:firstLine="851"/>
        <w:jc w:val="both"/>
        <w:rPr>
          <w:rFonts w:ascii="Times New Roman" w:hAnsi="Times New Roman"/>
          <w:sz w:val="20"/>
          <w:szCs w:val="20"/>
        </w:rPr>
      </w:pPr>
      <w:r w:rsidRPr="00110859">
        <w:rPr>
          <w:rFonts w:ascii="Times New Roman" w:hAnsi="Times New Roman"/>
          <w:sz w:val="20"/>
          <w:szCs w:val="20"/>
        </w:rPr>
        <w:t>2.17. Основными показателями доступности и качества муниципальной услуги являются:</w:t>
      </w:r>
    </w:p>
    <w:p w:rsidR="00110859" w:rsidRPr="00110859" w:rsidRDefault="00110859" w:rsidP="00110859">
      <w:pPr>
        <w:autoSpaceDE w:val="0"/>
        <w:autoSpaceDN w:val="0"/>
        <w:adjustRightInd w:val="0"/>
        <w:spacing w:after="0" w:line="240" w:lineRule="auto"/>
        <w:ind w:firstLine="851"/>
        <w:jc w:val="both"/>
        <w:rPr>
          <w:rFonts w:ascii="Times New Roman" w:hAnsi="Times New Roman"/>
          <w:sz w:val="20"/>
          <w:szCs w:val="20"/>
        </w:rPr>
      </w:pPr>
      <w:r w:rsidRPr="00110859">
        <w:rPr>
          <w:rFonts w:ascii="Times New Roman" w:hAnsi="Times New Roman"/>
          <w:sz w:val="20"/>
          <w:szCs w:val="20"/>
        </w:rPr>
        <w:t>- высокая степень открытости информации о муниципальной услуге;</w:t>
      </w:r>
    </w:p>
    <w:p w:rsidR="00110859" w:rsidRPr="00110859" w:rsidRDefault="00110859" w:rsidP="00110859">
      <w:pPr>
        <w:autoSpaceDE w:val="0"/>
        <w:autoSpaceDN w:val="0"/>
        <w:adjustRightInd w:val="0"/>
        <w:spacing w:after="0" w:line="240" w:lineRule="auto"/>
        <w:ind w:firstLine="851"/>
        <w:jc w:val="both"/>
        <w:rPr>
          <w:rFonts w:ascii="Times New Roman" w:hAnsi="Times New Roman"/>
          <w:sz w:val="20"/>
          <w:szCs w:val="20"/>
        </w:rPr>
      </w:pPr>
      <w:r w:rsidRPr="00110859">
        <w:rPr>
          <w:rFonts w:ascii="Times New Roman" w:hAnsi="Times New Roman"/>
          <w:sz w:val="20"/>
          <w:szCs w:val="20"/>
        </w:rPr>
        <w:t>- удовлетворённость заявителей качеством предоставления муниципальной услуги.</w:t>
      </w:r>
    </w:p>
    <w:p w:rsidR="00110859" w:rsidRPr="00110859" w:rsidRDefault="00110859" w:rsidP="00110859">
      <w:pPr>
        <w:autoSpaceDE w:val="0"/>
        <w:autoSpaceDN w:val="0"/>
        <w:adjustRightInd w:val="0"/>
        <w:spacing w:after="0" w:line="240" w:lineRule="auto"/>
        <w:ind w:firstLine="851"/>
        <w:jc w:val="both"/>
        <w:rPr>
          <w:rFonts w:ascii="Times New Roman" w:hAnsi="Times New Roman"/>
          <w:sz w:val="20"/>
          <w:szCs w:val="20"/>
        </w:rPr>
      </w:pPr>
      <w:r w:rsidRPr="00110859">
        <w:rPr>
          <w:rFonts w:ascii="Times New Roman" w:hAnsi="Times New Roman"/>
          <w:sz w:val="20"/>
          <w:szCs w:val="20"/>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110859" w:rsidRPr="00110859" w:rsidRDefault="00110859" w:rsidP="00110859">
      <w:pPr>
        <w:pStyle w:val="a7"/>
        <w:ind w:firstLine="567"/>
        <w:jc w:val="center"/>
        <w:rPr>
          <w:sz w:val="20"/>
          <w:szCs w:val="20"/>
        </w:rPr>
      </w:pPr>
      <w:r w:rsidRPr="00110859">
        <w:rPr>
          <w:sz w:val="20"/>
          <w:szCs w:val="20"/>
        </w:rPr>
        <w:t>3. Состав, последовательность и сроки выполнения административных процедур, требования к порядку их выполнения</w:t>
      </w:r>
    </w:p>
    <w:p w:rsidR="00110859" w:rsidRPr="00110859" w:rsidRDefault="00110859" w:rsidP="00110859">
      <w:pPr>
        <w:pStyle w:val="a7"/>
        <w:ind w:firstLine="567"/>
        <w:jc w:val="both"/>
        <w:rPr>
          <w:sz w:val="20"/>
          <w:szCs w:val="20"/>
        </w:rPr>
      </w:pPr>
      <w:r w:rsidRPr="00110859">
        <w:rPr>
          <w:sz w:val="20"/>
          <w:szCs w:val="20"/>
        </w:rPr>
        <w:t>3.1. Предоставление муниципальной услуги включает в себя следующие административные процедуры:</w:t>
      </w:r>
    </w:p>
    <w:p w:rsidR="00110859" w:rsidRPr="00110859" w:rsidRDefault="00110859" w:rsidP="00110859">
      <w:pPr>
        <w:pStyle w:val="a7"/>
        <w:ind w:firstLine="567"/>
        <w:rPr>
          <w:sz w:val="20"/>
          <w:szCs w:val="20"/>
        </w:rPr>
      </w:pPr>
      <w:r w:rsidRPr="00110859">
        <w:rPr>
          <w:sz w:val="20"/>
          <w:szCs w:val="20"/>
        </w:rPr>
        <w:t>Прием (получение) и регистрация документов.</w:t>
      </w:r>
    </w:p>
    <w:p w:rsidR="00110859" w:rsidRPr="00110859" w:rsidRDefault="00110859" w:rsidP="00110859">
      <w:pPr>
        <w:pStyle w:val="a7"/>
        <w:ind w:firstLine="567"/>
        <w:rPr>
          <w:sz w:val="20"/>
          <w:szCs w:val="20"/>
        </w:rPr>
      </w:pPr>
      <w:r w:rsidRPr="00110859">
        <w:rPr>
          <w:sz w:val="20"/>
          <w:szCs w:val="20"/>
        </w:rPr>
        <w:t>Обработка документов.</w:t>
      </w:r>
    </w:p>
    <w:p w:rsidR="00110859" w:rsidRPr="00110859" w:rsidRDefault="00110859" w:rsidP="00110859">
      <w:pPr>
        <w:pStyle w:val="a7"/>
        <w:ind w:firstLine="567"/>
        <w:rPr>
          <w:sz w:val="20"/>
          <w:szCs w:val="20"/>
        </w:rPr>
      </w:pPr>
      <w:r w:rsidRPr="00110859">
        <w:rPr>
          <w:sz w:val="20"/>
          <w:szCs w:val="20"/>
        </w:rPr>
        <w:t>Формирование результата предоставления муниципальной услуги.</w:t>
      </w:r>
    </w:p>
    <w:p w:rsidR="00110859" w:rsidRPr="00110859" w:rsidRDefault="00110859" w:rsidP="00110859">
      <w:pPr>
        <w:pStyle w:val="a7"/>
        <w:ind w:firstLine="567"/>
        <w:jc w:val="both"/>
        <w:rPr>
          <w:sz w:val="20"/>
          <w:szCs w:val="20"/>
        </w:rPr>
      </w:pPr>
      <w:r w:rsidRPr="00110859">
        <w:rPr>
          <w:sz w:val="20"/>
          <w:szCs w:val="20"/>
        </w:rPr>
        <w:t>Направление (выдача)   заявителю разрешения либо отказ  в предоставлении муниципальной услуги.</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color w:val="000000"/>
          <w:sz w:val="20"/>
          <w:szCs w:val="20"/>
        </w:rPr>
      </w:pPr>
      <w:hyperlink r:id="rId34" w:history="1">
        <w:r w:rsidRPr="00110859">
          <w:rPr>
            <w:rFonts w:ascii="Times New Roman" w:hAnsi="Times New Roman"/>
            <w:color w:val="000000"/>
            <w:sz w:val="20"/>
            <w:szCs w:val="20"/>
          </w:rPr>
          <w:t>Блок-схема</w:t>
        </w:r>
      </w:hyperlink>
      <w:r w:rsidRPr="00110859">
        <w:rPr>
          <w:rFonts w:ascii="Times New Roman" w:hAnsi="Times New Roman"/>
          <w:color w:val="000000"/>
          <w:sz w:val="20"/>
          <w:szCs w:val="20"/>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110859" w:rsidRPr="00110859" w:rsidRDefault="00110859" w:rsidP="00110859">
      <w:pPr>
        <w:pStyle w:val="a7"/>
        <w:ind w:firstLine="567"/>
        <w:jc w:val="both"/>
        <w:rPr>
          <w:sz w:val="20"/>
          <w:szCs w:val="20"/>
        </w:rPr>
      </w:pPr>
      <w:r w:rsidRPr="00110859">
        <w:rPr>
          <w:sz w:val="20"/>
          <w:szCs w:val="20"/>
        </w:rPr>
        <w:t>3.2. Прием (получение) и регистрация документов.</w:t>
      </w:r>
    </w:p>
    <w:p w:rsidR="00110859" w:rsidRPr="00110859" w:rsidRDefault="00110859" w:rsidP="00110859">
      <w:pPr>
        <w:pStyle w:val="a7"/>
        <w:ind w:firstLine="567"/>
        <w:jc w:val="both"/>
        <w:rPr>
          <w:sz w:val="20"/>
          <w:szCs w:val="20"/>
        </w:rPr>
      </w:pPr>
      <w:r w:rsidRPr="00110859">
        <w:rPr>
          <w:sz w:val="20"/>
          <w:szCs w:val="20"/>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110859" w:rsidRPr="00110859" w:rsidRDefault="00110859" w:rsidP="00110859">
      <w:pPr>
        <w:pStyle w:val="a7"/>
        <w:ind w:firstLine="567"/>
        <w:jc w:val="both"/>
        <w:rPr>
          <w:sz w:val="20"/>
          <w:szCs w:val="20"/>
        </w:rPr>
      </w:pPr>
      <w:r w:rsidRPr="00110859">
        <w:rPr>
          <w:sz w:val="20"/>
          <w:szCs w:val="20"/>
        </w:rPr>
        <w:t>Специалист Администрации муниципального образования, ответственный за прием документов:</w:t>
      </w:r>
    </w:p>
    <w:p w:rsidR="00110859" w:rsidRPr="00110859" w:rsidRDefault="00110859" w:rsidP="00110859">
      <w:pPr>
        <w:pStyle w:val="a7"/>
        <w:ind w:firstLine="567"/>
        <w:jc w:val="both"/>
        <w:rPr>
          <w:sz w:val="20"/>
          <w:szCs w:val="20"/>
        </w:rPr>
      </w:pPr>
      <w:r w:rsidRPr="00110859">
        <w:rPr>
          <w:sz w:val="20"/>
          <w:szCs w:val="20"/>
        </w:rPr>
        <w:t>Осуществляет прием и регистрацию документов, необходимых для предоставления муниципальной услуги.</w:t>
      </w:r>
    </w:p>
    <w:p w:rsidR="00110859" w:rsidRPr="00110859" w:rsidRDefault="00110859" w:rsidP="00110859">
      <w:pPr>
        <w:pStyle w:val="a7"/>
        <w:ind w:firstLine="567"/>
        <w:jc w:val="both"/>
        <w:rPr>
          <w:sz w:val="20"/>
          <w:szCs w:val="20"/>
        </w:rPr>
      </w:pPr>
      <w:r w:rsidRPr="00110859">
        <w:rPr>
          <w:sz w:val="20"/>
          <w:szCs w:val="20"/>
        </w:rPr>
        <w:t>Формирует комплект документов, необходимых для предоставления муниципальной услуги.</w:t>
      </w:r>
    </w:p>
    <w:p w:rsidR="00110859" w:rsidRPr="00110859" w:rsidRDefault="00110859" w:rsidP="00110859">
      <w:pPr>
        <w:pStyle w:val="a7"/>
        <w:ind w:firstLine="567"/>
        <w:jc w:val="both"/>
        <w:rPr>
          <w:sz w:val="20"/>
          <w:szCs w:val="20"/>
        </w:rPr>
      </w:pPr>
      <w:r w:rsidRPr="00110859">
        <w:rPr>
          <w:sz w:val="20"/>
          <w:szCs w:val="20"/>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110859" w:rsidRPr="00110859" w:rsidRDefault="00110859" w:rsidP="00110859">
      <w:pPr>
        <w:pStyle w:val="a7"/>
        <w:ind w:firstLine="567"/>
        <w:jc w:val="both"/>
        <w:rPr>
          <w:sz w:val="20"/>
          <w:szCs w:val="20"/>
        </w:rPr>
      </w:pPr>
      <w:r w:rsidRPr="00110859">
        <w:rPr>
          <w:sz w:val="20"/>
          <w:szCs w:val="20"/>
        </w:rPr>
        <w:t>3.3. Обработка документов.</w:t>
      </w:r>
    </w:p>
    <w:p w:rsidR="00110859" w:rsidRPr="00110859" w:rsidRDefault="00110859" w:rsidP="00110859">
      <w:pPr>
        <w:pStyle w:val="a7"/>
        <w:ind w:firstLine="567"/>
        <w:jc w:val="both"/>
        <w:rPr>
          <w:sz w:val="20"/>
          <w:szCs w:val="20"/>
        </w:rPr>
      </w:pPr>
      <w:r w:rsidRPr="00110859">
        <w:rPr>
          <w:sz w:val="20"/>
          <w:szCs w:val="20"/>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110859" w:rsidRPr="00110859" w:rsidRDefault="00110859" w:rsidP="00110859">
      <w:pPr>
        <w:pStyle w:val="a7"/>
        <w:ind w:firstLine="567"/>
        <w:jc w:val="both"/>
        <w:rPr>
          <w:sz w:val="20"/>
          <w:szCs w:val="20"/>
        </w:rPr>
      </w:pPr>
      <w:r w:rsidRPr="00110859">
        <w:rPr>
          <w:sz w:val="20"/>
          <w:szCs w:val="20"/>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110859" w:rsidRPr="00110859" w:rsidRDefault="00110859" w:rsidP="00110859">
      <w:pPr>
        <w:pStyle w:val="a7"/>
        <w:ind w:firstLine="567"/>
        <w:jc w:val="both"/>
        <w:rPr>
          <w:sz w:val="20"/>
          <w:szCs w:val="20"/>
        </w:rPr>
      </w:pPr>
      <w:r w:rsidRPr="00110859">
        <w:rPr>
          <w:sz w:val="20"/>
          <w:szCs w:val="20"/>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110859" w:rsidRPr="00110859" w:rsidRDefault="00110859" w:rsidP="00110859">
      <w:pPr>
        <w:pStyle w:val="a7"/>
        <w:ind w:firstLine="567"/>
        <w:jc w:val="both"/>
        <w:rPr>
          <w:color w:val="FF0000"/>
          <w:sz w:val="20"/>
          <w:szCs w:val="20"/>
        </w:rPr>
      </w:pPr>
      <w:r w:rsidRPr="00110859">
        <w:rPr>
          <w:sz w:val="20"/>
          <w:szCs w:val="20"/>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110859" w:rsidRPr="00110859" w:rsidRDefault="00110859" w:rsidP="00110859">
      <w:pPr>
        <w:pStyle w:val="a7"/>
        <w:ind w:firstLine="567"/>
        <w:jc w:val="both"/>
        <w:rPr>
          <w:sz w:val="20"/>
          <w:szCs w:val="20"/>
        </w:rPr>
      </w:pPr>
      <w:r w:rsidRPr="00110859">
        <w:rPr>
          <w:color w:val="000000"/>
          <w:sz w:val="20"/>
          <w:szCs w:val="20"/>
        </w:rPr>
        <w:t xml:space="preserve"> При наличии оснований, указанных в </w:t>
      </w:r>
      <w:hyperlink r:id="rId35" w:history="1">
        <w:r w:rsidRPr="00110859">
          <w:rPr>
            <w:color w:val="000000"/>
            <w:sz w:val="20"/>
            <w:szCs w:val="20"/>
          </w:rPr>
          <w:t>пункте 2.11.</w:t>
        </w:r>
      </w:hyperlink>
      <w:r w:rsidRPr="00110859">
        <w:rPr>
          <w:sz w:val="20"/>
          <w:szCs w:val="20"/>
        </w:rPr>
        <w:t xml:space="preserve"> настоящего Административного регламента, оформляет проект решения об отказе в предоставлении муниципальной услуги.</w:t>
      </w:r>
    </w:p>
    <w:p w:rsidR="00110859" w:rsidRPr="00110859" w:rsidRDefault="00110859" w:rsidP="00110859">
      <w:pPr>
        <w:pStyle w:val="a7"/>
        <w:ind w:firstLine="567"/>
        <w:jc w:val="both"/>
        <w:rPr>
          <w:sz w:val="20"/>
          <w:szCs w:val="20"/>
        </w:rPr>
      </w:pPr>
      <w:r w:rsidRPr="00110859">
        <w:rPr>
          <w:sz w:val="20"/>
          <w:szCs w:val="20"/>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110859" w:rsidRPr="00110859" w:rsidRDefault="00110859" w:rsidP="00110859">
      <w:pPr>
        <w:pStyle w:val="a7"/>
        <w:ind w:firstLine="567"/>
        <w:rPr>
          <w:sz w:val="20"/>
          <w:szCs w:val="20"/>
        </w:rPr>
      </w:pPr>
      <w:r w:rsidRPr="00110859">
        <w:rPr>
          <w:sz w:val="20"/>
          <w:szCs w:val="20"/>
        </w:rPr>
        <w:t>3.4.  Формирование результата предоставления муниципальной услуги</w:t>
      </w:r>
    </w:p>
    <w:p w:rsidR="00110859" w:rsidRPr="00110859" w:rsidRDefault="00110859" w:rsidP="00110859">
      <w:pPr>
        <w:pStyle w:val="a7"/>
        <w:ind w:firstLine="567"/>
        <w:jc w:val="both"/>
        <w:rPr>
          <w:sz w:val="20"/>
          <w:szCs w:val="20"/>
        </w:rPr>
      </w:pPr>
      <w:r w:rsidRPr="00110859">
        <w:rPr>
          <w:sz w:val="20"/>
          <w:szCs w:val="20"/>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110859" w:rsidRPr="00110859" w:rsidRDefault="00110859" w:rsidP="00110859">
      <w:pPr>
        <w:pStyle w:val="a7"/>
        <w:ind w:firstLine="567"/>
        <w:jc w:val="both"/>
        <w:rPr>
          <w:color w:val="000000"/>
          <w:sz w:val="20"/>
          <w:szCs w:val="20"/>
        </w:rPr>
      </w:pPr>
      <w:r w:rsidRPr="00110859">
        <w:rPr>
          <w:color w:val="000000"/>
          <w:sz w:val="20"/>
          <w:szCs w:val="20"/>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 «Андегский сельсовет» Ненецкого автономного округа.</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hyperlink r:id="rId36" w:history="1">
        <w:r w:rsidRPr="00110859">
          <w:rPr>
            <w:rFonts w:ascii="Times New Roman" w:hAnsi="Times New Roman"/>
            <w:color w:val="000000"/>
            <w:sz w:val="20"/>
            <w:szCs w:val="20"/>
          </w:rPr>
          <w:t>Разрешение</w:t>
        </w:r>
      </w:hyperlink>
      <w:r w:rsidRPr="00110859">
        <w:rPr>
          <w:rFonts w:ascii="Times New Roman" w:hAnsi="Times New Roman"/>
          <w:color w:val="000000"/>
          <w:sz w:val="20"/>
          <w:szCs w:val="20"/>
        </w:rPr>
        <w:t xml:space="preserve"> оформляется по форме согласно приложению 3 к настоящему Административному регламенту.</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110859" w:rsidRPr="00110859" w:rsidRDefault="00110859" w:rsidP="00110859">
      <w:pPr>
        <w:pStyle w:val="a7"/>
        <w:ind w:firstLine="567"/>
        <w:jc w:val="both"/>
        <w:rPr>
          <w:sz w:val="20"/>
          <w:szCs w:val="20"/>
        </w:rPr>
      </w:pPr>
      <w:r w:rsidRPr="00110859">
        <w:rPr>
          <w:sz w:val="20"/>
          <w:szCs w:val="20"/>
        </w:rPr>
        <w:t>Результатом административной процедуры является оформление разрешения либо решения об отказе в предоставлении муниципальной услуги.</w:t>
      </w:r>
    </w:p>
    <w:p w:rsidR="00110859" w:rsidRPr="00110859" w:rsidRDefault="00110859" w:rsidP="00110859">
      <w:pPr>
        <w:pStyle w:val="a7"/>
        <w:ind w:firstLine="567"/>
        <w:jc w:val="both"/>
        <w:rPr>
          <w:sz w:val="20"/>
          <w:szCs w:val="20"/>
        </w:rPr>
      </w:pPr>
      <w:r w:rsidRPr="00110859">
        <w:rPr>
          <w:sz w:val="20"/>
          <w:szCs w:val="20"/>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110859" w:rsidRPr="00110859" w:rsidRDefault="00110859" w:rsidP="00110859">
      <w:pPr>
        <w:pStyle w:val="a7"/>
        <w:ind w:firstLine="567"/>
        <w:jc w:val="both"/>
        <w:rPr>
          <w:sz w:val="20"/>
          <w:szCs w:val="20"/>
        </w:rPr>
      </w:pPr>
      <w:r w:rsidRPr="00110859">
        <w:rPr>
          <w:sz w:val="20"/>
          <w:szCs w:val="20"/>
        </w:rPr>
        <w:lastRenderedPageBreak/>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110859" w:rsidRPr="00110859" w:rsidRDefault="00110859" w:rsidP="00110859">
      <w:pPr>
        <w:pStyle w:val="a7"/>
        <w:ind w:firstLine="567"/>
        <w:jc w:val="both"/>
        <w:rPr>
          <w:sz w:val="20"/>
          <w:szCs w:val="20"/>
        </w:rPr>
      </w:pPr>
      <w:r w:rsidRPr="00110859">
        <w:rPr>
          <w:sz w:val="20"/>
          <w:szCs w:val="20"/>
        </w:rPr>
        <w:t xml:space="preserve">Уполномоченный сотрудник Администрации муниципального образования, </w:t>
      </w:r>
      <w:proofErr w:type="gramStart"/>
      <w:r w:rsidRPr="00110859">
        <w:rPr>
          <w:sz w:val="20"/>
          <w:szCs w:val="20"/>
        </w:rPr>
        <w:t>ответственное</w:t>
      </w:r>
      <w:proofErr w:type="gramEnd"/>
      <w:r w:rsidRPr="00110859">
        <w:rPr>
          <w:sz w:val="20"/>
          <w:szCs w:val="20"/>
        </w:rPr>
        <w:t xml:space="preserve"> за выдачу документов:</w:t>
      </w:r>
    </w:p>
    <w:p w:rsidR="00110859" w:rsidRPr="00110859" w:rsidRDefault="00110859" w:rsidP="00110859">
      <w:pPr>
        <w:pStyle w:val="a7"/>
        <w:ind w:firstLine="567"/>
        <w:jc w:val="both"/>
        <w:rPr>
          <w:sz w:val="20"/>
          <w:szCs w:val="20"/>
        </w:rPr>
      </w:pPr>
      <w:r w:rsidRPr="00110859">
        <w:rPr>
          <w:sz w:val="20"/>
          <w:szCs w:val="20"/>
        </w:rPr>
        <w:t>Выдает (направляет) заявителю разрешение либо решение об отказе в предоставлении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110859" w:rsidRPr="00110859" w:rsidRDefault="00110859" w:rsidP="00110859">
      <w:pPr>
        <w:pStyle w:val="a7"/>
        <w:ind w:firstLine="567"/>
        <w:jc w:val="both"/>
        <w:rPr>
          <w:sz w:val="20"/>
          <w:szCs w:val="20"/>
        </w:rPr>
      </w:pPr>
      <w:r w:rsidRPr="00110859">
        <w:rPr>
          <w:sz w:val="20"/>
          <w:szCs w:val="20"/>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110859" w:rsidRPr="00110859" w:rsidRDefault="00110859" w:rsidP="00110859">
      <w:pPr>
        <w:autoSpaceDE w:val="0"/>
        <w:autoSpaceDN w:val="0"/>
        <w:adjustRightInd w:val="0"/>
        <w:spacing w:after="0" w:line="240" w:lineRule="auto"/>
        <w:ind w:firstLine="851"/>
        <w:jc w:val="center"/>
        <w:outlineLvl w:val="1"/>
        <w:rPr>
          <w:rFonts w:ascii="Times New Roman" w:hAnsi="Times New Roman"/>
          <w:sz w:val="20"/>
          <w:szCs w:val="20"/>
        </w:rPr>
      </w:pPr>
      <w:r w:rsidRPr="00110859">
        <w:rPr>
          <w:rFonts w:ascii="Times New Roman" w:hAnsi="Times New Roman"/>
          <w:sz w:val="20"/>
          <w:szCs w:val="20"/>
        </w:rPr>
        <w:t>4. Порядок и формы контроля предоставления</w:t>
      </w:r>
    </w:p>
    <w:p w:rsidR="00110859" w:rsidRPr="00110859" w:rsidRDefault="00110859" w:rsidP="00110859">
      <w:pPr>
        <w:autoSpaceDE w:val="0"/>
        <w:autoSpaceDN w:val="0"/>
        <w:adjustRightInd w:val="0"/>
        <w:spacing w:after="0" w:line="240" w:lineRule="auto"/>
        <w:ind w:firstLine="851"/>
        <w:jc w:val="center"/>
        <w:rPr>
          <w:rFonts w:ascii="Times New Roman" w:hAnsi="Times New Roman"/>
          <w:sz w:val="20"/>
          <w:szCs w:val="20"/>
        </w:rPr>
      </w:pPr>
      <w:r w:rsidRPr="00110859">
        <w:rPr>
          <w:rFonts w:ascii="Times New Roman" w:hAnsi="Times New Roman"/>
          <w:sz w:val="20"/>
          <w:szCs w:val="20"/>
        </w:rPr>
        <w:t>муниципальной услуги</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 xml:space="preserve">4.1. Текущий </w:t>
      </w:r>
      <w:proofErr w:type="gramStart"/>
      <w:r w:rsidRPr="00110859">
        <w:rPr>
          <w:rFonts w:ascii="Times New Roman" w:hAnsi="Times New Roman"/>
          <w:sz w:val="20"/>
          <w:szCs w:val="20"/>
        </w:rPr>
        <w:t>контроль за</w:t>
      </w:r>
      <w:proofErr w:type="gramEnd"/>
      <w:r w:rsidRPr="00110859">
        <w:rPr>
          <w:rFonts w:ascii="Times New Roman" w:hAnsi="Times New Roman"/>
          <w:sz w:val="20"/>
          <w:szCs w:val="20"/>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 xml:space="preserve">4.2. </w:t>
      </w:r>
      <w:proofErr w:type="gramStart"/>
      <w:r w:rsidRPr="00110859">
        <w:rPr>
          <w:rFonts w:ascii="Times New Roman" w:hAnsi="Times New Roman"/>
          <w:sz w:val="20"/>
          <w:szCs w:val="20"/>
        </w:rPr>
        <w:t>Контроль за</w:t>
      </w:r>
      <w:proofErr w:type="gramEnd"/>
      <w:r w:rsidRPr="00110859">
        <w:rPr>
          <w:rFonts w:ascii="Times New Roman" w:hAnsi="Times New Roman"/>
          <w:sz w:val="20"/>
          <w:szCs w:val="20"/>
        </w:rPr>
        <w:t xml:space="preserve"> полнотой и качеством предоставления муниципальной услуги осуществляется путем проведения:</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а) плановых проверок.</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Плановые проверки проводятся в соответствии с планом работы Администрации муниципального образования, но не чаще одного раза в два года.</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б) внеплановых проверок.</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 xml:space="preserve">4.3. </w:t>
      </w:r>
      <w:proofErr w:type="gramStart"/>
      <w:r w:rsidRPr="00110859">
        <w:rPr>
          <w:rFonts w:ascii="Times New Roman" w:hAnsi="Times New Roman"/>
          <w:sz w:val="20"/>
          <w:szCs w:val="20"/>
        </w:rPr>
        <w:t>Контроль за</w:t>
      </w:r>
      <w:proofErr w:type="gramEnd"/>
      <w:r w:rsidRPr="00110859">
        <w:rPr>
          <w:rFonts w:ascii="Times New Roman" w:hAnsi="Times New Roman"/>
          <w:sz w:val="20"/>
          <w:szCs w:val="20"/>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10859" w:rsidRPr="00110859" w:rsidRDefault="00110859" w:rsidP="00110859">
      <w:pPr>
        <w:autoSpaceDE w:val="0"/>
        <w:autoSpaceDN w:val="0"/>
        <w:adjustRightInd w:val="0"/>
        <w:spacing w:after="0" w:line="240" w:lineRule="auto"/>
        <w:ind w:firstLine="851"/>
        <w:jc w:val="both"/>
        <w:outlineLvl w:val="1"/>
        <w:rPr>
          <w:rFonts w:ascii="Times New Roman" w:hAnsi="Times New Roman"/>
          <w:sz w:val="20"/>
          <w:szCs w:val="20"/>
        </w:rPr>
      </w:pPr>
      <w:r w:rsidRPr="00110859">
        <w:rPr>
          <w:rFonts w:ascii="Times New Roman" w:hAnsi="Times New Roman"/>
          <w:sz w:val="20"/>
          <w:szCs w:val="20"/>
        </w:rPr>
        <w:t>4.4. Должностные лица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110859" w:rsidRPr="00110859" w:rsidRDefault="00110859" w:rsidP="00110859">
      <w:pPr>
        <w:tabs>
          <w:tab w:val="left" w:pos="1276"/>
        </w:tabs>
        <w:spacing w:after="0" w:line="240" w:lineRule="auto"/>
        <w:jc w:val="center"/>
        <w:outlineLvl w:val="1"/>
        <w:rPr>
          <w:rFonts w:ascii="Times New Roman" w:hAnsi="Times New Roman"/>
          <w:color w:val="000000"/>
          <w:sz w:val="20"/>
          <w:szCs w:val="20"/>
        </w:rPr>
      </w:pPr>
      <w:r w:rsidRPr="00110859">
        <w:rPr>
          <w:rFonts w:ascii="Times New Roman" w:hAnsi="Times New Roman"/>
          <w:color w:val="000000"/>
          <w:sz w:val="20"/>
          <w:szCs w:val="20"/>
        </w:rPr>
        <w:t>5. Досудебный (внесудебный) порядок обжалования</w:t>
      </w:r>
    </w:p>
    <w:p w:rsidR="00110859" w:rsidRPr="00110859" w:rsidRDefault="00110859" w:rsidP="00110859">
      <w:pPr>
        <w:tabs>
          <w:tab w:val="left" w:pos="1276"/>
        </w:tabs>
        <w:spacing w:after="0" w:line="240" w:lineRule="auto"/>
        <w:jc w:val="center"/>
        <w:outlineLvl w:val="1"/>
        <w:rPr>
          <w:rFonts w:ascii="Times New Roman" w:hAnsi="Times New Roman"/>
          <w:color w:val="000000"/>
          <w:sz w:val="20"/>
          <w:szCs w:val="20"/>
        </w:rPr>
      </w:pPr>
      <w:r w:rsidRPr="00110859">
        <w:rPr>
          <w:rFonts w:ascii="Times New Roman" w:hAnsi="Times New Roman"/>
          <w:color w:val="000000"/>
          <w:sz w:val="20"/>
          <w:szCs w:val="20"/>
        </w:rPr>
        <w:t>решений и действий (бездействия) органа, предоставляющего</w:t>
      </w:r>
    </w:p>
    <w:p w:rsidR="00110859" w:rsidRPr="00110859" w:rsidRDefault="00110859" w:rsidP="00110859">
      <w:pPr>
        <w:tabs>
          <w:tab w:val="left" w:pos="1276"/>
        </w:tabs>
        <w:spacing w:after="0" w:line="240" w:lineRule="auto"/>
        <w:jc w:val="center"/>
        <w:outlineLvl w:val="1"/>
        <w:rPr>
          <w:rFonts w:ascii="Times New Roman" w:hAnsi="Times New Roman"/>
          <w:color w:val="000000"/>
          <w:sz w:val="20"/>
          <w:szCs w:val="20"/>
        </w:rPr>
      </w:pPr>
      <w:r w:rsidRPr="00110859">
        <w:rPr>
          <w:rFonts w:ascii="Times New Roman" w:hAnsi="Times New Roman"/>
          <w:color w:val="000000"/>
          <w:sz w:val="20"/>
          <w:szCs w:val="20"/>
        </w:rPr>
        <w:t>муниципальную услугу, а также должностных лиц,</w:t>
      </w:r>
    </w:p>
    <w:p w:rsidR="00110859" w:rsidRPr="00110859" w:rsidRDefault="00110859" w:rsidP="00110859">
      <w:pPr>
        <w:tabs>
          <w:tab w:val="left" w:pos="1276"/>
        </w:tabs>
        <w:spacing w:after="0" w:line="240" w:lineRule="auto"/>
        <w:jc w:val="center"/>
        <w:outlineLvl w:val="1"/>
        <w:rPr>
          <w:rFonts w:ascii="Times New Roman" w:hAnsi="Times New Roman"/>
          <w:color w:val="000000"/>
          <w:sz w:val="20"/>
          <w:szCs w:val="20"/>
        </w:rPr>
      </w:pPr>
      <w:r w:rsidRPr="00110859">
        <w:rPr>
          <w:rFonts w:ascii="Times New Roman" w:hAnsi="Times New Roman"/>
          <w:color w:val="000000"/>
          <w:sz w:val="20"/>
          <w:szCs w:val="20"/>
        </w:rPr>
        <w:t>муниципальных служащих</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5.2. Заявители могут обратиться с жалобой, в том числе в следующих случаях:</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1) нарушение срока регистрации заявления заявителя о предоставлении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2) нарушение срока предоставления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110859">
        <w:rPr>
          <w:rFonts w:ascii="Times New Roman" w:hAnsi="Times New Roman"/>
          <w:color w:val="000000"/>
          <w:sz w:val="20"/>
          <w:szCs w:val="20"/>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5.4. Основанием для начала процедуры досудебного (внесудебного) обжалования является подача заявителем жалобы в соответствии с </w:t>
      </w:r>
      <w:hyperlink r:id="rId37" w:history="1">
        <w:r w:rsidRPr="00110859">
          <w:rPr>
            <w:rFonts w:ascii="Times New Roman" w:hAnsi="Times New Roman"/>
            <w:color w:val="000000"/>
            <w:sz w:val="20"/>
            <w:szCs w:val="20"/>
          </w:rPr>
          <w:t>частью 5 статьи 11.2</w:t>
        </w:r>
      </w:hyperlink>
      <w:r w:rsidRPr="00110859">
        <w:rPr>
          <w:rFonts w:ascii="Times New Roman" w:hAnsi="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5.5. Жалоба подается в письменной форме на бумажном носителе или в электронной форме.</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lastRenderedPageBreak/>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В электронном виде жалоба может быть подана заявителем посредством:</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официального сайта и электронной почты Администрации муниципального образования, </w:t>
      </w:r>
      <w:proofErr w:type="gramStart"/>
      <w:r w:rsidRPr="00110859">
        <w:rPr>
          <w:rFonts w:ascii="Times New Roman" w:hAnsi="Times New Roman"/>
          <w:color w:val="000000"/>
          <w:sz w:val="20"/>
          <w:szCs w:val="20"/>
        </w:rPr>
        <w:t>указанных</w:t>
      </w:r>
      <w:proofErr w:type="gramEnd"/>
      <w:r w:rsidRPr="00110859">
        <w:rPr>
          <w:rFonts w:ascii="Times New Roman" w:hAnsi="Times New Roman"/>
          <w:color w:val="000000"/>
          <w:sz w:val="20"/>
          <w:szCs w:val="20"/>
        </w:rPr>
        <w:t xml:space="preserve"> в </w:t>
      </w:r>
      <w:hyperlink r:id="rId38" w:history="1">
        <w:r w:rsidRPr="00110859">
          <w:rPr>
            <w:rFonts w:ascii="Times New Roman" w:hAnsi="Times New Roman"/>
            <w:color w:val="000000"/>
            <w:sz w:val="20"/>
            <w:szCs w:val="20"/>
          </w:rPr>
          <w:t>пункте 1.4.</w:t>
        </w:r>
      </w:hyperlink>
      <w:r w:rsidRPr="00110859">
        <w:rPr>
          <w:rFonts w:ascii="Times New Roman" w:hAnsi="Times New Roman"/>
          <w:color w:val="000000"/>
          <w:sz w:val="20"/>
          <w:szCs w:val="20"/>
        </w:rPr>
        <w:t xml:space="preserve">  настоящего Административного регламента.</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5.6. Жалоба должна содержать:</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110859">
        <w:rPr>
          <w:rFonts w:ascii="Times New Roman" w:hAnsi="Times New Roman"/>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5.7. Заявителем могут быть представлены документы (при наличии), подтверждающие доводы заявителя, либо их копии.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10859">
        <w:rPr>
          <w:rFonts w:ascii="Times New Roman" w:hAnsi="Times New Roman"/>
          <w:color w:val="000000"/>
          <w:sz w:val="20"/>
          <w:szCs w:val="20"/>
        </w:rPr>
        <w:t>представлена</w:t>
      </w:r>
      <w:proofErr w:type="gramEnd"/>
      <w:r w:rsidRPr="00110859">
        <w:rPr>
          <w:rFonts w:ascii="Times New Roman" w:hAnsi="Times New Roman"/>
          <w:color w:val="000000"/>
          <w:sz w:val="20"/>
          <w:szCs w:val="20"/>
        </w:rPr>
        <w:t>:</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1) оформленная в соответствии с законодательством Российской Федерации доверенность;</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5.12. Жалоба, не соответствующая требованиям, предусмотренным </w:t>
      </w:r>
      <w:hyperlink w:anchor="Par37" w:history="1">
        <w:r w:rsidRPr="00110859">
          <w:rPr>
            <w:rFonts w:ascii="Times New Roman" w:hAnsi="Times New Roman"/>
            <w:color w:val="000000"/>
            <w:sz w:val="20"/>
            <w:szCs w:val="20"/>
          </w:rPr>
          <w:t>пунктом 5.</w:t>
        </w:r>
      </w:hyperlink>
      <w:r w:rsidRPr="00110859">
        <w:rPr>
          <w:rFonts w:ascii="Times New Roman" w:hAnsi="Times New Roman"/>
          <w:color w:val="000000"/>
          <w:sz w:val="20"/>
          <w:szCs w:val="20"/>
        </w:rPr>
        <w:t xml:space="preserve">6 настоящего Административного регламента, рассматривается в порядке, предусмотренном Федеральным </w:t>
      </w:r>
      <w:hyperlink r:id="rId39" w:history="1">
        <w:r w:rsidRPr="00110859">
          <w:rPr>
            <w:rFonts w:ascii="Times New Roman" w:hAnsi="Times New Roman"/>
            <w:color w:val="000000"/>
            <w:sz w:val="20"/>
            <w:szCs w:val="20"/>
          </w:rPr>
          <w:t>законом</w:t>
        </w:r>
      </w:hyperlink>
      <w:r w:rsidRPr="00110859">
        <w:rPr>
          <w:rFonts w:ascii="Times New Roman" w:hAnsi="Times New Roman"/>
          <w:color w:val="000000"/>
          <w:sz w:val="20"/>
          <w:szCs w:val="20"/>
        </w:rPr>
        <w:t xml:space="preserve"> от 2 мая 2006 г. N 59-ФЗ "О порядке рассмотрения обращений граждан Российской Федерации".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5.14. Жалоба рассматривается уполномоченным лицом  на рассмотрение жалоб, в течение 15 рабочих дней со дня ее регистрации.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5.15. Основания для приостановления рассмотрения жалобы отсутствуют.</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5.16. По результатам рассмотрения жалобы должностное лицо принимает решение об удовлетворении жалобы либо об отказе в ее удовлетворении.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5.18. В удовлетворении жалобы отказывается в следующих случаях:</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1) наличие вступившего в законную силу решения суда, арбитражного суда по жалобе о том же предмете и по тем же основаниям;</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2) подача жалобы лицом, полномочия которого не подтверждены в порядке, установленном законодательством Российской Федерации;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5.19. Должностное лицо вправе оставить жалобу без ответа, информировав об этом заявителя, в следующих случаях:</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lastRenderedPageBreak/>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5.20. Мотивированный ответ о результатах рассмотрения жалобы подписывается должностным лицом, и направляется заявителю:</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1) почтовым отправлением - если заявитель обратился с жалобой любым способом, предусмотренным </w:t>
      </w:r>
      <w:hyperlink w:anchor="Par29" w:history="1">
        <w:r w:rsidRPr="00110859">
          <w:rPr>
            <w:rFonts w:ascii="Times New Roman" w:hAnsi="Times New Roman"/>
            <w:color w:val="000000"/>
            <w:sz w:val="20"/>
            <w:szCs w:val="20"/>
          </w:rPr>
          <w:t>пунктом 5.5</w:t>
        </w:r>
      </w:hyperlink>
      <w:r w:rsidRPr="00110859">
        <w:rPr>
          <w:rFonts w:ascii="Times New Roman" w:hAnsi="Times New Roman"/>
          <w:color w:val="000000"/>
          <w:sz w:val="20"/>
          <w:szCs w:val="20"/>
        </w:rPr>
        <w:t>. настоящего Административного регламента, и известен почтовый адрес, по которому должен быть направлен ответ заявителю;</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2) по электронной почте - если заявитель обратился с жалобой по электронной почте;</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3) любым из способов, предусмотренных </w:t>
      </w:r>
      <w:hyperlink w:anchor="Par90" w:history="1">
        <w:r w:rsidRPr="00110859">
          <w:rPr>
            <w:rFonts w:ascii="Times New Roman" w:hAnsi="Times New Roman"/>
            <w:color w:val="000000"/>
            <w:sz w:val="20"/>
            <w:szCs w:val="20"/>
          </w:rPr>
          <w:t xml:space="preserve">подпунктами </w:t>
        </w:r>
      </w:hyperlink>
      <w:r w:rsidRPr="00110859">
        <w:rPr>
          <w:rFonts w:ascii="Times New Roman" w:hAnsi="Times New Roman"/>
          <w:color w:val="000000"/>
          <w:sz w:val="20"/>
          <w:szCs w:val="20"/>
        </w:rPr>
        <w:t>1-2 настоящего пункта, если заявитель указал на такой способ в жалобе.</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5.21. В ответе по результатам рассмотрения жалобы указываются:</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110859">
        <w:rPr>
          <w:rFonts w:ascii="Times New Roman" w:hAnsi="Times New Roman"/>
          <w:color w:val="000000"/>
          <w:sz w:val="20"/>
          <w:szCs w:val="20"/>
        </w:rPr>
        <w:t>1) наименование органа, а также должность, фамилия, имя и отчество (последнее - при наличии) должностного лица, принявшего решение по жалобе;</w:t>
      </w:r>
      <w:proofErr w:type="gramEnd"/>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3) сведения об обжалуемом решении и действии (бездействии) органа, его должностных лиц и муниципальных служащих;</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4) наименование муниципальной услуги;</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5) основания для принятия решения по жалобе;</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6) принятое решение по жалобе;</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8) сведения о порядке обжалования принятого по жалобе решения.</w:t>
      </w:r>
    </w:p>
    <w:p w:rsidR="00110859" w:rsidRPr="00110859" w:rsidRDefault="00110859" w:rsidP="00110859">
      <w:pPr>
        <w:autoSpaceDE w:val="0"/>
        <w:autoSpaceDN w:val="0"/>
        <w:adjustRightInd w:val="0"/>
        <w:spacing w:after="0" w:line="240" w:lineRule="auto"/>
        <w:ind w:firstLine="540"/>
        <w:jc w:val="both"/>
        <w:rPr>
          <w:rFonts w:ascii="Times New Roman" w:hAnsi="Times New Roman"/>
          <w:color w:val="000000"/>
          <w:sz w:val="20"/>
          <w:szCs w:val="20"/>
        </w:rPr>
      </w:pPr>
      <w:r w:rsidRPr="00110859">
        <w:rPr>
          <w:rFonts w:ascii="Times New Roman" w:hAnsi="Times New Roman"/>
          <w:color w:val="000000"/>
          <w:sz w:val="20"/>
          <w:szCs w:val="20"/>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110859">
          <w:rPr>
            <w:rFonts w:ascii="Times New Roman" w:hAnsi="Times New Roman"/>
            <w:color w:val="000000"/>
            <w:sz w:val="20"/>
            <w:szCs w:val="20"/>
          </w:rPr>
          <w:t>пунктах 5.8</w:t>
        </w:r>
      </w:hyperlink>
      <w:r w:rsidRPr="00110859">
        <w:rPr>
          <w:rFonts w:ascii="Times New Roman" w:hAnsi="Times New Roman"/>
          <w:color w:val="000000"/>
          <w:sz w:val="20"/>
          <w:szCs w:val="20"/>
        </w:rPr>
        <w:t xml:space="preserve"> – </w:t>
      </w:r>
      <w:hyperlink w:anchor="Par53" w:history="1">
        <w:r w:rsidRPr="00110859">
          <w:rPr>
            <w:rFonts w:ascii="Times New Roman" w:hAnsi="Times New Roman"/>
            <w:color w:val="000000"/>
            <w:sz w:val="20"/>
            <w:szCs w:val="20"/>
          </w:rPr>
          <w:t>5.1</w:t>
        </w:r>
      </w:hyperlink>
      <w:r w:rsidRPr="00110859">
        <w:rPr>
          <w:rFonts w:ascii="Times New Roman" w:hAnsi="Times New Roman"/>
          <w:color w:val="000000"/>
          <w:sz w:val="20"/>
          <w:szCs w:val="20"/>
        </w:rPr>
        <w:t>4 настоящего Административного регламента.</w:t>
      </w:r>
    </w:p>
    <w:p w:rsidR="00110859" w:rsidRPr="00110859" w:rsidRDefault="00110859" w:rsidP="00110859">
      <w:pPr>
        <w:autoSpaceDE w:val="0"/>
        <w:autoSpaceDN w:val="0"/>
        <w:adjustRightInd w:val="0"/>
        <w:spacing w:after="0" w:line="240" w:lineRule="auto"/>
        <w:ind w:firstLine="709"/>
        <w:jc w:val="both"/>
        <w:rPr>
          <w:rFonts w:ascii="Times New Roman" w:hAnsi="Times New Roman"/>
          <w:color w:val="000000"/>
          <w:sz w:val="20"/>
          <w:szCs w:val="20"/>
        </w:rPr>
      </w:pPr>
      <w:r w:rsidRPr="00110859">
        <w:rPr>
          <w:rFonts w:ascii="Times New Roman" w:hAnsi="Times New Roman"/>
          <w:color w:val="000000"/>
          <w:sz w:val="20"/>
          <w:szCs w:val="20"/>
        </w:rPr>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
    <w:p w:rsidR="00110859" w:rsidRPr="00110859" w:rsidRDefault="00110859" w:rsidP="00110859">
      <w:pPr>
        <w:autoSpaceDE w:val="0"/>
        <w:autoSpaceDN w:val="0"/>
        <w:adjustRightInd w:val="0"/>
        <w:spacing w:after="0" w:line="240" w:lineRule="auto"/>
        <w:jc w:val="right"/>
        <w:outlineLvl w:val="0"/>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outlineLvl w:val="0"/>
        <w:rPr>
          <w:rFonts w:ascii="Times New Roman" w:hAnsi="Times New Roman"/>
          <w:sz w:val="20"/>
          <w:szCs w:val="20"/>
        </w:rPr>
      </w:pPr>
      <w:r w:rsidRPr="00110859">
        <w:rPr>
          <w:rFonts w:ascii="Times New Roman" w:hAnsi="Times New Roman"/>
          <w:sz w:val="20"/>
          <w:szCs w:val="20"/>
        </w:rPr>
        <w:t>Приложение 1</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к Административному регламенту</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предоставления муниципальной услуги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"Выдача разрешения на выполнение авиационных работ,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парашютных прыжков, демонстрационных полетов воздушных судов,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полетов беспилотных летательных аппаратов, </w:t>
      </w:r>
    </w:p>
    <w:p w:rsidR="00110859" w:rsidRPr="00110859" w:rsidRDefault="00110859" w:rsidP="00110859">
      <w:pPr>
        <w:autoSpaceDE w:val="0"/>
        <w:autoSpaceDN w:val="0"/>
        <w:adjustRightInd w:val="0"/>
        <w:spacing w:after="0" w:line="240" w:lineRule="auto"/>
        <w:jc w:val="right"/>
        <w:rPr>
          <w:rFonts w:ascii="Times New Roman" w:hAnsi="Times New Roman"/>
          <w:bCs/>
          <w:sz w:val="20"/>
          <w:szCs w:val="20"/>
        </w:rPr>
      </w:pPr>
      <w:r w:rsidRPr="00110859">
        <w:rPr>
          <w:rFonts w:ascii="Times New Roman" w:hAnsi="Times New Roman"/>
          <w:sz w:val="20"/>
          <w:szCs w:val="20"/>
        </w:rPr>
        <w:t xml:space="preserve">подъемов привязных аэростатов над </w:t>
      </w:r>
      <w:r w:rsidRPr="00110859">
        <w:rPr>
          <w:rFonts w:ascii="Times New Roman" w:hAnsi="Times New Roman"/>
          <w:bCs/>
          <w:sz w:val="20"/>
          <w:szCs w:val="20"/>
        </w:rPr>
        <w:t>населенными пунктами</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Ненецкого автономного округа, а также посадки (взлета)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на расположенные в границах муниципального образования</w:t>
      </w:r>
      <w:proofErr w:type="gramEnd"/>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сведения</w:t>
      </w:r>
      <w:proofErr w:type="gramEnd"/>
      <w:r w:rsidRPr="00110859">
        <w:rPr>
          <w:rFonts w:ascii="Times New Roman" w:hAnsi="Times New Roman"/>
          <w:sz w:val="20"/>
          <w:szCs w:val="20"/>
        </w:rPr>
        <w:t xml:space="preserve"> о которых не опубликованы</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в документах аэронавигационной информации"</w:t>
      </w:r>
    </w:p>
    <w:p w:rsidR="00110859" w:rsidRPr="00110859" w:rsidRDefault="00110859" w:rsidP="00110859">
      <w:pPr>
        <w:autoSpaceDE w:val="0"/>
        <w:autoSpaceDN w:val="0"/>
        <w:adjustRightInd w:val="0"/>
        <w:spacing w:after="0" w:line="240" w:lineRule="auto"/>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В Администрацию муниципального образования</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от ________________________________</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w:t>
      </w:r>
      <w:proofErr w:type="gramStart"/>
      <w:r w:rsidRPr="00110859">
        <w:rPr>
          <w:rFonts w:ascii="Times New Roman" w:hAnsi="Times New Roman"/>
          <w:b w:val="0"/>
          <w:bCs w:val="0"/>
          <w:sz w:val="20"/>
          <w:szCs w:val="20"/>
        </w:rPr>
        <w:t>(фамилия, имя, отчество заявителя</w:t>
      </w:r>
      <w:proofErr w:type="gramEnd"/>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w:t>
      </w:r>
      <w:proofErr w:type="gramStart"/>
      <w:r w:rsidRPr="00110859">
        <w:rPr>
          <w:rFonts w:ascii="Times New Roman" w:hAnsi="Times New Roman"/>
          <w:b w:val="0"/>
          <w:bCs w:val="0"/>
          <w:sz w:val="20"/>
          <w:szCs w:val="20"/>
        </w:rPr>
        <w:t>(с указанием должности</w:t>
      </w:r>
      <w:proofErr w:type="gramEnd"/>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заявителя - при  подаче заявления</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от юридического лица)</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___________________________________</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w:t>
      </w:r>
      <w:proofErr w:type="gramStart"/>
      <w:r w:rsidRPr="00110859">
        <w:rPr>
          <w:rFonts w:ascii="Times New Roman" w:hAnsi="Times New Roman"/>
          <w:b w:val="0"/>
          <w:bCs w:val="0"/>
          <w:sz w:val="20"/>
          <w:szCs w:val="20"/>
        </w:rPr>
        <w:t>(данные документа, удостоверяющего</w:t>
      </w:r>
      <w:proofErr w:type="gramEnd"/>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личность физического лица/</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___________________________________</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полное наименование с указанием</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организационно-правовой формы</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юридического лица)</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___________________________________</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lastRenderedPageBreak/>
        <w:t xml:space="preserve">                                        (адрес места жительства/нахождения)</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___________________________________</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___________________________________</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телефон: __________, факс _________</w:t>
      </w:r>
    </w:p>
    <w:p w:rsidR="00110859" w:rsidRPr="00110859" w:rsidRDefault="00110859" w:rsidP="00110859">
      <w:pPr>
        <w:pStyle w:val="1"/>
        <w:keepNext w:val="0"/>
        <w:autoSpaceDE w:val="0"/>
        <w:autoSpaceDN w:val="0"/>
        <w:adjustRightInd w:val="0"/>
        <w:spacing w:before="0" w:line="240" w:lineRule="auto"/>
        <w:jc w:val="right"/>
        <w:rPr>
          <w:rFonts w:ascii="Times New Roman" w:hAnsi="Times New Roman"/>
          <w:b w:val="0"/>
          <w:bCs w:val="0"/>
          <w:sz w:val="20"/>
          <w:szCs w:val="20"/>
        </w:rPr>
      </w:pPr>
      <w:r w:rsidRPr="00110859">
        <w:rPr>
          <w:rFonts w:ascii="Times New Roman" w:hAnsi="Times New Roman"/>
          <w:b w:val="0"/>
          <w:bCs w:val="0"/>
          <w:sz w:val="20"/>
          <w:szCs w:val="20"/>
        </w:rPr>
        <w:t xml:space="preserve">                                        </w:t>
      </w:r>
      <w:proofErr w:type="spellStart"/>
      <w:r w:rsidRPr="00110859">
        <w:rPr>
          <w:rFonts w:ascii="Times New Roman" w:hAnsi="Times New Roman"/>
          <w:b w:val="0"/>
          <w:bCs w:val="0"/>
          <w:sz w:val="20"/>
          <w:szCs w:val="20"/>
        </w:rPr>
        <w:t>эл</w:t>
      </w:r>
      <w:proofErr w:type="spellEnd"/>
      <w:r w:rsidRPr="00110859">
        <w:rPr>
          <w:rFonts w:ascii="Times New Roman" w:hAnsi="Times New Roman"/>
          <w:b w:val="0"/>
          <w:bCs w:val="0"/>
          <w:sz w:val="20"/>
          <w:szCs w:val="20"/>
        </w:rPr>
        <w:t>. адрес/почта: __________________</w:t>
      </w: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r w:rsidRPr="00110859">
        <w:rPr>
          <w:rFonts w:ascii="Times New Roman" w:hAnsi="Times New Roman"/>
          <w:sz w:val="20"/>
          <w:szCs w:val="20"/>
        </w:rPr>
        <w:t>ЗАЯВЛЕНИЕ</w:t>
      </w: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proofErr w:type="gramStart"/>
      <w:r w:rsidRPr="00110859">
        <w:rPr>
          <w:rFonts w:ascii="Times New Roman" w:hAnsi="Times New Roman"/>
          <w:sz w:val="20"/>
          <w:szCs w:val="20"/>
        </w:rPr>
        <w:t>о</w:t>
      </w:r>
      <w:proofErr w:type="gramEnd"/>
      <w:r w:rsidRPr="00110859">
        <w:rPr>
          <w:rFonts w:ascii="Times New Roman" w:hAnsi="Times New Roman"/>
          <w:sz w:val="20"/>
          <w:szCs w:val="20"/>
        </w:rPr>
        <w:t xml:space="preserve"> </w:t>
      </w:r>
      <w:proofErr w:type="gramStart"/>
      <w:r w:rsidRPr="00110859">
        <w:rPr>
          <w:rFonts w:ascii="Times New Roman" w:hAnsi="Times New Roman"/>
          <w:sz w:val="20"/>
          <w:szCs w:val="20"/>
        </w:rPr>
        <w:t>выдача</w:t>
      </w:r>
      <w:proofErr w:type="gramEnd"/>
      <w:r w:rsidRPr="00110859">
        <w:rPr>
          <w:rFonts w:ascii="Times New Roman" w:hAnsi="Times New Roman"/>
          <w:sz w:val="20"/>
          <w:szCs w:val="20"/>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110859" w:rsidRPr="00110859" w:rsidRDefault="00110859" w:rsidP="00110859">
      <w:pPr>
        <w:autoSpaceDE w:val="0"/>
        <w:autoSpaceDN w:val="0"/>
        <w:adjustRightInd w:val="0"/>
        <w:spacing w:after="0" w:line="240" w:lineRule="auto"/>
        <w:jc w:val="center"/>
        <w:rPr>
          <w:rFonts w:ascii="Times New Roman" w:hAnsi="Times New Roman"/>
          <w:bCs/>
          <w:sz w:val="20"/>
          <w:szCs w:val="20"/>
        </w:rPr>
      </w:pPr>
      <w:proofErr w:type="gramStart"/>
      <w:r w:rsidRPr="00110859">
        <w:rPr>
          <w:rFonts w:ascii="Times New Roman" w:hAnsi="Times New Roman"/>
          <w:sz w:val="20"/>
          <w:szCs w:val="20"/>
        </w:rPr>
        <w:t xml:space="preserve">подъемов привязных аэростатов над </w:t>
      </w:r>
      <w:r w:rsidRPr="00110859">
        <w:rPr>
          <w:rFonts w:ascii="Times New Roman" w:hAnsi="Times New Roman"/>
          <w:bCs/>
          <w:sz w:val="20"/>
          <w:szCs w:val="20"/>
        </w:rPr>
        <w:t xml:space="preserve">населенными пунктами </w:t>
      </w:r>
      <w:r w:rsidRPr="00110859">
        <w:rPr>
          <w:rFonts w:ascii="Times New Roman" w:hAnsi="Times New Roman"/>
          <w:sz w:val="20"/>
          <w:szCs w:val="20"/>
        </w:rPr>
        <w:t>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а также посадки (взлета) на расположенные в границах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 сведения о которых не опубликованы в документах аэронавигационной информации </w:t>
      </w:r>
      <w:proofErr w:type="gramEnd"/>
    </w:p>
    <w:p w:rsidR="00110859" w:rsidRPr="00110859" w:rsidRDefault="00110859" w:rsidP="00110859">
      <w:pPr>
        <w:pStyle w:val="1"/>
        <w:keepNext w:val="0"/>
        <w:autoSpaceDE w:val="0"/>
        <w:autoSpaceDN w:val="0"/>
        <w:adjustRightInd w:val="0"/>
        <w:spacing w:before="0" w:line="240" w:lineRule="auto"/>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ind w:firstLine="567"/>
        <w:rPr>
          <w:rFonts w:ascii="Times New Roman" w:hAnsi="Times New Roman"/>
          <w:b w:val="0"/>
          <w:bCs w:val="0"/>
          <w:sz w:val="20"/>
          <w:szCs w:val="20"/>
        </w:rPr>
      </w:pPr>
      <w:r w:rsidRPr="00110859">
        <w:rPr>
          <w:rFonts w:ascii="Times New Roman" w:hAnsi="Times New Roman"/>
          <w:b w:val="0"/>
          <w:bCs w:val="0"/>
          <w:sz w:val="20"/>
          <w:szCs w:val="20"/>
        </w:rPr>
        <w:t xml:space="preserve">Прошу  выдать  разрешение  на  использование  воздушного  пространства  </w:t>
      </w:r>
      <w:proofErr w:type="gramStart"/>
      <w:r w:rsidRPr="00110859">
        <w:rPr>
          <w:rFonts w:ascii="Times New Roman" w:hAnsi="Times New Roman"/>
          <w:b w:val="0"/>
          <w:bCs w:val="0"/>
          <w:sz w:val="20"/>
          <w:szCs w:val="20"/>
        </w:rPr>
        <w:t>над</w:t>
      </w:r>
      <w:proofErr w:type="gramEnd"/>
      <w:r w:rsidRPr="00110859">
        <w:rPr>
          <w:rFonts w:ascii="Times New Roman" w:hAnsi="Times New Roman"/>
          <w:b w:val="0"/>
          <w:bCs w:val="0"/>
          <w:sz w:val="20"/>
          <w:szCs w:val="20"/>
        </w:rPr>
        <w:t xml:space="preserve"> _____________________________________________________________________________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ind w:firstLine="567"/>
        <w:jc w:val="center"/>
        <w:rPr>
          <w:rFonts w:ascii="Times New Roman" w:hAnsi="Times New Roman"/>
          <w:b w:val="0"/>
          <w:sz w:val="20"/>
          <w:szCs w:val="20"/>
        </w:rPr>
      </w:pPr>
      <w:r w:rsidRPr="00110859">
        <w:rPr>
          <w:rFonts w:ascii="Times New Roman" w:hAnsi="Times New Roman"/>
          <w:b w:val="0"/>
          <w:sz w:val="20"/>
          <w:szCs w:val="20"/>
        </w:rPr>
        <w:t xml:space="preserve">(указать </w:t>
      </w:r>
      <w:r w:rsidRPr="00110859">
        <w:rPr>
          <w:rFonts w:ascii="Times New Roman" w:hAnsi="Times New Roman"/>
          <w:b w:val="0"/>
          <w:bCs w:val="0"/>
          <w:sz w:val="20"/>
          <w:szCs w:val="20"/>
        </w:rPr>
        <w:t>населенный пункт</w:t>
      </w:r>
      <w:r w:rsidRPr="00110859">
        <w:rPr>
          <w:rFonts w:ascii="Times New Roman" w:hAnsi="Times New Roman"/>
          <w:bCs w:val="0"/>
          <w:sz w:val="20"/>
          <w:szCs w:val="20"/>
        </w:rPr>
        <w:t xml:space="preserve"> </w:t>
      </w:r>
      <w:r w:rsidRPr="00110859">
        <w:rPr>
          <w:rFonts w:ascii="Times New Roman" w:hAnsi="Times New Roman"/>
          <w:b w:val="0"/>
          <w:sz w:val="20"/>
          <w:szCs w:val="20"/>
        </w:rPr>
        <w:t>муниципального образования «___ сельсовет»</w:t>
      </w:r>
      <w:r w:rsidRPr="00110859">
        <w:rPr>
          <w:rFonts w:ascii="Times New Roman" w:hAnsi="Times New Roman"/>
          <w:sz w:val="20"/>
          <w:szCs w:val="20"/>
        </w:rPr>
        <w:t xml:space="preserve"> </w:t>
      </w:r>
      <w:r w:rsidRPr="00110859">
        <w:rPr>
          <w:rFonts w:ascii="Times New Roman" w:hAnsi="Times New Roman"/>
          <w:b w:val="0"/>
          <w:sz w:val="20"/>
          <w:szCs w:val="20"/>
        </w:rPr>
        <w:t>Ненецкого автономного округ)</w:t>
      </w:r>
    </w:p>
    <w:p w:rsidR="00110859" w:rsidRPr="00110859" w:rsidRDefault="00110859" w:rsidP="00110859">
      <w:pPr>
        <w:pStyle w:val="1"/>
        <w:keepNext w:val="0"/>
        <w:autoSpaceDE w:val="0"/>
        <w:autoSpaceDN w:val="0"/>
        <w:adjustRightInd w:val="0"/>
        <w:spacing w:before="0" w:line="240" w:lineRule="auto"/>
        <w:ind w:firstLine="567"/>
        <w:rPr>
          <w:rFonts w:ascii="Times New Roman" w:hAnsi="Times New Roman"/>
          <w:b w:val="0"/>
          <w:bCs w:val="0"/>
          <w:sz w:val="20"/>
          <w:szCs w:val="20"/>
        </w:rPr>
      </w:pPr>
      <w:r w:rsidRPr="00110859">
        <w:rPr>
          <w:rFonts w:ascii="Times New Roman" w:hAnsi="Times New Roman"/>
          <w:b w:val="0"/>
          <w:sz w:val="20"/>
          <w:szCs w:val="20"/>
        </w:rPr>
        <w:t xml:space="preserve"> </w:t>
      </w:r>
      <w:r w:rsidRPr="00110859">
        <w:rPr>
          <w:rFonts w:ascii="Times New Roman" w:hAnsi="Times New Roman"/>
          <w:b w:val="0"/>
          <w:bCs w:val="0"/>
          <w:sz w:val="20"/>
          <w:szCs w:val="20"/>
        </w:rPr>
        <w:t>для 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ind w:firstLine="567"/>
        <w:rPr>
          <w:rFonts w:ascii="Times New Roman" w:hAnsi="Times New Roman"/>
          <w:b w:val="0"/>
          <w:bCs w:val="0"/>
          <w:sz w:val="20"/>
          <w:szCs w:val="20"/>
        </w:rPr>
      </w:pPr>
      <w:r w:rsidRPr="00110859">
        <w:rPr>
          <w:rFonts w:ascii="Times New Roman" w:hAnsi="Times New Roman"/>
          <w:b w:val="0"/>
          <w:bCs w:val="0"/>
          <w:sz w:val="20"/>
          <w:szCs w:val="20"/>
        </w:rPr>
        <w:t xml:space="preserve">        (вид деятельности по использованию воздушного пространства)</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на воздушном судне:</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тип 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государственный (регистрационный) опознавательный знак 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заводской номер (при наличии) 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Срок использования воздушного пространства над населенным пунктом:</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начало ______________________________, окончание 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Место   использования   воздушного   пространства   над   населенным пунктом</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(посадочные площадки, планируемые к использованию):</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Время использования воздушного пространства над населенным пунктом:</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(дневное/ночное)</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Приложение:</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Результат рассмотрения заявления прошу выдать на руки в Администрации МО «</w:t>
      </w:r>
      <w:r w:rsidRPr="00110859">
        <w:rPr>
          <w:rFonts w:ascii="Times New Roman" w:hAnsi="Times New Roman"/>
          <w:b w:val="0"/>
          <w:color w:val="000000"/>
          <w:sz w:val="20"/>
          <w:szCs w:val="20"/>
        </w:rPr>
        <w:t>Андегский</w:t>
      </w:r>
      <w:r w:rsidRPr="00110859">
        <w:rPr>
          <w:rFonts w:ascii="Times New Roman" w:hAnsi="Times New Roman"/>
          <w:b w:val="0"/>
          <w:bCs w:val="0"/>
          <w:sz w:val="20"/>
          <w:szCs w:val="20"/>
        </w:rPr>
        <w:t xml:space="preserve"> сельсовет» НАО; направить по адресу</w:t>
      </w:r>
      <w:proofErr w:type="gramStart"/>
      <w:r w:rsidRPr="00110859">
        <w:rPr>
          <w:rFonts w:ascii="Times New Roman" w:hAnsi="Times New Roman"/>
          <w:b w:val="0"/>
          <w:bCs w:val="0"/>
          <w:sz w:val="20"/>
          <w:szCs w:val="20"/>
        </w:rPr>
        <w:t>: ___________________________________________;</w:t>
      </w:r>
      <w:proofErr w:type="gramEnd"/>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иное: 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(нужное отметить)</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            ___________       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(число, месяц, год)                                     (подпись)              (расшифровка)</w:t>
      </w: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autoSpaceDE w:val="0"/>
        <w:autoSpaceDN w:val="0"/>
        <w:adjustRightInd w:val="0"/>
        <w:spacing w:after="0" w:line="240" w:lineRule="auto"/>
        <w:jc w:val="right"/>
        <w:outlineLvl w:val="0"/>
        <w:rPr>
          <w:rFonts w:ascii="Times New Roman" w:hAnsi="Times New Roman"/>
          <w:sz w:val="20"/>
          <w:szCs w:val="20"/>
        </w:rPr>
      </w:pPr>
      <w:r w:rsidRPr="00110859">
        <w:rPr>
          <w:rFonts w:ascii="Times New Roman" w:hAnsi="Times New Roman"/>
          <w:sz w:val="20"/>
          <w:szCs w:val="20"/>
        </w:rPr>
        <w:t>Приложение 2</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к Административному регламенту</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предоставления муниципальной услуги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"Выдача разрешения на выполнение авиационных работ,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парашютных прыжков, демонстрационных полетов воздушных судов,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полетов беспилотных летательных аппаратов, </w:t>
      </w:r>
    </w:p>
    <w:p w:rsidR="00110859" w:rsidRPr="00110859" w:rsidRDefault="00110859" w:rsidP="00110859">
      <w:pPr>
        <w:autoSpaceDE w:val="0"/>
        <w:autoSpaceDN w:val="0"/>
        <w:adjustRightInd w:val="0"/>
        <w:spacing w:after="0" w:line="240" w:lineRule="auto"/>
        <w:jc w:val="right"/>
        <w:rPr>
          <w:rFonts w:ascii="Times New Roman" w:hAnsi="Times New Roman"/>
          <w:bCs/>
          <w:sz w:val="20"/>
          <w:szCs w:val="20"/>
        </w:rPr>
      </w:pPr>
      <w:r w:rsidRPr="00110859">
        <w:rPr>
          <w:rFonts w:ascii="Times New Roman" w:hAnsi="Times New Roman"/>
          <w:sz w:val="20"/>
          <w:szCs w:val="20"/>
        </w:rPr>
        <w:t xml:space="preserve">подъемов привязных аэростатов над </w:t>
      </w:r>
      <w:r w:rsidRPr="00110859">
        <w:rPr>
          <w:rFonts w:ascii="Times New Roman" w:hAnsi="Times New Roman"/>
          <w:bCs/>
          <w:sz w:val="20"/>
          <w:szCs w:val="20"/>
        </w:rPr>
        <w:t>населенными пунктами</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Ненецкого автономного округа, а также посадки (взлета)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на расположенные в границах муниципального образования</w:t>
      </w:r>
      <w:proofErr w:type="gramEnd"/>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lastRenderedPageBreak/>
        <w:t xml:space="preserve">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сведения</w:t>
      </w:r>
      <w:proofErr w:type="gramEnd"/>
      <w:r w:rsidRPr="00110859">
        <w:rPr>
          <w:rFonts w:ascii="Times New Roman" w:hAnsi="Times New Roman"/>
          <w:sz w:val="20"/>
          <w:szCs w:val="20"/>
        </w:rPr>
        <w:t xml:space="preserve"> о которых не опубликованы</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в документах аэронавигационной информации"</w:t>
      </w:r>
    </w:p>
    <w:p w:rsidR="00110859" w:rsidRPr="00110859" w:rsidRDefault="00110859" w:rsidP="00110859">
      <w:pPr>
        <w:pStyle w:val="1"/>
        <w:keepNext w:val="0"/>
        <w:autoSpaceDE w:val="0"/>
        <w:autoSpaceDN w:val="0"/>
        <w:adjustRightInd w:val="0"/>
        <w:spacing w:before="0" w:line="240" w:lineRule="auto"/>
        <w:jc w:val="both"/>
        <w:rPr>
          <w:rFonts w:ascii="Courier New" w:hAnsi="Courier New" w:cs="Courier New"/>
          <w:b w:val="0"/>
          <w:bCs w:val="0"/>
          <w:sz w:val="20"/>
          <w:szCs w:val="20"/>
        </w:rPr>
      </w:pPr>
      <w:r w:rsidRPr="00110859">
        <w:rPr>
          <w:rFonts w:ascii="Courier New" w:hAnsi="Courier New" w:cs="Courier New"/>
          <w:b w:val="0"/>
          <w:bCs w:val="0"/>
          <w:sz w:val="20"/>
          <w:szCs w:val="20"/>
        </w:rPr>
        <w:t xml:space="preserve">                                        </w:t>
      </w:r>
    </w:p>
    <w:p w:rsidR="00110859" w:rsidRPr="00110859" w:rsidRDefault="00110859" w:rsidP="00110859">
      <w:pPr>
        <w:autoSpaceDE w:val="0"/>
        <w:autoSpaceDN w:val="0"/>
        <w:adjustRightInd w:val="0"/>
        <w:spacing w:after="0" w:line="240" w:lineRule="auto"/>
        <w:ind w:firstLine="851"/>
        <w:jc w:val="center"/>
        <w:outlineLvl w:val="1"/>
        <w:rPr>
          <w:rFonts w:ascii="Times New Roman" w:hAnsi="Times New Roman"/>
          <w:sz w:val="20"/>
          <w:szCs w:val="20"/>
        </w:rPr>
      </w:pPr>
      <w:hyperlink r:id="rId40" w:history="1">
        <w:r w:rsidRPr="00110859">
          <w:rPr>
            <w:rFonts w:ascii="Times New Roman" w:hAnsi="Times New Roman"/>
            <w:sz w:val="20"/>
            <w:szCs w:val="20"/>
          </w:rPr>
          <w:t>Блок-схема</w:t>
        </w:r>
      </w:hyperlink>
    </w:p>
    <w:p w:rsidR="00110859" w:rsidRPr="00110859" w:rsidRDefault="00110859" w:rsidP="00110859">
      <w:pPr>
        <w:autoSpaceDE w:val="0"/>
        <w:autoSpaceDN w:val="0"/>
        <w:adjustRightInd w:val="0"/>
        <w:spacing w:after="0" w:line="240" w:lineRule="auto"/>
        <w:ind w:firstLine="851"/>
        <w:jc w:val="center"/>
        <w:outlineLvl w:val="1"/>
        <w:rPr>
          <w:rFonts w:ascii="Times New Roman" w:hAnsi="Times New Roman"/>
          <w:sz w:val="20"/>
          <w:szCs w:val="20"/>
        </w:rPr>
      </w:pPr>
      <w:r w:rsidRPr="00110859">
        <w:rPr>
          <w:rFonts w:ascii="Times New Roman" w:hAnsi="Times New Roman"/>
          <w:sz w:val="20"/>
          <w:szCs w:val="20"/>
        </w:rPr>
        <w:t xml:space="preserve">последовательности действий исполнения муниципальной услуги </w:t>
      </w: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r w:rsidRPr="00110859">
        <w:rPr>
          <w:rFonts w:ascii="Times New Roman" w:hAnsi="Times New Roman"/>
          <w:sz w:val="20"/>
          <w:szCs w:val="20"/>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r w:rsidRPr="00110859">
        <w:rPr>
          <w:rFonts w:ascii="Times New Roman" w:hAnsi="Times New Roman"/>
          <w:sz w:val="20"/>
          <w:szCs w:val="20"/>
        </w:rPr>
        <w:t xml:space="preserve">подъемов привязных аэростатов над </w:t>
      </w:r>
      <w:r w:rsidRPr="00110859">
        <w:rPr>
          <w:rFonts w:ascii="Times New Roman" w:hAnsi="Times New Roman"/>
          <w:bCs/>
          <w:sz w:val="20"/>
          <w:szCs w:val="20"/>
        </w:rPr>
        <w:t xml:space="preserve">населенными пунктами </w:t>
      </w:r>
      <w:r w:rsidRPr="00110859">
        <w:rPr>
          <w:rFonts w:ascii="Times New Roman" w:hAnsi="Times New Roman"/>
          <w:sz w:val="20"/>
          <w:szCs w:val="20"/>
        </w:rPr>
        <w:t>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а также посадки (взлета)</w:t>
      </w: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proofErr w:type="gramStart"/>
      <w:r w:rsidRPr="00110859">
        <w:rPr>
          <w:rFonts w:ascii="Times New Roman" w:hAnsi="Times New Roman"/>
          <w:sz w:val="20"/>
          <w:szCs w:val="20"/>
        </w:rPr>
        <w:t>на расположенные в границах муниципального образования</w:t>
      </w:r>
      <w:proofErr w:type="gramEnd"/>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r w:rsidRPr="00110859">
        <w:rPr>
          <w:rFonts w:ascii="Times New Roman" w:hAnsi="Times New Roman"/>
          <w:sz w:val="20"/>
          <w:szCs w:val="20"/>
        </w:rPr>
        <w:t>«</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w:t>
      </w: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proofErr w:type="gramStart"/>
      <w:r w:rsidRPr="00110859">
        <w:rPr>
          <w:rFonts w:ascii="Times New Roman" w:hAnsi="Times New Roman"/>
          <w:sz w:val="20"/>
          <w:szCs w:val="20"/>
        </w:rPr>
        <w:t>сведения</w:t>
      </w:r>
      <w:proofErr w:type="gramEnd"/>
      <w:r w:rsidRPr="00110859">
        <w:rPr>
          <w:rFonts w:ascii="Times New Roman" w:hAnsi="Times New Roman"/>
          <w:sz w:val="20"/>
          <w:szCs w:val="20"/>
        </w:rPr>
        <w:t xml:space="preserve"> о которых не опубликованы в документах аэронавигационной информации"</w:t>
      </w:r>
    </w:p>
    <w:p w:rsidR="00110859" w:rsidRPr="00110859" w:rsidRDefault="00110859" w:rsidP="00110859">
      <w:pPr>
        <w:autoSpaceDE w:val="0"/>
        <w:autoSpaceDN w:val="0"/>
        <w:adjustRightInd w:val="0"/>
        <w:spacing w:after="0" w:line="240" w:lineRule="auto"/>
        <w:rPr>
          <w:rFonts w:ascii="Times New Roman" w:hAnsi="Times New Roman"/>
          <w:sz w:val="20"/>
          <w:szCs w:val="20"/>
        </w:rPr>
      </w:pPr>
    </w:p>
    <w:p w:rsidR="00110859" w:rsidRPr="00110859" w:rsidRDefault="00110859" w:rsidP="00110859">
      <w:pPr>
        <w:autoSpaceDE w:val="0"/>
        <w:autoSpaceDN w:val="0"/>
        <w:adjustRightInd w:val="0"/>
        <w:spacing w:after="0" w:line="240" w:lineRule="auto"/>
        <w:ind w:firstLine="851"/>
        <w:jc w:val="center"/>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center"/>
        <w:rPr>
          <w:rFonts w:ascii="Times New Roman" w:hAnsi="Times New Roman"/>
          <w:sz w:val="20"/>
          <w:szCs w:val="20"/>
        </w:rPr>
      </w:pP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bookmarkStart w:id="1" w:name="_GoBack"/>
      <w:bookmarkEnd w:id="1"/>
      <w:r w:rsidRPr="00110859">
        <w:rPr>
          <w:rFonts w:ascii="Times New Roman" w:hAnsi="Times New Roman" w:cs="Times New Roman"/>
          <w:noProof/>
        </w:rPr>
        <w:pict>
          <v:shape id="Text Box 2" o:spid="_x0000_s1032" type="#_x0000_t202" style="position:absolute;margin-left:151.2pt;margin-top:-34.2pt;width:188.25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w:txbxContent>
                <w:p w:rsidR="00110859" w:rsidRPr="00C12E59" w:rsidRDefault="00110859" w:rsidP="00110859">
                  <w:pPr>
                    <w:jc w:val="center"/>
                  </w:pPr>
                  <w:r w:rsidRPr="003402C5">
                    <w:rPr>
                      <w:rFonts w:ascii="Times New Roman" w:hAnsi="Times New Roman"/>
                      <w:sz w:val="24"/>
                      <w:szCs w:val="24"/>
                    </w:rPr>
                    <w:t>Прием (получение) и регистрация документов</w:t>
                  </w:r>
                </w:p>
              </w:txbxContent>
            </v:textbox>
          </v:shape>
        </w:pict>
      </w: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r w:rsidRPr="00110859">
        <w:rPr>
          <w:rFonts w:ascii="Times New Roman" w:hAnsi="Times New Roman" w:cs="Times New Roman"/>
          <w:noProof/>
        </w:rPr>
        <w:pict>
          <v:shapetype id="_x0000_t32" coordsize="21600,21600" o:spt="32" o:oned="t" path="m,l21600,21600e" filled="f">
            <v:path arrowok="t" fillok="f" o:connecttype="none"/>
            <o:lock v:ext="edit" shapetype="t"/>
          </v:shapetype>
          <v:shape id="AutoShape 8" o:spid="_x0000_s1037" type="#_x0000_t32" style="position:absolute;margin-left:241.2pt;margin-top:5.4pt;width:0;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v:stroke endarrow="block"/>
          </v:shape>
        </w:pict>
      </w:r>
    </w:p>
    <w:p w:rsidR="00110859" w:rsidRPr="00110859" w:rsidRDefault="00110859" w:rsidP="00110859">
      <w:pPr>
        <w:pStyle w:val="ConsPlusNonformat"/>
        <w:widowControl/>
        <w:rPr>
          <w:rFonts w:ascii="Times New Roman" w:hAnsi="Times New Roman" w:cs="Times New Roman"/>
        </w:rPr>
      </w:pPr>
      <w:r w:rsidRPr="00110859">
        <w:rPr>
          <w:rFonts w:ascii="Times New Roman" w:hAnsi="Times New Roman" w:cs="Times New Roman"/>
          <w:noProof/>
        </w:rPr>
        <w:pict>
          <v:shape id="Text Box 3" o:spid="_x0000_s1033" type="#_x0000_t202" style="position:absolute;margin-left:151.2pt;margin-top:8.35pt;width:188.2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OmLAIAAFc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DwXSOmLAIAAFcEAAAOAAAAAAAAAAAAAAAAAC4CAABk&#10;cnMvZTJvRG9jLnhtbFBLAQItABQABgAIAAAAIQB21WCE4AAAAAoBAAAPAAAAAAAAAAAAAAAAAIYE&#10;AABkcnMvZG93bnJldi54bWxQSwUGAAAAAAQABADzAAAAkwUAAAAA&#10;">
            <v:textbox>
              <w:txbxContent>
                <w:p w:rsidR="00110859" w:rsidRPr="003402C5" w:rsidRDefault="00110859" w:rsidP="00110859">
                  <w:pPr>
                    <w:pStyle w:val="a7"/>
                    <w:ind w:firstLine="567"/>
                  </w:pPr>
                  <w:r w:rsidRPr="003402C5">
                    <w:t>Обработка документов</w:t>
                  </w:r>
                </w:p>
                <w:p w:rsidR="00110859" w:rsidRPr="00A400F4" w:rsidRDefault="00110859" w:rsidP="00110859">
                  <w:pPr>
                    <w:rPr>
                      <w:szCs w:val="24"/>
                    </w:rPr>
                  </w:pPr>
                </w:p>
              </w:txbxContent>
            </v:textbox>
          </v:shape>
        </w:pict>
      </w: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r w:rsidRPr="00110859">
        <w:rPr>
          <w:rFonts w:ascii="Times New Roman" w:hAnsi="Times New Roman" w:cs="Times New Roman"/>
          <w:noProof/>
        </w:rPr>
        <w:pict>
          <v:shape id="_x0000_s1041" type="#_x0000_t32" style="position:absolute;margin-left:240.45pt;margin-top:2.35pt;width:0;height:1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w:r>
    </w:p>
    <w:p w:rsidR="00110859" w:rsidRPr="00110859" w:rsidRDefault="00110859" w:rsidP="00110859">
      <w:pPr>
        <w:pStyle w:val="ConsPlusNonformat"/>
        <w:widowControl/>
        <w:rPr>
          <w:rFonts w:ascii="Times New Roman" w:hAnsi="Times New Roman" w:cs="Times New Roman"/>
        </w:rPr>
      </w:pPr>
    </w:p>
    <w:tbl>
      <w:tblPr>
        <w:tblW w:w="0" w:type="auto"/>
        <w:tblInd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6"/>
      </w:tblGrid>
      <w:tr w:rsidR="00110859" w:rsidRPr="00110859" w:rsidTr="00605039">
        <w:tblPrEx>
          <w:tblCellMar>
            <w:top w:w="0" w:type="dxa"/>
            <w:bottom w:w="0" w:type="dxa"/>
          </w:tblCellMar>
        </w:tblPrEx>
        <w:trPr>
          <w:trHeight w:val="488"/>
        </w:trPr>
        <w:tc>
          <w:tcPr>
            <w:tcW w:w="3606" w:type="dxa"/>
          </w:tcPr>
          <w:p w:rsidR="00110859" w:rsidRPr="00110859" w:rsidRDefault="00110859" w:rsidP="00605039">
            <w:pPr>
              <w:pStyle w:val="ConsPlusNonformat"/>
              <w:rPr>
                <w:rFonts w:ascii="Times New Roman" w:hAnsi="Times New Roman" w:cs="Times New Roman"/>
              </w:rPr>
            </w:pPr>
          </w:p>
          <w:p w:rsidR="00110859" w:rsidRPr="00110859" w:rsidRDefault="00110859" w:rsidP="00605039">
            <w:pPr>
              <w:pStyle w:val="ConsPlusNonformat"/>
              <w:rPr>
                <w:rFonts w:ascii="Times New Roman" w:hAnsi="Times New Roman" w:cs="Times New Roman"/>
              </w:rPr>
            </w:pPr>
            <w:r w:rsidRPr="00110859">
              <w:rPr>
                <w:rFonts w:ascii="Times New Roman" w:hAnsi="Times New Roman"/>
              </w:rPr>
              <w:t>Формирование результата предоставления муниципальной услуги</w:t>
            </w:r>
          </w:p>
        </w:tc>
      </w:tr>
    </w:tbl>
    <w:p w:rsidR="00110859" w:rsidRPr="00110859" w:rsidRDefault="00110859" w:rsidP="00110859">
      <w:pPr>
        <w:pStyle w:val="ConsPlusNonformat"/>
        <w:widowControl/>
        <w:rPr>
          <w:rFonts w:ascii="Times New Roman" w:hAnsi="Times New Roman" w:cs="Times New Roman"/>
        </w:rPr>
      </w:pPr>
      <w:r w:rsidRPr="00110859">
        <w:rPr>
          <w:rFonts w:ascii="Times New Roman" w:hAnsi="Times New Roman" w:cs="Times New Roman"/>
          <w:noProof/>
        </w:rPr>
        <w:pict>
          <v:shape id="AutoShape 10" o:spid="_x0000_s1039" type="#_x0000_t32" style="position:absolute;margin-left:240.45pt;margin-top:4.25pt;width:85.5pt;height:17.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sidRPr="00110859">
        <w:rPr>
          <w:rFonts w:ascii="Times New Roman" w:hAnsi="Times New Roman" w:cs="Times New Roman"/>
          <w:noProof/>
        </w:rPr>
        <w:pict>
          <v:shape id="AutoShape 9" o:spid="_x0000_s1038" type="#_x0000_t32" style="position:absolute;margin-left:151.2pt;margin-top:4.25pt;width:89.25pt;height:17.05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110859" w:rsidRPr="00110859" w:rsidRDefault="00110859" w:rsidP="00110859">
      <w:pPr>
        <w:pStyle w:val="ConsPlusNonformat"/>
        <w:widowControl/>
        <w:rPr>
          <w:rFonts w:ascii="Times New Roman" w:hAnsi="Times New Roman" w:cs="Times New Roman"/>
        </w:rPr>
      </w:pPr>
      <w:r w:rsidRPr="00110859">
        <w:rPr>
          <w:rFonts w:ascii="Times New Roman" w:hAnsi="Times New Roman" w:cs="Times New Roman"/>
          <w:noProof/>
        </w:rPr>
        <w:pict>
          <v:shape id="Text Box 5" o:spid="_x0000_s1035" type="#_x0000_t202" style="position:absolute;margin-left:247.2pt;margin-top:10pt;width:188.25pt;height: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LgIAAFc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">
            <v:textbox>
              <w:txbxContent>
                <w:p w:rsidR="00110859" w:rsidRPr="00A400F4" w:rsidRDefault="00110859" w:rsidP="00110859">
                  <w:pPr>
                    <w:rPr>
                      <w:szCs w:val="24"/>
                    </w:rPr>
                  </w:pPr>
                  <w:r>
                    <w:rPr>
                      <w:rFonts w:ascii="Times New Roman" w:hAnsi="Times New Roman"/>
                      <w:sz w:val="24"/>
                      <w:szCs w:val="24"/>
                    </w:rPr>
                    <w:t>О</w:t>
                  </w:r>
                  <w:r w:rsidRPr="003402C5">
                    <w:rPr>
                      <w:rFonts w:ascii="Times New Roman" w:hAnsi="Times New Roman"/>
                      <w:sz w:val="24"/>
                      <w:szCs w:val="24"/>
                    </w:rPr>
                    <w:t xml:space="preserve">тказ </w:t>
                  </w:r>
                  <w:r>
                    <w:rPr>
                      <w:rFonts w:ascii="Times New Roman" w:hAnsi="Times New Roman"/>
                      <w:sz w:val="24"/>
                      <w:szCs w:val="24"/>
                    </w:rPr>
                    <w:t xml:space="preserve"> в предоставлении муниципальной услуги</w:t>
                  </w:r>
                </w:p>
              </w:txbxContent>
            </v:textbox>
          </v:shape>
        </w:pict>
      </w:r>
      <w:r w:rsidRPr="00110859">
        <w:rPr>
          <w:rFonts w:ascii="Times New Roman" w:hAnsi="Times New Roman" w:cs="Times New Roman"/>
          <w:noProof/>
        </w:rPr>
        <w:pict>
          <v:shape id="Text Box 4" o:spid="_x0000_s1034" type="#_x0000_t202" style="position:absolute;margin-left:39.45pt;margin-top:10pt;width:188.25pt;height: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w:txbxContent>
                <w:p w:rsidR="00110859" w:rsidRPr="00A400F4" w:rsidRDefault="00110859" w:rsidP="00110859">
                  <w:pPr>
                    <w:rPr>
                      <w:szCs w:val="24"/>
                    </w:rPr>
                  </w:pPr>
                  <w:r>
                    <w:rPr>
                      <w:rFonts w:ascii="Times New Roman" w:hAnsi="Times New Roman"/>
                      <w:sz w:val="24"/>
                      <w:szCs w:val="24"/>
                    </w:rPr>
                    <w:t xml:space="preserve">Направление (выдача) </w:t>
                  </w:r>
                  <w:r w:rsidRPr="003402C5">
                    <w:rPr>
                      <w:rFonts w:ascii="Times New Roman" w:hAnsi="Times New Roman"/>
                      <w:sz w:val="24"/>
                      <w:szCs w:val="24"/>
                    </w:rPr>
                    <w:t xml:space="preserve">  заявителю разрешения</w:t>
                  </w:r>
                </w:p>
              </w:txbxContent>
            </v:textbox>
          </v:shape>
        </w:pict>
      </w: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rPr>
          <w:rFonts w:ascii="Times New Roman" w:hAnsi="Times New Roman" w:cs="Times New Roman"/>
        </w:rPr>
      </w:pPr>
      <w:r w:rsidRPr="00110859">
        <w:rPr>
          <w:rFonts w:ascii="Times New Roman" w:hAnsi="Times New Roman" w:cs="Times New Roman"/>
          <w:noProof/>
        </w:rPr>
        <w:pict>
          <v:shape id="AutoShape 11" o:spid="_x0000_s1040" type="#_x0000_t32" style="position:absolute;margin-left:334.95pt;margin-top:5.2pt;width:0;height:1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w:r>
    </w:p>
    <w:p w:rsidR="00110859" w:rsidRPr="00110859" w:rsidRDefault="00110859" w:rsidP="00110859">
      <w:pPr>
        <w:pStyle w:val="ConsPlusNonformat"/>
        <w:widowControl/>
        <w:rPr>
          <w:rFonts w:ascii="Times New Roman" w:hAnsi="Times New Roman" w:cs="Times New Roman"/>
        </w:rPr>
      </w:pPr>
      <w:r w:rsidRPr="00110859">
        <w:rPr>
          <w:rFonts w:ascii="Times New Roman" w:hAnsi="Times New Roman" w:cs="Times New Roman"/>
          <w:noProof/>
        </w:rPr>
        <w:pict>
          <v:shape id="Text Box 6" o:spid="_x0000_s1036" type="#_x0000_t202" style="position:absolute;margin-left:247.2pt;margin-top:8.1pt;width:188.25pt;height:7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">
            <v:textbox>
              <w:txbxContent>
                <w:p w:rsidR="00110859" w:rsidRPr="002C13E2" w:rsidRDefault="00110859" w:rsidP="00110859">
                  <w:pPr>
                    <w:pStyle w:val="ConsPlusNonformat"/>
                    <w:widowControl/>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110859" w:rsidRPr="000E0752" w:rsidRDefault="00110859" w:rsidP="00110859"/>
              </w:txbxContent>
            </v:textbox>
          </v:shape>
        </w:pict>
      </w:r>
    </w:p>
    <w:p w:rsidR="00110859" w:rsidRPr="00110859" w:rsidRDefault="00110859" w:rsidP="00110859">
      <w:pPr>
        <w:pStyle w:val="ConsPlusNonformat"/>
        <w:widowControl/>
        <w:rPr>
          <w:rFonts w:ascii="Times New Roman" w:hAnsi="Times New Roman" w:cs="Times New Roman"/>
        </w:rPr>
      </w:pPr>
    </w:p>
    <w:p w:rsidR="00110859" w:rsidRPr="00110859" w:rsidRDefault="00110859" w:rsidP="00110859">
      <w:pPr>
        <w:pStyle w:val="ConsPlusNonformat"/>
        <w:widowControl/>
        <w:jc w:val="both"/>
        <w:rPr>
          <w:rFonts w:ascii="Times New Roman" w:hAnsi="Times New Roman" w:cs="Times New Roman"/>
        </w:rPr>
      </w:pP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
    <w:p w:rsidR="00110859" w:rsidRDefault="00110859" w:rsidP="00110859">
      <w:pPr>
        <w:autoSpaceDE w:val="0"/>
        <w:autoSpaceDN w:val="0"/>
        <w:adjustRightInd w:val="0"/>
        <w:spacing w:after="0" w:line="240" w:lineRule="auto"/>
        <w:jc w:val="right"/>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Приложение 3</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к административному регламенту</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предоставления муниципальной услуги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"Выдача разрешения на выполнение авиационных работ,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парашютных прыжков, демонстрационных полетов воздушных судов,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полетов беспилотных летательных аппаратов, </w:t>
      </w:r>
    </w:p>
    <w:p w:rsidR="00110859" w:rsidRPr="00110859" w:rsidRDefault="00110859" w:rsidP="00110859">
      <w:pPr>
        <w:autoSpaceDE w:val="0"/>
        <w:autoSpaceDN w:val="0"/>
        <w:adjustRightInd w:val="0"/>
        <w:spacing w:after="0" w:line="240" w:lineRule="auto"/>
        <w:jc w:val="right"/>
        <w:rPr>
          <w:rFonts w:ascii="Times New Roman" w:hAnsi="Times New Roman"/>
          <w:bCs/>
          <w:sz w:val="20"/>
          <w:szCs w:val="20"/>
        </w:rPr>
      </w:pPr>
      <w:r w:rsidRPr="00110859">
        <w:rPr>
          <w:rFonts w:ascii="Times New Roman" w:hAnsi="Times New Roman"/>
          <w:sz w:val="20"/>
          <w:szCs w:val="20"/>
        </w:rPr>
        <w:t xml:space="preserve">подъемов привязных аэростатов над </w:t>
      </w:r>
      <w:r w:rsidRPr="00110859">
        <w:rPr>
          <w:rFonts w:ascii="Times New Roman" w:hAnsi="Times New Roman"/>
          <w:bCs/>
          <w:sz w:val="20"/>
          <w:szCs w:val="20"/>
        </w:rPr>
        <w:t>населенными пунктами</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Ненецкого автономного округа, а также посадки (взлета)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на расположенные в границах муниципального образования</w:t>
      </w:r>
      <w:proofErr w:type="gramEnd"/>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сведения</w:t>
      </w:r>
      <w:proofErr w:type="gramEnd"/>
      <w:r w:rsidRPr="00110859">
        <w:rPr>
          <w:rFonts w:ascii="Times New Roman" w:hAnsi="Times New Roman"/>
          <w:sz w:val="20"/>
          <w:szCs w:val="20"/>
        </w:rPr>
        <w:t xml:space="preserve"> о которых не опубликованы</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в документах аэронавигационной информации"</w:t>
      </w:r>
    </w:p>
    <w:p w:rsidR="00110859" w:rsidRPr="00110859" w:rsidRDefault="00110859" w:rsidP="00110859">
      <w:pPr>
        <w:pStyle w:val="1"/>
        <w:keepNext w:val="0"/>
        <w:autoSpaceDE w:val="0"/>
        <w:autoSpaceDN w:val="0"/>
        <w:adjustRightInd w:val="0"/>
        <w:spacing w:before="0" w:line="240" w:lineRule="auto"/>
        <w:jc w:val="both"/>
        <w:rPr>
          <w:rFonts w:ascii="Courier New" w:hAnsi="Courier New" w:cs="Courier New"/>
          <w:b w:val="0"/>
          <w:bCs w:val="0"/>
          <w:sz w:val="20"/>
          <w:szCs w:val="20"/>
        </w:rPr>
      </w:pPr>
      <w:r w:rsidRPr="00110859">
        <w:rPr>
          <w:rFonts w:ascii="Courier New" w:hAnsi="Courier New" w:cs="Courier New"/>
          <w:b w:val="0"/>
          <w:bCs w:val="0"/>
          <w:sz w:val="20"/>
          <w:szCs w:val="20"/>
        </w:rPr>
        <w:t xml:space="preserve">                                        </w:t>
      </w:r>
    </w:p>
    <w:p w:rsidR="00110859" w:rsidRPr="00110859" w:rsidRDefault="00110859" w:rsidP="00110859">
      <w:pPr>
        <w:autoSpaceDE w:val="0"/>
        <w:autoSpaceDN w:val="0"/>
        <w:adjustRightInd w:val="0"/>
        <w:spacing w:after="0" w:line="240" w:lineRule="auto"/>
        <w:outlineLvl w:val="0"/>
        <w:rPr>
          <w:rFonts w:ascii="Times New Roman" w:hAnsi="Times New Roman"/>
          <w:sz w:val="20"/>
          <w:szCs w:val="20"/>
        </w:rPr>
      </w:pP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РАЗРЕШЕНИЕ</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о предоставлении муниципальной услуги</w:t>
      </w:r>
    </w:p>
    <w:p w:rsidR="00110859" w:rsidRPr="00110859" w:rsidRDefault="00110859" w:rsidP="00110859">
      <w:pPr>
        <w:rPr>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lastRenderedPageBreak/>
        <w:t>"__" _________ 20__ г.                                                              N 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Courier New" w:hAnsi="Courier New" w:cs="Courier New"/>
          <w:b w:val="0"/>
          <w:bCs w:val="0"/>
          <w:sz w:val="20"/>
          <w:szCs w:val="20"/>
        </w:rPr>
        <w:t xml:space="preserve">    </w:t>
      </w:r>
      <w:r w:rsidRPr="00110859">
        <w:rPr>
          <w:rFonts w:ascii="Times New Roman" w:hAnsi="Times New Roman"/>
          <w:b w:val="0"/>
          <w:bCs w:val="0"/>
          <w:sz w:val="20"/>
          <w:szCs w:val="20"/>
        </w:rPr>
        <w:t>Выдано</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(ФИО лица, индивидуального предпринимателя, наименование организации)</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адрес места нахождения (жительства): 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свидетельство о государственной регистрации: ______________________________</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 xml:space="preserve">                                                   (серия, номер)</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данные документа, удостоверяющего личность: 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(серия, номер)</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На выполнение</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proofErr w:type="gramStart"/>
      <w:r w:rsidRPr="00110859">
        <w:rPr>
          <w:rFonts w:ascii="Times New Roman" w:hAnsi="Times New Roman"/>
          <w:b w:val="0"/>
          <w:bCs w:val="0"/>
          <w:sz w:val="20"/>
          <w:szCs w:val="20"/>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муниципального образования «</w:t>
      </w:r>
      <w:r w:rsidRPr="00110859">
        <w:rPr>
          <w:rFonts w:ascii="Times New Roman" w:hAnsi="Times New Roman"/>
          <w:b w:val="0"/>
          <w:color w:val="000000"/>
          <w:sz w:val="20"/>
          <w:szCs w:val="20"/>
        </w:rPr>
        <w:t>Андегский</w:t>
      </w:r>
      <w:r w:rsidRPr="00110859">
        <w:rPr>
          <w:rFonts w:ascii="Times New Roman" w:hAnsi="Times New Roman"/>
          <w:b w:val="0"/>
          <w:bCs w:val="0"/>
          <w:sz w:val="20"/>
          <w:szCs w:val="20"/>
        </w:rPr>
        <w:t xml:space="preserve"> сельсовет» Ненецкого автономного округа, а также посадка (взлет) на расположенные в границах муниципального образования «</w:t>
      </w:r>
      <w:r w:rsidRPr="00110859">
        <w:rPr>
          <w:rFonts w:ascii="Times New Roman" w:hAnsi="Times New Roman"/>
          <w:b w:val="0"/>
          <w:color w:val="000000"/>
          <w:sz w:val="20"/>
          <w:szCs w:val="20"/>
        </w:rPr>
        <w:t>Андегский</w:t>
      </w:r>
      <w:r w:rsidRPr="00110859">
        <w:rPr>
          <w:rFonts w:ascii="Times New Roman" w:hAnsi="Times New Roman"/>
          <w:b w:val="0"/>
          <w:bCs w:val="0"/>
          <w:sz w:val="20"/>
          <w:szCs w:val="20"/>
        </w:rPr>
        <w:t xml:space="preserve"> сельсовет» Ненецкого автономного округа 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на воздушном судне:</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тип 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государственный регистрационный</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(опознавательный/учетно-опознавательный) знак 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заводской номер (при наличии) 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Сроки использования воздушного пространства:</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Срок действия разрешения: 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М.П.</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               ____________         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(должность)                             (подпись)                                           (расшифровка)</w:t>
      </w:r>
    </w:p>
    <w:p w:rsidR="00110859" w:rsidRPr="00110859" w:rsidRDefault="00110859" w:rsidP="00110859">
      <w:pPr>
        <w:autoSpaceDE w:val="0"/>
        <w:autoSpaceDN w:val="0"/>
        <w:adjustRightInd w:val="0"/>
        <w:spacing w:after="0" w:line="240" w:lineRule="auto"/>
        <w:outlineLvl w:val="0"/>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outlineLvl w:val="0"/>
        <w:rPr>
          <w:rFonts w:ascii="Times New Roman" w:hAnsi="Times New Roman"/>
          <w:sz w:val="20"/>
          <w:szCs w:val="20"/>
        </w:rPr>
      </w:pPr>
    </w:p>
    <w:p w:rsidR="00110859" w:rsidRPr="00110859" w:rsidRDefault="00110859" w:rsidP="00110859">
      <w:pPr>
        <w:autoSpaceDE w:val="0"/>
        <w:autoSpaceDN w:val="0"/>
        <w:adjustRightInd w:val="0"/>
        <w:spacing w:after="0" w:line="240" w:lineRule="auto"/>
        <w:jc w:val="right"/>
        <w:outlineLvl w:val="0"/>
        <w:rPr>
          <w:rFonts w:ascii="Times New Roman" w:hAnsi="Times New Roman"/>
          <w:sz w:val="20"/>
          <w:szCs w:val="20"/>
        </w:rPr>
      </w:pPr>
      <w:r w:rsidRPr="00110859">
        <w:rPr>
          <w:rFonts w:ascii="Times New Roman" w:hAnsi="Times New Roman"/>
          <w:sz w:val="20"/>
          <w:szCs w:val="20"/>
        </w:rPr>
        <w:t>Приложение 4</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к Административному регламенту</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предоставления муниципальной услуги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"Выдача разрешения на выполнение авиационных работ,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парашютных прыжков, демонстрационных полетов воздушных судов,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полетов беспилотных летательных аппаратов, </w:t>
      </w:r>
    </w:p>
    <w:p w:rsidR="00110859" w:rsidRPr="00110859" w:rsidRDefault="00110859" w:rsidP="00110859">
      <w:pPr>
        <w:autoSpaceDE w:val="0"/>
        <w:autoSpaceDN w:val="0"/>
        <w:adjustRightInd w:val="0"/>
        <w:spacing w:after="0" w:line="240" w:lineRule="auto"/>
        <w:jc w:val="right"/>
        <w:rPr>
          <w:rFonts w:ascii="Times New Roman" w:hAnsi="Times New Roman"/>
          <w:bCs/>
          <w:sz w:val="20"/>
          <w:szCs w:val="20"/>
        </w:rPr>
      </w:pPr>
      <w:r w:rsidRPr="00110859">
        <w:rPr>
          <w:rFonts w:ascii="Times New Roman" w:hAnsi="Times New Roman"/>
          <w:sz w:val="20"/>
          <w:szCs w:val="20"/>
        </w:rPr>
        <w:t xml:space="preserve">подъемов привязных аэростатов над </w:t>
      </w:r>
      <w:r w:rsidRPr="00110859">
        <w:rPr>
          <w:rFonts w:ascii="Times New Roman" w:hAnsi="Times New Roman"/>
          <w:bCs/>
          <w:sz w:val="20"/>
          <w:szCs w:val="20"/>
        </w:rPr>
        <w:t>населенными пунктами</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муниципального образования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Ненецкого автономного округа, а также посадки (взлета)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на расположенные в границах муниципального образования</w:t>
      </w:r>
      <w:proofErr w:type="gramEnd"/>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w:t>
      </w:r>
      <w:r w:rsidRPr="00110859">
        <w:rPr>
          <w:rFonts w:ascii="Times New Roman" w:hAnsi="Times New Roman"/>
          <w:color w:val="000000"/>
          <w:sz w:val="20"/>
          <w:szCs w:val="20"/>
        </w:rPr>
        <w:t>Андегский</w:t>
      </w:r>
      <w:r w:rsidRPr="00110859">
        <w:rPr>
          <w:rFonts w:ascii="Times New Roman" w:hAnsi="Times New Roman"/>
          <w:sz w:val="20"/>
          <w:szCs w:val="20"/>
        </w:rPr>
        <w:t xml:space="preserve"> сельсовет» Ненецкого автономного округа площадки, </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proofErr w:type="gramStart"/>
      <w:r w:rsidRPr="00110859">
        <w:rPr>
          <w:rFonts w:ascii="Times New Roman" w:hAnsi="Times New Roman"/>
          <w:sz w:val="20"/>
          <w:szCs w:val="20"/>
        </w:rPr>
        <w:t>сведения</w:t>
      </w:r>
      <w:proofErr w:type="gramEnd"/>
      <w:r w:rsidRPr="00110859">
        <w:rPr>
          <w:rFonts w:ascii="Times New Roman" w:hAnsi="Times New Roman"/>
          <w:sz w:val="20"/>
          <w:szCs w:val="20"/>
        </w:rPr>
        <w:t xml:space="preserve"> о которых не опубликованы</w:t>
      </w:r>
    </w:p>
    <w:p w:rsidR="00110859" w:rsidRPr="00110859" w:rsidRDefault="00110859" w:rsidP="00110859">
      <w:pPr>
        <w:autoSpaceDE w:val="0"/>
        <w:autoSpaceDN w:val="0"/>
        <w:adjustRightInd w:val="0"/>
        <w:spacing w:after="0" w:line="240" w:lineRule="auto"/>
        <w:jc w:val="right"/>
        <w:rPr>
          <w:rFonts w:ascii="Times New Roman" w:hAnsi="Times New Roman"/>
          <w:sz w:val="20"/>
          <w:szCs w:val="20"/>
        </w:rPr>
      </w:pPr>
      <w:r w:rsidRPr="00110859">
        <w:rPr>
          <w:rFonts w:ascii="Times New Roman" w:hAnsi="Times New Roman"/>
          <w:sz w:val="20"/>
          <w:szCs w:val="20"/>
        </w:rPr>
        <w:t xml:space="preserve"> в документах аэронавигационной информации"</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УВЕДОМЛЕНИЕ</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 xml:space="preserve">                об отказе предоставлении муниципальной услуги</w:t>
      </w:r>
    </w:p>
    <w:p w:rsidR="00110859" w:rsidRPr="00110859" w:rsidRDefault="00110859" w:rsidP="00110859">
      <w:pPr>
        <w:pStyle w:val="1"/>
        <w:keepNext w:val="0"/>
        <w:autoSpaceDE w:val="0"/>
        <w:autoSpaceDN w:val="0"/>
        <w:adjustRightInd w:val="0"/>
        <w:spacing w:before="0" w:line="240" w:lineRule="auto"/>
        <w:jc w:val="both"/>
        <w:rPr>
          <w:rFonts w:ascii="Courier New" w:hAnsi="Courier New" w:cs="Courier New"/>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 _________ 20__ г.                                                              N 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Courier New" w:hAnsi="Courier New" w:cs="Courier New"/>
          <w:b w:val="0"/>
          <w:bCs w:val="0"/>
          <w:sz w:val="20"/>
          <w:szCs w:val="20"/>
        </w:rPr>
        <w:t xml:space="preserve">    </w:t>
      </w:r>
      <w:r w:rsidRPr="00110859">
        <w:rPr>
          <w:rFonts w:ascii="Times New Roman" w:hAnsi="Times New Roman"/>
          <w:b w:val="0"/>
          <w:bCs w:val="0"/>
          <w:sz w:val="20"/>
          <w:szCs w:val="20"/>
        </w:rPr>
        <w:t>Выдано</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lastRenderedPageBreak/>
        <w:t>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(ФИО лица, индивидуального предпринимателя, наименование организации)</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адрес места нахождения (жительства): ______________________________________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свидетельство о государственной регистрации: ______________________________</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 xml:space="preserve">                                                   (серия, номер)</w:t>
      </w:r>
    </w:p>
    <w:p w:rsidR="00110859" w:rsidRPr="00110859" w:rsidRDefault="00110859" w:rsidP="00110859">
      <w:pPr>
        <w:pStyle w:val="1"/>
        <w:keepNext w:val="0"/>
        <w:autoSpaceDE w:val="0"/>
        <w:autoSpaceDN w:val="0"/>
        <w:adjustRightInd w:val="0"/>
        <w:spacing w:before="0" w:line="240" w:lineRule="auto"/>
        <w:jc w:val="both"/>
        <w:rPr>
          <w:rFonts w:ascii="Courier New" w:hAnsi="Courier New" w:cs="Courier New"/>
          <w:b w:val="0"/>
          <w:bCs w:val="0"/>
          <w:sz w:val="20"/>
          <w:szCs w:val="20"/>
        </w:rPr>
      </w:pPr>
      <w:r w:rsidRPr="00110859">
        <w:rPr>
          <w:rFonts w:ascii="Courier New" w:hAnsi="Courier New" w:cs="Courier New"/>
          <w:b w:val="0"/>
          <w:bCs w:val="0"/>
          <w:sz w:val="20"/>
          <w:szCs w:val="20"/>
        </w:rPr>
        <w:t>___________________________________________________________________________</w:t>
      </w:r>
    </w:p>
    <w:p w:rsidR="00110859" w:rsidRPr="00110859" w:rsidRDefault="00110859" w:rsidP="00110859">
      <w:pPr>
        <w:pStyle w:val="1"/>
        <w:keepNext w:val="0"/>
        <w:autoSpaceDE w:val="0"/>
        <w:autoSpaceDN w:val="0"/>
        <w:adjustRightInd w:val="0"/>
        <w:spacing w:before="0" w:line="240" w:lineRule="auto"/>
        <w:jc w:val="center"/>
        <w:rPr>
          <w:rFonts w:ascii="Times New Roman" w:hAnsi="Times New Roman"/>
          <w:b w:val="0"/>
          <w:bCs w:val="0"/>
          <w:sz w:val="20"/>
          <w:szCs w:val="20"/>
        </w:rPr>
      </w:pPr>
      <w:r w:rsidRPr="00110859">
        <w:rPr>
          <w:rFonts w:ascii="Times New Roman" w:hAnsi="Times New Roman"/>
          <w:b w:val="0"/>
          <w:bCs w:val="0"/>
          <w:sz w:val="20"/>
          <w:szCs w:val="20"/>
        </w:rPr>
        <w:t>(указываются основания отказа в выдаче разрешения)</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_________________               ____________         ______________________</w:t>
      </w:r>
    </w:p>
    <w:p w:rsidR="00110859" w:rsidRPr="00110859" w:rsidRDefault="00110859" w:rsidP="00110859">
      <w:pPr>
        <w:pStyle w:val="1"/>
        <w:keepNext w:val="0"/>
        <w:autoSpaceDE w:val="0"/>
        <w:autoSpaceDN w:val="0"/>
        <w:adjustRightInd w:val="0"/>
        <w:spacing w:before="0" w:line="240" w:lineRule="auto"/>
        <w:jc w:val="both"/>
        <w:rPr>
          <w:rFonts w:ascii="Times New Roman" w:hAnsi="Times New Roman"/>
          <w:b w:val="0"/>
          <w:bCs w:val="0"/>
          <w:sz w:val="20"/>
          <w:szCs w:val="20"/>
        </w:rPr>
      </w:pPr>
      <w:r w:rsidRPr="00110859">
        <w:rPr>
          <w:rFonts w:ascii="Times New Roman" w:hAnsi="Times New Roman"/>
          <w:b w:val="0"/>
          <w:bCs w:val="0"/>
          <w:sz w:val="20"/>
          <w:szCs w:val="20"/>
        </w:rPr>
        <w:t xml:space="preserve">   (должность)                             (подпись)                                           (расшифровка)</w:t>
      </w:r>
    </w:p>
    <w:p w:rsidR="00110859" w:rsidRPr="00110859" w:rsidRDefault="00110859" w:rsidP="00110859">
      <w:pPr>
        <w:autoSpaceDE w:val="0"/>
        <w:autoSpaceDN w:val="0"/>
        <w:adjustRightInd w:val="0"/>
        <w:spacing w:after="0" w:line="240" w:lineRule="auto"/>
        <w:rPr>
          <w:rFonts w:ascii="Times New Roman" w:hAnsi="Times New Roman"/>
        </w:rPr>
      </w:pPr>
    </w:p>
    <w:p w:rsidR="00110859" w:rsidRPr="00110859" w:rsidRDefault="00110859" w:rsidP="00110859">
      <w:pPr>
        <w:autoSpaceDE w:val="0"/>
        <w:autoSpaceDN w:val="0"/>
        <w:adjustRightInd w:val="0"/>
        <w:spacing w:after="0"/>
        <w:ind w:firstLine="540"/>
        <w:jc w:val="right"/>
        <w:rPr>
          <w:rFonts w:ascii="Times New Roman" w:eastAsia="Calibri" w:hAnsi="Times New Roman" w:cs="Times New Roman"/>
        </w:rPr>
      </w:pPr>
    </w:p>
    <w:p w:rsidR="00967DE8" w:rsidRPr="00110859" w:rsidRDefault="00EC5F4A" w:rsidP="00075CC4">
      <w:pPr>
        <w:tabs>
          <w:tab w:val="left" w:pos="1478"/>
        </w:tabs>
        <w:spacing w:after="0" w:line="240" w:lineRule="auto"/>
        <w:rPr>
          <w:rFonts w:ascii="Times New Roman" w:hAnsi="Times New Roman" w:cs="Times New Roman"/>
        </w:rPr>
      </w:pPr>
      <w:r w:rsidRPr="00110859">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CE1E5A" w:rsidRPr="00382545" w:rsidRDefault="00CE1E5A">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FC360E">
                    <w:rPr>
                      <w:rFonts w:ascii="Times New Roman" w:hAnsi="Times New Roman" w:cs="Times New Roman"/>
                      <w:sz w:val="20"/>
                      <w:szCs w:val="20"/>
                    </w:rPr>
                    <w:t>8</w:t>
                  </w:r>
                  <w:r w:rsidR="007647E9">
                    <w:rPr>
                      <w:rFonts w:ascii="Times New Roman" w:hAnsi="Times New Roman" w:cs="Times New Roman"/>
                      <w:sz w:val="20"/>
                      <w:szCs w:val="20"/>
                    </w:rPr>
                    <w:t xml:space="preserve"> от 13.04.2018 года</w:t>
                  </w:r>
                  <w:r>
                    <w:rPr>
                      <w:rFonts w:ascii="Times New Roman" w:hAnsi="Times New Roman" w:cs="Times New Roman"/>
                      <w:sz w:val="20"/>
                      <w:szCs w:val="20"/>
                    </w:rPr>
                    <w:t xml:space="preserve">, Издатель: </w:t>
                  </w:r>
                  <w:r w:rsidR="00110859">
                    <w:rPr>
                      <w:rFonts w:ascii="Times New Roman" w:hAnsi="Times New Roman" w:cs="Times New Roman"/>
                      <w:sz w:val="20"/>
                      <w:szCs w:val="20"/>
                    </w:rPr>
                    <w:t xml:space="preserve">Администрация </w:t>
                  </w:r>
                  <w:r>
                    <w:rPr>
                      <w:rFonts w:ascii="Times New Roman" w:hAnsi="Times New Roman" w:cs="Times New Roman"/>
                      <w:sz w:val="20"/>
                      <w:szCs w:val="20"/>
                    </w:rPr>
                    <w:t>МО «Андегский сельсовет» НАО,</w:t>
                  </w:r>
                  <w:r w:rsidR="006D433C">
                    <w:rPr>
                      <w:rFonts w:ascii="Times New Roman" w:hAnsi="Times New Roman" w:cs="Times New Roman"/>
                      <w:sz w:val="20"/>
                      <w:szCs w:val="20"/>
                    </w:rPr>
                    <w:t xml:space="preserve"> </w:t>
                  </w:r>
                  <w:r>
                    <w:rPr>
                      <w:rFonts w:ascii="Times New Roman" w:hAnsi="Times New Roman" w:cs="Times New Roman"/>
                      <w:sz w:val="20"/>
                      <w:szCs w:val="20"/>
                    </w:rPr>
                    <w:t>д. Андег. Редактор:</w:t>
                  </w:r>
                  <w:r w:rsidR="00110859">
                    <w:rPr>
                      <w:rFonts w:ascii="Times New Roman" w:hAnsi="Times New Roman" w:cs="Times New Roman"/>
                      <w:sz w:val="20"/>
                      <w:szCs w:val="20"/>
                    </w:rPr>
                    <w:t xml:space="preserve"> Антоняк Е.Н</w:t>
                  </w:r>
                  <w:r>
                    <w:rPr>
                      <w:rFonts w:ascii="Times New Roman" w:hAnsi="Times New Roman" w:cs="Times New Roman"/>
                      <w:sz w:val="20"/>
                      <w:szCs w:val="20"/>
                    </w:rPr>
                    <w:t>. Тираж 10 экз. Бесплатно. Отпечатано на принтере Администрации МО «Андегский сельсовет» НАО</w:t>
                  </w:r>
                </w:p>
              </w:txbxContent>
            </v:textbox>
          </v:shape>
        </w:pict>
      </w:r>
    </w:p>
    <w:sectPr w:rsidR="00967DE8" w:rsidRPr="00110859" w:rsidSect="00110859">
      <w:headerReference w:type="default" r:id="rId41"/>
      <w:footerReference w:type="default" r:id="rId42"/>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5A" w:rsidRDefault="00CE1E5A" w:rsidP="00CF0787">
      <w:pPr>
        <w:spacing w:after="0" w:line="240" w:lineRule="auto"/>
      </w:pPr>
      <w:r>
        <w:separator/>
      </w:r>
    </w:p>
  </w:endnote>
  <w:endnote w:type="continuationSeparator" w:id="0">
    <w:p w:rsidR="00CE1E5A" w:rsidRDefault="00CE1E5A"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Pr="00D732AE" w:rsidRDefault="00CE1E5A">
    <w:pPr>
      <w:pStyle w:val="af"/>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5A" w:rsidRDefault="00CE1E5A" w:rsidP="00CF0787">
      <w:pPr>
        <w:spacing w:after="0" w:line="240" w:lineRule="auto"/>
      </w:pPr>
      <w:r>
        <w:separator/>
      </w:r>
    </w:p>
  </w:footnote>
  <w:footnote w:type="continuationSeparator" w:id="0">
    <w:p w:rsidR="00CE1E5A" w:rsidRDefault="00CE1E5A"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Default="00CE1E5A">
    <w:pPr>
      <w:pStyle w:val="ad"/>
      <w:framePr w:wrap="auto" w:vAnchor="text" w:hAnchor="margin" w:xAlign="center" w:y="1"/>
      <w:rPr>
        <w:rStyle w:val="af6"/>
      </w:rPr>
    </w:pPr>
  </w:p>
  <w:p w:rsidR="00CE1E5A" w:rsidRDefault="00CE1E5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2BF"/>
    <w:multiLevelType w:val="multilevel"/>
    <w:tmpl w:val="B92AFC5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8A4FA1"/>
    <w:multiLevelType w:val="multilevel"/>
    <w:tmpl w:val="2EC6B6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7158"/>
    <w:rsid w:val="00075CC4"/>
    <w:rsid w:val="000E4727"/>
    <w:rsid w:val="001052D8"/>
    <w:rsid w:val="0010714A"/>
    <w:rsid w:val="00110859"/>
    <w:rsid w:val="0011434E"/>
    <w:rsid w:val="00117A0E"/>
    <w:rsid w:val="00285A4C"/>
    <w:rsid w:val="003232C1"/>
    <w:rsid w:val="00356BEA"/>
    <w:rsid w:val="00376B8E"/>
    <w:rsid w:val="00381EBA"/>
    <w:rsid w:val="00382545"/>
    <w:rsid w:val="004804B1"/>
    <w:rsid w:val="004A3931"/>
    <w:rsid w:val="004C558B"/>
    <w:rsid w:val="00544E93"/>
    <w:rsid w:val="0055197C"/>
    <w:rsid w:val="00583AA2"/>
    <w:rsid w:val="00626487"/>
    <w:rsid w:val="0065065D"/>
    <w:rsid w:val="006D433C"/>
    <w:rsid w:val="006F74E4"/>
    <w:rsid w:val="00704094"/>
    <w:rsid w:val="00721FD1"/>
    <w:rsid w:val="0073066F"/>
    <w:rsid w:val="00761113"/>
    <w:rsid w:val="007647E9"/>
    <w:rsid w:val="00794F21"/>
    <w:rsid w:val="008131BD"/>
    <w:rsid w:val="00814CA3"/>
    <w:rsid w:val="00836B78"/>
    <w:rsid w:val="00856FEF"/>
    <w:rsid w:val="0088775E"/>
    <w:rsid w:val="00967DE8"/>
    <w:rsid w:val="00992156"/>
    <w:rsid w:val="0099458B"/>
    <w:rsid w:val="009A3215"/>
    <w:rsid w:val="009D5EBD"/>
    <w:rsid w:val="009F64D0"/>
    <w:rsid w:val="00A91CD7"/>
    <w:rsid w:val="00AD0347"/>
    <w:rsid w:val="00AD4A60"/>
    <w:rsid w:val="00B2734D"/>
    <w:rsid w:val="00BE15A3"/>
    <w:rsid w:val="00BE55FC"/>
    <w:rsid w:val="00CD00BC"/>
    <w:rsid w:val="00CE0EF5"/>
    <w:rsid w:val="00CE1E5A"/>
    <w:rsid w:val="00CF0787"/>
    <w:rsid w:val="00CF44B4"/>
    <w:rsid w:val="00D271ED"/>
    <w:rsid w:val="00D670B0"/>
    <w:rsid w:val="00D74341"/>
    <w:rsid w:val="00DE06FD"/>
    <w:rsid w:val="00E26076"/>
    <w:rsid w:val="00E2728C"/>
    <w:rsid w:val="00E3307D"/>
    <w:rsid w:val="00E458EF"/>
    <w:rsid w:val="00E7043A"/>
    <w:rsid w:val="00EA20C4"/>
    <w:rsid w:val="00EA248A"/>
    <w:rsid w:val="00EC5F4A"/>
    <w:rsid w:val="00F66959"/>
    <w:rsid w:val="00FC360E"/>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AutoShape 8"/>
        <o:r id="V:Rule2" type="connector" idref="#AutoShape 10"/>
        <o:r id="V:Rule3" type="connector" idref="#AutoShape 9"/>
        <o:r id="V:Rule4" type="connector" idref="#AutoShape 11"/>
        <o:r id="V:Rule5"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link w:val="ConsPlusNormal0"/>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Варианты ответов"/>
    <w:basedOn w:val="a"/>
    <w:link w:val="a6"/>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7">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uiPriority w:val="99"/>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8">
    <w:name w:val="Title"/>
    <w:basedOn w:val="a"/>
    <w:link w:val="a9"/>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761113"/>
    <w:rPr>
      <w:rFonts w:ascii="Times New Roman" w:eastAsia="Times New Roman" w:hAnsi="Times New Roman" w:cs="Times New Roman"/>
      <w:sz w:val="24"/>
      <w:szCs w:val="20"/>
      <w:lang w:eastAsia="ru-RU"/>
    </w:rPr>
  </w:style>
  <w:style w:type="paragraph" w:styleId="aa">
    <w:name w:val="Body Text"/>
    <w:basedOn w:val="a"/>
    <w:link w:val="ab"/>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b">
    <w:name w:val="Основной текст Знак"/>
    <w:basedOn w:val="a0"/>
    <w:link w:val="aa"/>
    <w:rsid w:val="00761113"/>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111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1113"/>
    <w:rPr>
      <w:rFonts w:ascii="Times New Roman" w:eastAsia="Times New Roman" w:hAnsi="Times New Roman" w:cs="Times New Roman"/>
      <w:sz w:val="24"/>
      <w:szCs w:val="24"/>
      <w:lang w:eastAsia="ru-RU"/>
    </w:rPr>
  </w:style>
  <w:style w:type="character" w:styleId="af1">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2">
    <w:name w:val="endnote text"/>
    <w:basedOn w:val="a"/>
    <w:link w:val="af3"/>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rsid w:val="00761113"/>
    <w:rPr>
      <w:rFonts w:ascii="Times New Roman" w:eastAsia="Times New Roman" w:hAnsi="Times New Roman" w:cs="Times New Roman"/>
      <w:sz w:val="20"/>
      <w:szCs w:val="20"/>
      <w:lang w:eastAsia="ru-RU"/>
    </w:rPr>
  </w:style>
  <w:style w:type="character" w:customStyle="1" w:styleId="af4">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4"/>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6">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7">
    <w:name w:val="Strong"/>
    <w:basedOn w:val="a0"/>
    <w:uiPriority w:val="22"/>
    <w:qFormat/>
    <w:rsid w:val="00075CC4"/>
    <w:rPr>
      <w:b/>
      <w:bCs/>
    </w:rPr>
  </w:style>
  <w:style w:type="paragraph" w:customStyle="1" w:styleId="ConsPlusDocList">
    <w:name w:val="ConsPlusDocList"/>
    <w:uiPriority w:val="99"/>
    <w:rsid w:val="006D4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Варианты ответов Знак"/>
    <w:link w:val="a5"/>
    <w:uiPriority w:val="99"/>
    <w:locked/>
    <w:rsid w:val="0011434E"/>
    <w:rPr>
      <w:rFonts w:ascii="Calibri" w:eastAsia="Calibri" w:hAnsi="Calibri" w:cs="Times New Roman"/>
    </w:rPr>
  </w:style>
  <w:style w:type="character" w:customStyle="1" w:styleId="ConsPlusNormal0">
    <w:name w:val="ConsPlusNormal Знак"/>
    <w:link w:val="ConsPlusNormal"/>
    <w:locked/>
    <w:rsid w:val="0011434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08D8B1C0B0FCA4017E8CAB92ABF9A50B638539A3601629267C42C18B8D0F6D44BFAD25400235Bk9FBL" TargetMode="External"/><Relationship Id="rId13"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consultantplus://offline/ref=A28326906620ED352D57EDFAE17ECB28F760020DBCA5EFE8E10D0F4738p560G" TargetMode="External"/><Relationship Id="rId3" Type="http://schemas.openxmlformats.org/officeDocument/2006/relationships/settings" Target="settings.xm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main?base=MOB;n=134762;fld=134;dst=100125"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ref=4A2D45440848D7D1FB491AAB5E00291B0AF84671D2E7231F937B44EA97DE800ACB1BAB02lDaEI" TargetMode="External"/><Relationship Id="rId38" Type="http://schemas.openxmlformats.org/officeDocument/2006/relationships/hyperlink" Target="consultantplus://offline/ref=A28326906620ED352D57F3F7F7129C24F5635403BBAAE4BABB52541A6F59CCC7E2C8810488C4B9446F5C98p56BG" TargetMode="External"/><Relationship Id="rId2" Type="http://schemas.openxmlformats.org/officeDocument/2006/relationships/styles" Target="styles.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A4847B104EA689810AEA3B0C9D2FE9432019B28F37018338C06FA028F7JAH8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MOB;n=134762;fld=134;dst=100127"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ref=A4847B104EA689810AEA3B0C9D2FE9432019B7833B028338C06FA028F7JAH8I" TargetMode="External"/><Relationship Id="rId37" Type="http://schemas.openxmlformats.org/officeDocument/2006/relationships/hyperlink" Target="consultantplus://offline/ref=A28326906620ED352D57EDFAE17ECB28F760090CBBA8EFE8E10D0F473850C690A587D846CDpC6BG" TargetMode="External"/><Relationship Id="rId40" Type="http://schemas.openxmlformats.org/officeDocument/2006/relationships/hyperlink" Target="consultantplus://offline/main?base=MOB;n=134762;fld=134;dst=100125" TargetMode="External"/><Relationship Id="rId5" Type="http://schemas.openxmlformats.org/officeDocument/2006/relationships/footnotes" Target="footnotes.xm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85D0F20F0BE01B7100432DB0ED8B8B4A1FF8E4M4rBH" TargetMode="External"/><Relationship Id="rId28" Type="http://schemas.openxmlformats.org/officeDocument/2006/relationships/hyperlink" Target="consultantplus://offline/ref=A4847B104EA689810AEA3B0C9D2FE9432016B98136078338C06FA028F7JAH8I" TargetMode="External"/><Relationship Id="rId36" Type="http://schemas.openxmlformats.org/officeDocument/2006/relationships/hyperlink" Target="consultantplus://offline/ref=4BBCE85631046BB3A75538B461EA093EB33D5C6D19F866644CECD864D997B6145F13FEA42CA4C475164FACcApAN" TargetMode="External"/><Relationship Id="rId10" Type="http://schemas.openxmlformats.org/officeDocument/2006/relationships/hyperlink" Target="consultantplus://offline/ref=5B2D834E3BA1047E49BF5D259743B20A32AF4C8D2C604CAAE6736F11E6y155G"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hyperlink" Target="consultantplus://offline/ref=A4847B104EA689810AEA3B0C9D2FE9432016B18636028338C06FA028F7JAH8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2D834E3BA1047E49BF5D259743B20A32AF43812C664CAAE6736F11E615BA45CE7651CA09686CC0y15CG"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A4847B104EA689810AEA3B0C9D2FE9432016B98136078338C06FA028F7JAH8I" TargetMode="External"/><Relationship Id="rId30" Type="http://schemas.openxmlformats.org/officeDocument/2006/relationships/hyperlink" Target="consultantplus://offline/ref=A4847B104EA689810AEA3B0C9D2FE9432815B5813708DE32C836AC2AJFH0I" TargetMode="External"/><Relationship Id="rId35" Type="http://schemas.openxmlformats.org/officeDocument/2006/relationships/hyperlink" Target="consultantplus://offline/ref=F9D6EC25A67641CA0ED4661C2F817D265529E8124C27C3FD5710C83F104898B176E2DF4A03EEDC53C857AEY7FE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9005</Words>
  <Characters>51335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2</cp:revision>
  <cp:lastPrinted>2018-05-25T06:20:00Z</cp:lastPrinted>
  <dcterms:created xsi:type="dcterms:W3CDTF">2018-05-25T06:29:00Z</dcterms:created>
  <dcterms:modified xsi:type="dcterms:W3CDTF">2018-05-25T06:29:00Z</dcterms:modified>
</cp:coreProperties>
</file>