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FA" w:rsidRDefault="00644EFA" w:rsidP="00AC7656">
      <w:pPr>
        <w:jc w:val="center"/>
        <w:rPr>
          <w:b/>
          <w:bCs/>
          <w:sz w:val="28"/>
          <w:szCs w:val="28"/>
        </w:rPr>
      </w:pPr>
    </w:p>
    <w:p w:rsidR="00644EFA" w:rsidRDefault="00644EFA" w:rsidP="00AC7656">
      <w:pPr>
        <w:jc w:val="center"/>
        <w:rPr>
          <w:b/>
          <w:bCs/>
          <w:sz w:val="28"/>
          <w:szCs w:val="28"/>
        </w:rPr>
      </w:pPr>
    </w:p>
    <w:p w:rsidR="004079D5" w:rsidRDefault="004079D5" w:rsidP="004079D5">
      <w:pPr>
        <w:pStyle w:val="ConsPlusTitle"/>
        <w:outlineLvl w:val="0"/>
        <w:rPr>
          <w:rFonts w:ascii="Times New Roman" w:hAnsi="Times New Roman" w:cs="Times New Roman"/>
          <w:sz w:val="22"/>
          <w:szCs w:val="22"/>
        </w:rPr>
      </w:pPr>
    </w:p>
    <w:p w:rsidR="006233A8" w:rsidRPr="00133E85" w:rsidRDefault="006233A8" w:rsidP="006233A8">
      <w:pPr>
        <w:jc w:val="center"/>
        <w:rPr>
          <w:b/>
        </w:rPr>
      </w:pPr>
      <w:r w:rsidRPr="00133E85">
        <w:rPr>
          <w:b/>
        </w:rPr>
        <w:t>АДМИНИСТРАЦИЯ МУНИЦИПАЛЬНОГО ОБРАЗОВАНИЯ</w:t>
      </w:r>
    </w:p>
    <w:p w:rsidR="006233A8" w:rsidRPr="00133E85" w:rsidRDefault="006233A8" w:rsidP="006233A8">
      <w:pPr>
        <w:jc w:val="center"/>
        <w:rPr>
          <w:b/>
        </w:rPr>
      </w:pPr>
      <w:r w:rsidRPr="00133E85">
        <w:rPr>
          <w:b/>
        </w:rPr>
        <w:t>«АНДЕГСКИЙ СЕЛЬСОВЕТ»</w:t>
      </w:r>
    </w:p>
    <w:p w:rsidR="006233A8" w:rsidRPr="00133E85" w:rsidRDefault="006233A8" w:rsidP="006233A8">
      <w:pPr>
        <w:jc w:val="center"/>
        <w:rPr>
          <w:b/>
        </w:rPr>
      </w:pPr>
      <w:r w:rsidRPr="00133E85">
        <w:rPr>
          <w:b/>
        </w:rPr>
        <w:t xml:space="preserve"> НЕНЕЦКОГО АВТОНОМНОГО ОКРУГА</w:t>
      </w:r>
    </w:p>
    <w:p w:rsidR="004079D5" w:rsidRDefault="004079D5" w:rsidP="004079D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233A8" w:rsidRDefault="006233A8" w:rsidP="004079D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233A8" w:rsidRDefault="004079D5" w:rsidP="004079D5">
      <w:pPr>
        <w:pStyle w:val="1"/>
        <w:rPr>
          <w:b w:val="0"/>
          <w:sz w:val="24"/>
          <w:szCs w:val="24"/>
        </w:rPr>
      </w:pPr>
      <w:r w:rsidRPr="006233A8">
        <w:rPr>
          <w:sz w:val="24"/>
          <w:szCs w:val="24"/>
        </w:rPr>
        <w:t>ПОСТАНОВЛЕНИЕ</w:t>
      </w:r>
      <w:r w:rsidRPr="006233A8">
        <w:rPr>
          <w:b w:val="0"/>
          <w:sz w:val="24"/>
          <w:szCs w:val="24"/>
        </w:rPr>
        <w:t xml:space="preserve">    </w:t>
      </w:r>
    </w:p>
    <w:p w:rsidR="004079D5" w:rsidRPr="006233A8" w:rsidRDefault="004079D5" w:rsidP="004079D5">
      <w:pPr>
        <w:pStyle w:val="1"/>
        <w:rPr>
          <w:sz w:val="24"/>
          <w:szCs w:val="24"/>
        </w:rPr>
      </w:pPr>
      <w:r w:rsidRPr="006233A8">
        <w:rPr>
          <w:b w:val="0"/>
          <w:sz w:val="24"/>
          <w:szCs w:val="24"/>
        </w:rPr>
        <w:t xml:space="preserve">                                           </w:t>
      </w:r>
    </w:p>
    <w:p w:rsidR="006233A8" w:rsidRPr="00133E85" w:rsidRDefault="00290B19" w:rsidP="006233A8">
      <w:r>
        <w:t>20</w:t>
      </w:r>
      <w:r w:rsidR="006233A8" w:rsidRPr="00133E85">
        <w:t>.</w:t>
      </w:r>
      <w:r w:rsidR="006233A8">
        <w:t>07</w:t>
      </w:r>
      <w:r w:rsidR="006233A8" w:rsidRPr="00133E85">
        <w:t>.201</w:t>
      </w:r>
      <w:r w:rsidR="006233A8" w:rsidRPr="00CF3D25">
        <w:t xml:space="preserve">7 </w:t>
      </w:r>
      <w:r w:rsidR="006233A8" w:rsidRPr="00133E85">
        <w:t xml:space="preserve"> г. №  </w:t>
      </w:r>
      <w:r>
        <w:t>34</w:t>
      </w:r>
    </w:p>
    <w:p w:rsidR="006233A8" w:rsidRPr="00133E85" w:rsidRDefault="006233A8" w:rsidP="006233A8">
      <w:r>
        <w:t>______________</w:t>
      </w:r>
      <w:r w:rsidRPr="00133E85">
        <w:t>_________________</w:t>
      </w:r>
    </w:p>
    <w:p w:rsidR="006233A8" w:rsidRPr="00133E85" w:rsidRDefault="006233A8" w:rsidP="006233A8">
      <w:r w:rsidRPr="00133E85">
        <w:t>д. Андег, НАО</w:t>
      </w:r>
    </w:p>
    <w:p w:rsidR="004079D5" w:rsidRPr="009F2E1E" w:rsidRDefault="004079D5" w:rsidP="004079D5">
      <w:pPr>
        <w:rPr>
          <w:bCs/>
          <w:sz w:val="16"/>
          <w:szCs w:val="16"/>
        </w:rPr>
      </w:pPr>
    </w:p>
    <w:p w:rsidR="006233A8" w:rsidRDefault="006233A8" w:rsidP="004079D5">
      <w:pPr>
        <w:rPr>
          <w:bCs/>
        </w:rPr>
      </w:pPr>
    </w:p>
    <w:p w:rsidR="004079D5" w:rsidRDefault="004079D5" w:rsidP="004079D5">
      <w:pPr>
        <w:rPr>
          <w:bCs/>
        </w:rPr>
      </w:pPr>
      <w:r>
        <w:rPr>
          <w:bCs/>
        </w:rPr>
        <w:t xml:space="preserve">Об установлении  </w:t>
      </w:r>
      <w:proofErr w:type="gramStart"/>
      <w:r>
        <w:rPr>
          <w:bCs/>
        </w:rPr>
        <w:t>особого</w:t>
      </w:r>
      <w:proofErr w:type="gramEnd"/>
      <w:r>
        <w:rPr>
          <w:bCs/>
        </w:rPr>
        <w:t xml:space="preserve"> противопожарного</w:t>
      </w:r>
    </w:p>
    <w:p w:rsidR="006233A8" w:rsidRDefault="004079D5" w:rsidP="006233A8">
      <w:pPr>
        <w:rPr>
          <w:bCs/>
        </w:rPr>
      </w:pPr>
      <w:r>
        <w:rPr>
          <w:bCs/>
        </w:rPr>
        <w:t>режима  на   территории   МО    «</w:t>
      </w:r>
      <w:r w:rsidR="006233A8">
        <w:rPr>
          <w:bCs/>
        </w:rPr>
        <w:t>Андегский</w:t>
      </w:r>
      <w:r>
        <w:rPr>
          <w:bCs/>
        </w:rPr>
        <w:t xml:space="preserve"> сельсовет» </w:t>
      </w:r>
    </w:p>
    <w:p w:rsidR="004079D5" w:rsidRPr="004079D5" w:rsidRDefault="004079D5" w:rsidP="006233A8">
      <w:pPr>
        <w:rPr>
          <w:bCs/>
        </w:rPr>
      </w:pPr>
      <w:r>
        <w:rPr>
          <w:bCs/>
        </w:rPr>
        <w:t>НАО  в летний период</w:t>
      </w:r>
    </w:p>
    <w:p w:rsidR="004079D5" w:rsidRPr="009F2E1E" w:rsidRDefault="004079D5" w:rsidP="004079D5">
      <w:pPr>
        <w:autoSpaceDE w:val="0"/>
        <w:autoSpaceDN w:val="0"/>
        <w:adjustRightInd w:val="0"/>
        <w:jc w:val="both"/>
        <w:outlineLvl w:val="0"/>
      </w:pPr>
    </w:p>
    <w:p w:rsidR="004079D5" w:rsidRDefault="004079D5" w:rsidP="004079D5">
      <w:pPr>
        <w:autoSpaceDE w:val="0"/>
        <w:autoSpaceDN w:val="0"/>
        <w:adjustRightInd w:val="0"/>
        <w:ind w:firstLine="540"/>
        <w:jc w:val="both"/>
      </w:pPr>
      <w:r w:rsidRPr="000A1E7C">
        <w:t xml:space="preserve">В соответствии с Федеральным </w:t>
      </w:r>
      <w:hyperlink r:id="rId8" w:history="1">
        <w:r w:rsidRPr="000A1E7C">
          <w:rPr>
            <w:color w:val="0000FF"/>
          </w:rPr>
          <w:t>законом</w:t>
        </w:r>
      </w:hyperlink>
      <w:r w:rsidRPr="000A1E7C">
        <w:t xml:space="preserve"> от 21.12.1994 N 69-ФЗ </w:t>
      </w:r>
      <w:r w:rsidR="00290B19">
        <w:t>«</w:t>
      </w:r>
      <w:r w:rsidRPr="000A1E7C">
        <w:t>О пожарной безопасности</w:t>
      </w:r>
      <w:r w:rsidR="00290B19">
        <w:t>»</w:t>
      </w:r>
      <w:r w:rsidRPr="000A1E7C">
        <w:t xml:space="preserve">, Федеральным </w:t>
      </w:r>
      <w:hyperlink r:id="rId9" w:history="1">
        <w:r w:rsidRPr="000A1E7C">
          <w:rPr>
            <w:color w:val="0000FF"/>
          </w:rPr>
          <w:t>законом</w:t>
        </w:r>
      </w:hyperlink>
      <w:r w:rsidRPr="000A1E7C">
        <w:t xml:space="preserve"> от 06.10.2003 N 131-ФЗ </w:t>
      </w:r>
      <w:r w:rsidR="00290B19">
        <w:t>«</w:t>
      </w:r>
      <w:r w:rsidRPr="000A1E7C">
        <w:t>Об общих принципах организации местного самоуправления в Российской Федерации</w:t>
      </w:r>
      <w:r w:rsidR="00290B19">
        <w:t>»</w:t>
      </w:r>
      <w:r w:rsidRPr="000A1E7C">
        <w:t xml:space="preserve"> и в связи с наступлением пожароопасного периода на территории МО </w:t>
      </w:r>
      <w:r w:rsidR="006233A8" w:rsidRPr="006233A8">
        <w:rPr>
          <w:bCs/>
        </w:rPr>
        <w:t xml:space="preserve"> </w:t>
      </w:r>
      <w:r w:rsidR="006233A8">
        <w:rPr>
          <w:bCs/>
        </w:rPr>
        <w:t>«Андегский</w:t>
      </w:r>
      <w:r w:rsidR="006233A8" w:rsidRPr="000A1E7C">
        <w:t xml:space="preserve"> </w:t>
      </w:r>
      <w:r w:rsidRPr="000A1E7C">
        <w:t xml:space="preserve">сельсовет» НАО Администрация МО </w:t>
      </w:r>
      <w:r w:rsidR="006233A8">
        <w:t>«</w:t>
      </w:r>
      <w:r w:rsidR="006233A8" w:rsidRPr="006233A8">
        <w:rPr>
          <w:bCs/>
        </w:rPr>
        <w:t xml:space="preserve"> </w:t>
      </w:r>
      <w:r w:rsidR="006233A8">
        <w:rPr>
          <w:bCs/>
        </w:rPr>
        <w:t>Андегский</w:t>
      </w:r>
      <w:r w:rsidR="006233A8" w:rsidRPr="000A1E7C">
        <w:t xml:space="preserve"> </w:t>
      </w:r>
      <w:r w:rsidRPr="000A1E7C">
        <w:t>сельсовет» НАО ПОСТАНОВЛЯЕТ:</w:t>
      </w:r>
    </w:p>
    <w:p w:rsidR="004079D5" w:rsidRPr="000A1E7C" w:rsidRDefault="004079D5" w:rsidP="004079D5">
      <w:pPr>
        <w:autoSpaceDE w:val="0"/>
        <w:autoSpaceDN w:val="0"/>
        <w:adjustRightInd w:val="0"/>
        <w:ind w:firstLine="540"/>
        <w:jc w:val="both"/>
      </w:pPr>
    </w:p>
    <w:p w:rsidR="004079D5" w:rsidRPr="000A1E7C" w:rsidRDefault="004079D5" w:rsidP="004079D5">
      <w:pPr>
        <w:autoSpaceDE w:val="0"/>
        <w:autoSpaceDN w:val="0"/>
        <w:adjustRightInd w:val="0"/>
        <w:ind w:firstLine="540"/>
        <w:jc w:val="both"/>
      </w:pPr>
      <w:r w:rsidRPr="000A1E7C">
        <w:t xml:space="preserve">1. Установить в период с </w:t>
      </w:r>
      <w:r w:rsidR="00290B19">
        <w:t>20</w:t>
      </w:r>
      <w:r>
        <w:t xml:space="preserve"> июля</w:t>
      </w:r>
      <w:r w:rsidRPr="000A1E7C">
        <w:t xml:space="preserve"> по 30 сентября 201</w:t>
      </w:r>
      <w:r>
        <w:t>7</w:t>
      </w:r>
      <w:r w:rsidRPr="000A1E7C">
        <w:t xml:space="preserve"> года особый противопожарный режим на территории МО </w:t>
      </w:r>
      <w:r w:rsidR="00290B19">
        <w:t>«</w:t>
      </w:r>
      <w:r w:rsidR="00290B19">
        <w:rPr>
          <w:bCs/>
        </w:rPr>
        <w:t>Андегский</w:t>
      </w:r>
      <w:r w:rsidR="00290B19" w:rsidRPr="000A1E7C">
        <w:t xml:space="preserve"> </w:t>
      </w:r>
      <w:r w:rsidRPr="000A1E7C">
        <w:t>сельсовет» НАО.</w:t>
      </w:r>
    </w:p>
    <w:p w:rsidR="004079D5" w:rsidRPr="000A1E7C" w:rsidRDefault="004079D5" w:rsidP="004079D5">
      <w:pPr>
        <w:autoSpaceDE w:val="0"/>
        <w:autoSpaceDN w:val="0"/>
        <w:adjustRightInd w:val="0"/>
        <w:ind w:firstLine="540"/>
        <w:jc w:val="both"/>
      </w:pPr>
      <w:r w:rsidRPr="000A1E7C">
        <w:t xml:space="preserve">2. Запретить на территории МО </w:t>
      </w:r>
      <w:r w:rsidR="00290B19">
        <w:t>«</w:t>
      </w:r>
      <w:r w:rsidR="00290B19">
        <w:rPr>
          <w:bCs/>
        </w:rPr>
        <w:t>Андегский</w:t>
      </w:r>
      <w:r w:rsidR="00290B19" w:rsidRPr="000A1E7C">
        <w:t xml:space="preserve"> </w:t>
      </w:r>
      <w:r w:rsidRPr="000A1E7C">
        <w:t>сельсовет» НАО  сжигание сухой травы, мусора.</w:t>
      </w:r>
    </w:p>
    <w:p w:rsidR="004079D5" w:rsidRPr="000A1E7C" w:rsidRDefault="004079D5" w:rsidP="004079D5">
      <w:pPr>
        <w:autoSpaceDE w:val="0"/>
        <w:autoSpaceDN w:val="0"/>
        <w:adjustRightInd w:val="0"/>
        <w:ind w:firstLine="540"/>
        <w:jc w:val="both"/>
      </w:pPr>
      <w:r w:rsidRPr="000A1E7C">
        <w:t>3. Рекомендовать руководителям организаций, осуществляющих деятельность на территории МО «</w:t>
      </w:r>
      <w:r w:rsidR="00290B19">
        <w:rPr>
          <w:bCs/>
        </w:rPr>
        <w:t>Андегский</w:t>
      </w:r>
      <w:r w:rsidR="00290B19" w:rsidRPr="000A1E7C">
        <w:t xml:space="preserve"> </w:t>
      </w:r>
      <w:r w:rsidRPr="000A1E7C">
        <w:t>сельсовет» НАО независимо от форм собственности:</w:t>
      </w:r>
    </w:p>
    <w:p w:rsidR="004079D5" w:rsidRPr="000A1E7C" w:rsidRDefault="004079D5" w:rsidP="004079D5">
      <w:pPr>
        <w:autoSpaceDE w:val="0"/>
        <w:autoSpaceDN w:val="0"/>
        <w:adjustRightInd w:val="0"/>
        <w:ind w:firstLine="540"/>
        <w:jc w:val="both"/>
      </w:pPr>
      <w:r w:rsidRPr="000A1E7C">
        <w:t>- подготовить противопожарный инвентарь, силы и средства для предупреждения и ликвидации пожаров;</w:t>
      </w:r>
    </w:p>
    <w:p w:rsidR="004079D5" w:rsidRPr="000A1E7C" w:rsidRDefault="004079D5" w:rsidP="004079D5">
      <w:pPr>
        <w:autoSpaceDE w:val="0"/>
        <w:autoSpaceDN w:val="0"/>
        <w:adjustRightInd w:val="0"/>
        <w:ind w:firstLine="540"/>
        <w:jc w:val="both"/>
      </w:pPr>
      <w:r w:rsidRPr="000A1E7C">
        <w:t>- взять под личный контроль исполнение противопожарных мероприятий и соблюдение правил пожарной безопасности подведомственными структурами;</w:t>
      </w:r>
    </w:p>
    <w:p w:rsidR="004079D5" w:rsidRPr="000A1E7C" w:rsidRDefault="004079D5" w:rsidP="004079D5">
      <w:pPr>
        <w:autoSpaceDE w:val="0"/>
        <w:autoSpaceDN w:val="0"/>
        <w:adjustRightInd w:val="0"/>
        <w:ind w:firstLine="540"/>
        <w:jc w:val="both"/>
      </w:pPr>
      <w:r w:rsidRPr="000A1E7C">
        <w:t>- провести инструктаж с персоналом по соблюдению правил пожарной безопасности;</w:t>
      </w:r>
    </w:p>
    <w:p w:rsidR="004079D5" w:rsidRPr="000A1E7C" w:rsidRDefault="004079D5" w:rsidP="004079D5">
      <w:pPr>
        <w:autoSpaceDE w:val="0"/>
        <w:autoSpaceDN w:val="0"/>
        <w:adjustRightInd w:val="0"/>
        <w:ind w:firstLine="540"/>
        <w:jc w:val="both"/>
      </w:pPr>
      <w:r w:rsidRPr="000A1E7C">
        <w:t xml:space="preserve">- незамедлительно информировать </w:t>
      </w:r>
      <w:r w:rsidRPr="00A44FA3">
        <w:t>Главное управление МЧС России по НАО обо всех случаях возгорания по телефонам 4-60-44 или ЕДДС 6-</w:t>
      </w:r>
      <w:r>
        <w:t>51</w:t>
      </w:r>
      <w:r w:rsidRPr="00A44FA3">
        <w:t>-</w:t>
      </w:r>
      <w:r>
        <w:t>5</w:t>
      </w:r>
      <w:r w:rsidRPr="00A44FA3">
        <w:t>0, 112</w:t>
      </w:r>
      <w:r>
        <w:t>;</w:t>
      </w:r>
      <w:r w:rsidRPr="000A1E7C">
        <w:t xml:space="preserve"> </w:t>
      </w:r>
      <w:r w:rsidR="00290B19">
        <w:t>ОПП</w:t>
      </w:r>
      <w:r w:rsidR="000108BE">
        <w:t xml:space="preserve"> Андег</w:t>
      </w:r>
      <w:r>
        <w:t xml:space="preserve">  - </w:t>
      </w:r>
      <w:r w:rsidRPr="000A1E7C">
        <w:t xml:space="preserve"> </w:t>
      </w:r>
      <w:r w:rsidR="00290B19">
        <w:t>32101</w:t>
      </w:r>
      <w:r w:rsidRPr="000A1E7C">
        <w:t>.</w:t>
      </w:r>
    </w:p>
    <w:p w:rsidR="004079D5" w:rsidRDefault="004079D5" w:rsidP="004079D5">
      <w:pPr>
        <w:autoSpaceDE w:val="0"/>
        <w:autoSpaceDN w:val="0"/>
        <w:adjustRightInd w:val="0"/>
        <w:ind w:firstLine="540"/>
        <w:jc w:val="both"/>
      </w:pPr>
      <w:r w:rsidRPr="000A1E7C">
        <w:t xml:space="preserve">4. Рекомендовать </w:t>
      </w:r>
      <w:r w:rsidR="00290B19">
        <w:t>старшему водителю</w:t>
      </w:r>
      <w:r w:rsidRPr="000A1E7C">
        <w:t xml:space="preserve"> </w:t>
      </w:r>
      <w:r w:rsidR="000108BE">
        <w:t>ОПП Андег</w:t>
      </w:r>
      <w:r w:rsidRPr="000A1E7C">
        <w:t xml:space="preserve"> </w:t>
      </w:r>
      <w:proofErr w:type="spellStart"/>
      <w:r w:rsidR="000108BE">
        <w:t>Вотинову</w:t>
      </w:r>
      <w:proofErr w:type="spellEnd"/>
      <w:r w:rsidR="000108BE">
        <w:t xml:space="preserve"> А.А.</w:t>
      </w:r>
      <w:r w:rsidRPr="000A1E7C">
        <w:t xml:space="preserve">  совместно с представителями администрации МО</w:t>
      </w:r>
      <w:r>
        <w:t>:</w:t>
      </w:r>
    </w:p>
    <w:p w:rsidR="004079D5" w:rsidRPr="000A1E7C" w:rsidRDefault="004079D5" w:rsidP="004079D5">
      <w:pPr>
        <w:autoSpaceDE w:val="0"/>
        <w:autoSpaceDN w:val="0"/>
        <w:adjustRightInd w:val="0"/>
        <w:ind w:firstLine="540"/>
        <w:jc w:val="both"/>
      </w:pPr>
      <w:r>
        <w:t>-</w:t>
      </w:r>
      <w:r w:rsidRPr="000A1E7C">
        <w:t xml:space="preserve">  обеспечить проверку состояния пожарных водоемов, расположенных на территории МО </w:t>
      </w:r>
      <w:r w:rsidR="000108BE">
        <w:t>«</w:t>
      </w:r>
      <w:r w:rsidR="000108BE">
        <w:rPr>
          <w:bCs/>
        </w:rPr>
        <w:t>Андегский</w:t>
      </w:r>
      <w:r w:rsidR="000108BE" w:rsidRPr="000A1E7C">
        <w:t xml:space="preserve"> </w:t>
      </w:r>
      <w:r w:rsidRPr="000A1E7C">
        <w:t>сельсовет» НАО.</w:t>
      </w:r>
    </w:p>
    <w:p w:rsidR="004079D5" w:rsidRPr="000A1E7C" w:rsidRDefault="004079D5" w:rsidP="004079D5">
      <w:pPr>
        <w:autoSpaceDE w:val="0"/>
        <w:autoSpaceDN w:val="0"/>
        <w:adjustRightInd w:val="0"/>
        <w:ind w:firstLine="540"/>
        <w:jc w:val="both"/>
      </w:pPr>
      <w:r>
        <w:t>- о</w:t>
      </w:r>
      <w:r w:rsidRPr="000A1E7C">
        <w:t>рганизовать контроль над обеспечением свободного проезда к местам для забора воды из открытых водоемов.</w:t>
      </w:r>
    </w:p>
    <w:p w:rsidR="004079D5" w:rsidRPr="000A1E7C" w:rsidRDefault="004079D5" w:rsidP="004079D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A1E7C">
        <w:t xml:space="preserve">5. </w:t>
      </w:r>
      <w:r w:rsidR="000108BE">
        <w:t>С</w:t>
      </w:r>
      <w:r w:rsidRPr="000A1E7C">
        <w:t xml:space="preserve">пециалисту </w:t>
      </w:r>
      <w:r>
        <w:t xml:space="preserve">по работе  с населением </w:t>
      </w:r>
      <w:r w:rsidRPr="000A1E7C">
        <w:t>администрации МО</w:t>
      </w:r>
      <w:r w:rsidR="000108BE">
        <w:t xml:space="preserve"> «Андегский сельсовет» НАО</w:t>
      </w:r>
      <w:r w:rsidRPr="000A1E7C">
        <w:t xml:space="preserve"> </w:t>
      </w:r>
      <w:r w:rsidR="000108BE">
        <w:t>Антоняк Е.Н</w:t>
      </w:r>
      <w:r w:rsidRPr="000A1E7C">
        <w:t>.  обеспечить информирование населения о мерах пожарной безопасности, правилах поведения при обнаружении пожаров, последствиях произошедших пожаров через средства массовой информации.</w:t>
      </w:r>
    </w:p>
    <w:p w:rsidR="004079D5" w:rsidRPr="000A1E7C" w:rsidRDefault="004079D5" w:rsidP="004079D5">
      <w:pPr>
        <w:autoSpaceDE w:val="0"/>
        <w:autoSpaceDN w:val="0"/>
        <w:adjustRightInd w:val="0"/>
        <w:ind w:firstLine="540"/>
        <w:jc w:val="both"/>
      </w:pPr>
      <w:r w:rsidRPr="000A1E7C">
        <w:t xml:space="preserve">6. </w:t>
      </w:r>
      <w:proofErr w:type="gramStart"/>
      <w:r w:rsidRPr="000A1E7C">
        <w:t>Контроль за</w:t>
      </w:r>
      <w:proofErr w:type="gramEnd"/>
      <w:r w:rsidRPr="000A1E7C">
        <w:t xml:space="preserve"> исполнением настоящего постановления оставляю за собой.</w:t>
      </w:r>
    </w:p>
    <w:p w:rsidR="004079D5" w:rsidRPr="000A1E7C" w:rsidRDefault="004079D5" w:rsidP="004079D5">
      <w:pPr>
        <w:autoSpaceDE w:val="0"/>
        <w:autoSpaceDN w:val="0"/>
        <w:adjustRightInd w:val="0"/>
        <w:ind w:firstLine="540"/>
        <w:jc w:val="both"/>
      </w:pPr>
      <w:r w:rsidRPr="000A1E7C">
        <w:t>7. Настоящее постановление вступает в силу с момента его принятия и подлежит официальному опубликованию.</w:t>
      </w:r>
    </w:p>
    <w:p w:rsidR="004079D5" w:rsidRPr="000A1E7C" w:rsidRDefault="004079D5" w:rsidP="004079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79D5" w:rsidRPr="00CF3D25" w:rsidRDefault="004079D5" w:rsidP="00CF3D25">
      <w:pPr>
        <w:pStyle w:val="ConsPlusNormal"/>
        <w:widowControl/>
        <w:ind w:firstLine="540"/>
        <w:outlineLvl w:val="0"/>
        <w:rPr>
          <w:rFonts w:ascii="Times New Roman" w:hAnsi="Times New Roman"/>
          <w:sz w:val="24"/>
          <w:szCs w:val="24"/>
        </w:rPr>
      </w:pPr>
      <w:r w:rsidRPr="000A1E7C">
        <w:rPr>
          <w:rFonts w:ascii="Times New Roman" w:hAnsi="Times New Roman"/>
          <w:sz w:val="24"/>
          <w:szCs w:val="24"/>
        </w:rPr>
        <w:t xml:space="preserve">Глава МО  </w:t>
      </w:r>
      <w:r w:rsidRPr="000108BE">
        <w:rPr>
          <w:rFonts w:ascii="Times New Roman" w:hAnsi="Times New Roman"/>
          <w:sz w:val="24"/>
          <w:szCs w:val="24"/>
        </w:rPr>
        <w:t>«</w:t>
      </w:r>
      <w:r w:rsidR="000108BE" w:rsidRPr="000108BE">
        <w:rPr>
          <w:rFonts w:ascii="Times New Roman" w:hAnsi="Times New Roman"/>
          <w:bCs/>
          <w:sz w:val="24"/>
          <w:szCs w:val="24"/>
        </w:rPr>
        <w:t>Андегский</w:t>
      </w:r>
      <w:r w:rsidR="000108BE" w:rsidRPr="000A1E7C">
        <w:rPr>
          <w:rFonts w:ascii="Times New Roman" w:hAnsi="Times New Roman"/>
          <w:sz w:val="24"/>
          <w:szCs w:val="24"/>
        </w:rPr>
        <w:t xml:space="preserve"> </w:t>
      </w:r>
      <w:r w:rsidRPr="000A1E7C">
        <w:rPr>
          <w:rFonts w:ascii="Times New Roman" w:hAnsi="Times New Roman"/>
          <w:sz w:val="24"/>
          <w:szCs w:val="24"/>
        </w:rPr>
        <w:t>сельсовет» НАО                                В.</w:t>
      </w:r>
      <w:r w:rsidR="000108BE">
        <w:rPr>
          <w:rFonts w:ascii="Times New Roman" w:hAnsi="Times New Roman"/>
          <w:sz w:val="24"/>
          <w:szCs w:val="24"/>
        </w:rPr>
        <w:t>Ф</w:t>
      </w:r>
      <w:r w:rsidRPr="000A1E7C">
        <w:rPr>
          <w:rFonts w:ascii="Times New Roman" w:hAnsi="Times New Roman"/>
          <w:sz w:val="24"/>
          <w:szCs w:val="24"/>
        </w:rPr>
        <w:t xml:space="preserve">. </w:t>
      </w:r>
      <w:r w:rsidR="000108BE">
        <w:rPr>
          <w:rFonts w:ascii="Times New Roman" w:hAnsi="Times New Roman"/>
          <w:sz w:val="24"/>
          <w:szCs w:val="24"/>
        </w:rPr>
        <w:t>Абакумова</w:t>
      </w:r>
      <w:r w:rsidRPr="000A1E7C">
        <w:rPr>
          <w:rFonts w:ascii="Times New Roman" w:hAnsi="Times New Roman"/>
          <w:sz w:val="24"/>
          <w:szCs w:val="24"/>
        </w:rPr>
        <w:t xml:space="preserve">     </w:t>
      </w:r>
    </w:p>
    <w:sectPr w:rsidR="004079D5" w:rsidRPr="00CF3D25" w:rsidSect="004079D5">
      <w:footerReference w:type="default" r:id="rId10"/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C8F" w:rsidRDefault="00763C8F" w:rsidP="00405D0C">
      <w:r>
        <w:separator/>
      </w:r>
    </w:p>
  </w:endnote>
  <w:endnote w:type="continuationSeparator" w:id="0">
    <w:p w:rsidR="00763C8F" w:rsidRDefault="00763C8F" w:rsidP="0040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7F" w:rsidRDefault="00BA087F" w:rsidP="00B43B5E">
    <w:pPr>
      <w:pStyle w:val="ab"/>
    </w:pPr>
  </w:p>
  <w:p w:rsidR="00BA087F" w:rsidRDefault="00BA08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C8F" w:rsidRDefault="00763C8F" w:rsidP="00405D0C">
      <w:r>
        <w:separator/>
      </w:r>
    </w:p>
  </w:footnote>
  <w:footnote w:type="continuationSeparator" w:id="0">
    <w:p w:rsidR="00763C8F" w:rsidRDefault="00763C8F" w:rsidP="00405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B5F"/>
    <w:multiLevelType w:val="hybridMultilevel"/>
    <w:tmpl w:val="D64CC94A"/>
    <w:lvl w:ilvl="0" w:tplc="BC2431FC">
      <w:start w:val="3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306AB"/>
    <w:multiLevelType w:val="hybridMultilevel"/>
    <w:tmpl w:val="AF4805F8"/>
    <w:lvl w:ilvl="0" w:tplc="9D6220F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46551"/>
    <w:multiLevelType w:val="hybridMultilevel"/>
    <w:tmpl w:val="5A8C1BBE"/>
    <w:lvl w:ilvl="0" w:tplc="BF6065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CD1D82"/>
    <w:multiLevelType w:val="multilevel"/>
    <w:tmpl w:val="E736A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D8A112A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656"/>
    <w:rsid w:val="000108BE"/>
    <w:rsid w:val="0002503B"/>
    <w:rsid w:val="0019041D"/>
    <w:rsid w:val="00224FFB"/>
    <w:rsid w:val="00290B19"/>
    <w:rsid w:val="002D754D"/>
    <w:rsid w:val="00327020"/>
    <w:rsid w:val="0033518C"/>
    <w:rsid w:val="003C6256"/>
    <w:rsid w:val="003D19F7"/>
    <w:rsid w:val="003F52B1"/>
    <w:rsid w:val="00405D0C"/>
    <w:rsid w:val="004079D5"/>
    <w:rsid w:val="004A66E3"/>
    <w:rsid w:val="004E2340"/>
    <w:rsid w:val="00506BCE"/>
    <w:rsid w:val="005452B6"/>
    <w:rsid w:val="00622673"/>
    <w:rsid w:val="006233A8"/>
    <w:rsid w:val="00644EFA"/>
    <w:rsid w:val="00763C8F"/>
    <w:rsid w:val="00826840"/>
    <w:rsid w:val="008C7FEA"/>
    <w:rsid w:val="0091024A"/>
    <w:rsid w:val="00A0458C"/>
    <w:rsid w:val="00A232C3"/>
    <w:rsid w:val="00AC7656"/>
    <w:rsid w:val="00AF0265"/>
    <w:rsid w:val="00B43B5E"/>
    <w:rsid w:val="00B84AD6"/>
    <w:rsid w:val="00BA087F"/>
    <w:rsid w:val="00BE67A5"/>
    <w:rsid w:val="00C11A62"/>
    <w:rsid w:val="00C75147"/>
    <w:rsid w:val="00CB61F9"/>
    <w:rsid w:val="00CE073A"/>
    <w:rsid w:val="00CF3D25"/>
    <w:rsid w:val="00D67520"/>
    <w:rsid w:val="00D730A5"/>
    <w:rsid w:val="00D74B9E"/>
    <w:rsid w:val="00DB60DE"/>
    <w:rsid w:val="00DD37F1"/>
    <w:rsid w:val="00DE49D8"/>
    <w:rsid w:val="00E360CB"/>
    <w:rsid w:val="00EB3492"/>
    <w:rsid w:val="00EC38DD"/>
    <w:rsid w:val="00EC3EDF"/>
    <w:rsid w:val="00F04FC9"/>
    <w:rsid w:val="00F9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D0C"/>
    <w:pPr>
      <w:keepNext/>
      <w:spacing w:before="200" w:after="28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C7656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7656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AC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E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E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32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5D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05D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5D0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05D0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05D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5D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4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4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0250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02503B"/>
    <w:rPr>
      <w:color w:val="800080"/>
      <w:u w:val="single"/>
    </w:rPr>
  </w:style>
  <w:style w:type="paragraph" w:customStyle="1" w:styleId="font5">
    <w:name w:val="font5"/>
    <w:basedOn w:val="a"/>
    <w:rsid w:val="0002503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2503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02503B"/>
    <w:pPr>
      <w:spacing w:before="100" w:beforeAutospacing="1" w:after="100" w:afterAutospacing="1"/>
    </w:pPr>
  </w:style>
  <w:style w:type="paragraph" w:customStyle="1" w:styleId="xl68">
    <w:name w:val="xl68"/>
    <w:basedOn w:val="a"/>
    <w:rsid w:val="0002503B"/>
    <w:pPr>
      <w:spacing w:before="100" w:beforeAutospacing="1" w:after="100" w:afterAutospacing="1"/>
    </w:pPr>
  </w:style>
  <w:style w:type="paragraph" w:customStyle="1" w:styleId="xl69">
    <w:name w:val="xl69"/>
    <w:basedOn w:val="a"/>
    <w:rsid w:val="0002503B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02503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02503B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2503B"/>
    <w:pPr>
      <w:shd w:val="clear" w:color="FFFF00" w:fill="FFFF00"/>
      <w:spacing w:before="100" w:beforeAutospacing="1" w:after="100" w:afterAutospacing="1"/>
    </w:pPr>
  </w:style>
  <w:style w:type="paragraph" w:customStyle="1" w:styleId="xl76">
    <w:name w:val="xl7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02503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2">
    <w:name w:val="xl132"/>
    <w:basedOn w:val="a"/>
    <w:rsid w:val="0002503B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"/>
    <w:rsid w:val="000250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02503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02503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8">
    <w:name w:val="xl16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9">
    <w:name w:val="xl16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0250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02503B"/>
    <w:pPr>
      <w:spacing w:before="100" w:beforeAutospacing="1" w:after="100" w:afterAutospacing="1"/>
    </w:pPr>
  </w:style>
  <w:style w:type="paragraph" w:customStyle="1" w:styleId="xl185">
    <w:name w:val="xl185"/>
    <w:basedOn w:val="a"/>
    <w:rsid w:val="0002503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02503B"/>
    <w:pP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9">
    <w:name w:val="xl18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025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FontStyle17">
    <w:name w:val="Font Style17"/>
    <w:rsid w:val="0002503B"/>
    <w:rPr>
      <w:rFonts w:ascii="Times New Roman" w:hAnsi="Times New Roman" w:cs="Times New Roman" w:hint="default"/>
      <w:sz w:val="24"/>
      <w:szCs w:val="24"/>
    </w:rPr>
  </w:style>
  <w:style w:type="paragraph" w:customStyle="1" w:styleId="font7">
    <w:name w:val="font7"/>
    <w:basedOn w:val="a"/>
    <w:rsid w:val="00EC38D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EC38DD"/>
    <w:pPr>
      <w:spacing w:before="100" w:beforeAutospacing="1" w:after="100" w:afterAutospacing="1"/>
    </w:pPr>
  </w:style>
  <w:style w:type="paragraph" w:customStyle="1" w:styleId="xl66">
    <w:name w:val="xl66"/>
    <w:basedOn w:val="a"/>
    <w:rsid w:val="00EC38DD"/>
    <w:pPr>
      <w:spacing w:before="100" w:beforeAutospacing="1" w:after="100" w:afterAutospacing="1"/>
    </w:pPr>
  </w:style>
  <w:style w:type="paragraph" w:customStyle="1" w:styleId="xl73">
    <w:name w:val="xl73"/>
    <w:basedOn w:val="a"/>
    <w:rsid w:val="00EC38DD"/>
    <w:pPr>
      <w:shd w:val="clear" w:color="FFFF00" w:fill="FFFF00"/>
      <w:spacing w:before="100" w:beforeAutospacing="1" w:after="100" w:afterAutospacing="1"/>
    </w:pPr>
  </w:style>
  <w:style w:type="paragraph" w:customStyle="1" w:styleId="xl191">
    <w:name w:val="xl191"/>
    <w:basedOn w:val="a"/>
    <w:rsid w:val="00EC38DD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2">
    <w:name w:val="xl192"/>
    <w:basedOn w:val="a"/>
    <w:rsid w:val="00EC38DD"/>
    <w:pP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EC38D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94">
    <w:name w:val="xl194"/>
    <w:basedOn w:val="a"/>
    <w:rsid w:val="00EC38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EC3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a"/>
    <w:rsid w:val="00EC3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67F1ECD3D6C44C8B37A2A3A3B478D0E42EDC191504BD39A6F64410EC3b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467F1ECD3D6C44C8B37A2A3A3B478D0E43E3CE945E4BD39A6F64410EC3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3592-F6D1-4B55-BBFA-73120850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2017-07-21T09:44:00Z</cp:lastPrinted>
  <dcterms:created xsi:type="dcterms:W3CDTF">2017-07-21T09:45:00Z</dcterms:created>
  <dcterms:modified xsi:type="dcterms:W3CDTF">2017-08-22T05:56:00Z</dcterms:modified>
</cp:coreProperties>
</file>