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 xml:space="preserve">ИНФОРМАЦИОННЫЙ БЮЛЛЕТЕНЬ </w:t>
      </w:r>
    </w:p>
    <w:p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>МУНИЦИПАЛЬНОГО ОБРАЗОВАНИЯ</w:t>
      </w:r>
    </w:p>
    <w:p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>«АНДЕГСКИЙ СЕЛЬСОВЕТ»</w:t>
      </w:r>
    </w:p>
    <w:p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p w:rsidR="009E13B1" w:rsidRPr="009F161A" w:rsidRDefault="00AE583F" w:rsidP="00841BF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</w:t>
      </w:r>
      <w:r w:rsidR="00CE772F" w:rsidRPr="009F161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</w:t>
      </w:r>
      <w:r w:rsidR="00852630">
        <w:rPr>
          <w:rFonts w:ascii="Times New Roman" w:hAnsi="Times New Roman"/>
          <w:sz w:val="24"/>
        </w:rPr>
        <w:t>ая</w:t>
      </w:r>
      <w:r w:rsidR="009E13B1" w:rsidRPr="009F161A">
        <w:rPr>
          <w:rFonts w:ascii="Times New Roman" w:hAnsi="Times New Roman"/>
          <w:sz w:val="24"/>
        </w:rPr>
        <w:t xml:space="preserve"> 20</w:t>
      </w:r>
      <w:r w:rsidR="00B37895" w:rsidRPr="009F161A">
        <w:rPr>
          <w:rFonts w:ascii="Times New Roman" w:hAnsi="Times New Roman"/>
          <w:sz w:val="24"/>
        </w:rPr>
        <w:t>20</w:t>
      </w:r>
      <w:r w:rsidR="009E13B1" w:rsidRPr="009F161A">
        <w:rPr>
          <w:rFonts w:ascii="Times New Roman" w:hAnsi="Times New Roman"/>
          <w:sz w:val="24"/>
        </w:rPr>
        <w:t xml:space="preserve"> года № </w:t>
      </w:r>
      <w:r w:rsidR="00852630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2</w:t>
      </w:r>
    </w:p>
    <w:p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p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9E13B1" w:rsidRPr="00503E69" w:rsidTr="00841BF2">
        <w:trPr>
          <w:trHeight w:val="540"/>
        </w:trPr>
        <w:tc>
          <w:tcPr>
            <w:tcW w:w="3060" w:type="dxa"/>
          </w:tcPr>
          <w:p w:rsidR="009E13B1" w:rsidRPr="00503E69" w:rsidRDefault="009E13B1" w:rsidP="00841B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13B1" w:rsidRPr="00503E69" w:rsidRDefault="009E13B1" w:rsidP="00841B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3E69">
              <w:rPr>
                <w:rFonts w:ascii="Times New Roman" w:hAnsi="Times New Roman"/>
                <w:b/>
              </w:rPr>
              <w:t>ИНФОРМАЦИЯ</w:t>
            </w:r>
          </w:p>
        </w:tc>
      </w:tr>
    </w:tbl>
    <w:p w:rsidR="00CE772F" w:rsidRDefault="00CE772F" w:rsidP="00841BF2">
      <w:pPr>
        <w:pBdr>
          <w:bottom w:val="single" w:sz="12" w:space="1" w:color="auto"/>
        </w:pBdr>
        <w:shd w:val="clear" w:color="auto" w:fill="FFFFFF"/>
        <w:spacing w:line="240" w:lineRule="auto"/>
        <w:rPr>
          <w:rFonts w:ascii="Times New Roman" w:hAnsi="Times New Roman"/>
          <w:b/>
          <w:spacing w:val="-3"/>
          <w:sz w:val="20"/>
          <w:szCs w:val="20"/>
        </w:rPr>
      </w:pPr>
    </w:p>
    <w:p w:rsidR="00CE772F" w:rsidRPr="00852630" w:rsidRDefault="00CE772F" w:rsidP="008526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20"/>
        </w:rPr>
      </w:pPr>
      <w:r w:rsidRPr="00852630">
        <w:rPr>
          <w:rFonts w:ascii="Times New Roman" w:hAnsi="Times New Roman"/>
          <w:b/>
          <w:spacing w:val="-3"/>
          <w:sz w:val="18"/>
          <w:szCs w:val="20"/>
        </w:rPr>
        <w:t>АДМИНИСТРАЦИЯ МУНИЦИПАЛЬНОГО ОБРАЗОВАНИЯ</w:t>
      </w:r>
    </w:p>
    <w:p w:rsidR="00CE772F" w:rsidRPr="00852630" w:rsidRDefault="00CE772F" w:rsidP="00852630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/>
          <w:b/>
          <w:sz w:val="18"/>
          <w:szCs w:val="20"/>
        </w:rPr>
      </w:pPr>
      <w:r w:rsidRPr="00852630">
        <w:rPr>
          <w:rFonts w:ascii="Times New Roman" w:hAnsi="Times New Roman"/>
          <w:b/>
          <w:spacing w:val="-2"/>
          <w:sz w:val="18"/>
          <w:szCs w:val="20"/>
        </w:rPr>
        <w:t>«АНДЕГСКИЙ СЕЛЬСОВЕТ»</w:t>
      </w:r>
    </w:p>
    <w:p w:rsidR="00841BF2" w:rsidRPr="00852630" w:rsidRDefault="00CE772F" w:rsidP="00852630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b/>
          <w:spacing w:val="-2"/>
          <w:sz w:val="18"/>
          <w:szCs w:val="20"/>
        </w:rPr>
      </w:pPr>
      <w:r w:rsidRPr="00852630">
        <w:rPr>
          <w:rFonts w:ascii="Times New Roman" w:hAnsi="Times New Roman"/>
          <w:b/>
          <w:spacing w:val="-2"/>
          <w:sz w:val="18"/>
          <w:szCs w:val="20"/>
        </w:rPr>
        <w:t>НЕНЕЦКОГО АВТОНОМНОГО ОКРУГА</w:t>
      </w:r>
    </w:p>
    <w:p w:rsidR="00CE772F" w:rsidRPr="00852630" w:rsidRDefault="00CE772F" w:rsidP="0085263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52630">
        <w:rPr>
          <w:rFonts w:ascii="Times New Roman" w:hAnsi="Times New Roman"/>
          <w:b/>
          <w:sz w:val="18"/>
          <w:szCs w:val="20"/>
        </w:rPr>
        <w:t>ПОСТАНОВЛЕНИЕ</w:t>
      </w:r>
    </w:p>
    <w:p w:rsidR="00AE583F" w:rsidRPr="00AE583F" w:rsidRDefault="00AE583F" w:rsidP="00AE583F">
      <w:pPr>
        <w:pStyle w:val="a3"/>
        <w:ind w:left="142"/>
        <w:rPr>
          <w:rFonts w:ascii="Times New Roman" w:hAnsi="Times New Roman"/>
          <w:bCs/>
          <w:kern w:val="32"/>
          <w:u w:val="single"/>
        </w:rPr>
      </w:pPr>
      <w:r w:rsidRPr="00AE583F">
        <w:rPr>
          <w:rFonts w:ascii="Times New Roman" w:hAnsi="Times New Roman"/>
          <w:bCs/>
          <w:kern w:val="32"/>
          <w:u w:val="single"/>
        </w:rPr>
        <w:t xml:space="preserve">от 12.05.2020  № 20   </w:t>
      </w:r>
    </w:p>
    <w:p w:rsidR="00AE583F" w:rsidRPr="00AE583F" w:rsidRDefault="00AE583F" w:rsidP="00AE583F">
      <w:pPr>
        <w:pStyle w:val="ConsPlusTitle"/>
        <w:widowControl/>
        <w:ind w:left="142"/>
        <w:rPr>
          <w:rFonts w:ascii="Times New Roman" w:hAnsi="Times New Roman" w:cs="Times New Roman"/>
          <w:b w:val="0"/>
          <w:bCs w:val="0"/>
          <w:kern w:val="32"/>
          <w:sz w:val="22"/>
          <w:szCs w:val="22"/>
        </w:rPr>
      </w:pPr>
      <w:r w:rsidRPr="00AE583F">
        <w:rPr>
          <w:rFonts w:ascii="Times New Roman" w:hAnsi="Times New Roman" w:cs="Times New Roman"/>
          <w:b w:val="0"/>
          <w:kern w:val="32"/>
          <w:sz w:val="22"/>
          <w:szCs w:val="22"/>
        </w:rPr>
        <w:t>д. Андег, НАО</w:t>
      </w:r>
    </w:p>
    <w:p w:rsidR="00AE583F" w:rsidRPr="00AE583F" w:rsidRDefault="00AE583F" w:rsidP="00AE583F">
      <w:pPr>
        <w:pStyle w:val="ConsPlusTitle"/>
        <w:widowControl/>
        <w:tabs>
          <w:tab w:val="left" w:pos="4860"/>
        </w:tabs>
        <w:ind w:right="449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E583F">
        <w:rPr>
          <w:rFonts w:ascii="Times New Roman" w:hAnsi="Times New Roman" w:cs="Times New Roman"/>
          <w:b w:val="0"/>
          <w:sz w:val="22"/>
          <w:szCs w:val="22"/>
        </w:rPr>
        <w:t xml:space="preserve">«О проведении электронного аукциона» </w:t>
      </w:r>
    </w:p>
    <w:p w:rsidR="00AE583F" w:rsidRPr="00AE583F" w:rsidRDefault="00AE583F" w:rsidP="00AE583F">
      <w:pPr>
        <w:pStyle w:val="a3"/>
        <w:ind w:firstLine="540"/>
        <w:jc w:val="both"/>
        <w:rPr>
          <w:rFonts w:ascii="Times New Roman" w:hAnsi="Times New Roman"/>
        </w:rPr>
      </w:pPr>
      <w:r w:rsidRPr="00AE583F">
        <w:rPr>
          <w:rFonts w:ascii="Times New Roman" w:eastAsia="Times New Roman" w:hAnsi="Times New Roman"/>
        </w:rPr>
        <w:t>В соответствии с требованиями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</w:r>
      <w:r w:rsidRPr="00AE583F">
        <w:rPr>
          <w:rFonts w:ascii="Times New Roman" w:hAnsi="Times New Roman"/>
        </w:rPr>
        <w:t>, Администрация МО «Андегский сельсовет» НАО ПОСТАНОВЛЯЕТ:</w:t>
      </w:r>
    </w:p>
    <w:p w:rsidR="00AE583F" w:rsidRPr="00AE583F" w:rsidRDefault="00AE583F" w:rsidP="00AE583F">
      <w:pPr>
        <w:pStyle w:val="ConsPlusTitle"/>
        <w:widowControl/>
        <w:tabs>
          <w:tab w:val="left" w:pos="9360"/>
        </w:tabs>
        <w:ind w:right="-5"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E583F" w:rsidRPr="00AE583F" w:rsidRDefault="00AE583F" w:rsidP="00AE583F">
      <w:pPr>
        <w:pStyle w:val="a8"/>
        <w:numPr>
          <w:ilvl w:val="0"/>
          <w:numId w:val="48"/>
        </w:numPr>
        <w:tabs>
          <w:tab w:val="clear" w:pos="644"/>
          <w:tab w:val="num" w:pos="567"/>
        </w:tabs>
        <w:ind w:left="0" w:firstLine="284"/>
        <w:jc w:val="both"/>
      </w:pPr>
      <w:r w:rsidRPr="00AE583F">
        <w:rPr>
          <w:rFonts w:ascii="Times New Roman" w:eastAsia="Times New Roman" w:hAnsi="Times New Roman"/>
        </w:rPr>
        <w:t>Провести электронный аукцион на право заключения муниципального контракта на выполнение работ по укреплению береговой линии в деревне Андег Ненецкого автономного округа.</w:t>
      </w:r>
    </w:p>
    <w:p w:rsidR="00AE583F" w:rsidRPr="00AE583F" w:rsidRDefault="00AE583F" w:rsidP="00AE583F">
      <w:pPr>
        <w:pStyle w:val="ConsPlusTitle"/>
        <w:widowControl/>
        <w:numPr>
          <w:ilvl w:val="0"/>
          <w:numId w:val="48"/>
        </w:numPr>
        <w:tabs>
          <w:tab w:val="clear" w:pos="644"/>
          <w:tab w:val="num" w:pos="709"/>
          <w:tab w:val="left" w:pos="9360"/>
        </w:tabs>
        <w:ind w:left="0" w:right="-5"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E583F">
        <w:rPr>
          <w:rFonts w:ascii="Times New Roman" w:hAnsi="Times New Roman" w:cs="Times New Roman"/>
          <w:b w:val="0"/>
          <w:sz w:val="22"/>
          <w:szCs w:val="22"/>
        </w:rPr>
        <w:t>Специалисту Администрации МО «Андегский сельсовет» НАО Носовой Ольге Алексеевне обеспечить разработку технического задания и его дальнейшее предоставление Управлению муниципального имущества Администрации муниципального района «Заполярный район».</w:t>
      </w:r>
    </w:p>
    <w:p w:rsidR="00852630" w:rsidRDefault="00AE583F" w:rsidP="00AE58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AE583F">
        <w:rPr>
          <w:rFonts w:ascii="Times New Roman" w:hAnsi="Times New Roman"/>
        </w:rPr>
        <w:t>Глава  МО «Андегский сельсовет» НАО                                             В.Ф. Абакумова</w:t>
      </w:r>
    </w:p>
    <w:p w:rsidR="00602BBB" w:rsidRPr="0026127F" w:rsidRDefault="00602BBB" w:rsidP="00602B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12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602BBB" w:rsidRPr="00602BBB" w:rsidRDefault="00602BBB" w:rsidP="00602BB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02BBB">
        <w:rPr>
          <w:rFonts w:ascii="Times New Roman" w:hAnsi="Times New Roman"/>
          <w:b/>
          <w:sz w:val="20"/>
          <w:szCs w:val="20"/>
        </w:rPr>
        <w:t>АДМИНИСТРАЦИЯ МУНИЦИПАЛЬНОГО ОБРАЗОВАНИЯ</w:t>
      </w:r>
    </w:p>
    <w:p w:rsidR="00602BBB" w:rsidRPr="00602BBB" w:rsidRDefault="00602BBB" w:rsidP="00602BB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02BBB">
        <w:rPr>
          <w:rFonts w:ascii="Times New Roman" w:hAnsi="Times New Roman"/>
          <w:b/>
          <w:sz w:val="20"/>
          <w:szCs w:val="20"/>
        </w:rPr>
        <w:t>«АНДЕГСКИЙ СЕЛЬСОВЕТ»</w:t>
      </w:r>
    </w:p>
    <w:p w:rsidR="00602BBB" w:rsidRPr="00602BBB" w:rsidRDefault="00602BBB" w:rsidP="00602BB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02BBB">
        <w:rPr>
          <w:rFonts w:ascii="Times New Roman" w:hAnsi="Times New Roman"/>
          <w:b/>
          <w:sz w:val="20"/>
          <w:szCs w:val="20"/>
        </w:rPr>
        <w:t xml:space="preserve"> НЕНЕЦКОГО АВТОНОМНОГО ОКРУГА</w:t>
      </w:r>
    </w:p>
    <w:p w:rsidR="00602BBB" w:rsidRPr="00602BBB" w:rsidRDefault="00602BBB" w:rsidP="00602BB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02BBB">
        <w:rPr>
          <w:rFonts w:ascii="Times New Roman" w:hAnsi="Times New Roman"/>
          <w:b/>
          <w:sz w:val="20"/>
          <w:szCs w:val="20"/>
        </w:rPr>
        <w:t>ПОСТАНОВЛЕНИЕ</w:t>
      </w:r>
    </w:p>
    <w:p w:rsidR="00602BBB" w:rsidRPr="00602BBB" w:rsidRDefault="00602BBB" w:rsidP="00602BBB">
      <w:pPr>
        <w:spacing w:after="0" w:line="240" w:lineRule="auto"/>
        <w:rPr>
          <w:rFonts w:ascii="Times New Roman" w:hAnsi="Times New Roman"/>
          <w:bCs/>
          <w:u w:val="single"/>
        </w:rPr>
      </w:pPr>
      <w:r w:rsidRPr="00602BBB">
        <w:rPr>
          <w:rFonts w:ascii="Times New Roman" w:hAnsi="Times New Roman"/>
          <w:bCs/>
          <w:u w:val="single"/>
        </w:rPr>
        <w:t>от   12.05.2020    № 21</w:t>
      </w:r>
    </w:p>
    <w:p w:rsidR="00602BBB" w:rsidRPr="00602BBB" w:rsidRDefault="00602BBB" w:rsidP="00602BBB">
      <w:pPr>
        <w:spacing w:after="0" w:line="240" w:lineRule="auto"/>
        <w:rPr>
          <w:rFonts w:ascii="Times New Roman" w:hAnsi="Times New Roman"/>
        </w:rPr>
      </w:pPr>
      <w:r w:rsidRPr="00602BBB">
        <w:rPr>
          <w:rFonts w:ascii="Times New Roman" w:hAnsi="Times New Roman"/>
        </w:rPr>
        <w:t>д. Андег, НАО</w:t>
      </w:r>
    </w:p>
    <w:p w:rsidR="00602BBB" w:rsidRPr="00602BBB" w:rsidRDefault="00602BBB" w:rsidP="00602BBB">
      <w:pPr>
        <w:pStyle w:val="a3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</w:rPr>
        <w:t xml:space="preserve">Об утверждения </w:t>
      </w:r>
      <w:hyperlink w:anchor="P34" w:history="1">
        <w:r w:rsidRPr="00602BBB">
          <w:rPr>
            <w:rFonts w:ascii="Times New Roman" w:hAnsi="Times New Roman"/>
          </w:rPr>
          <w:t>Поряд</w:t>
        </w:r>
      </w:hyperlink>
      <w:r w:rsidRPr="00602BBB">
        <w:rPr>
          <w:rFonts w:ascii="Times New Roman" w:hAnsi="Times New Roman"/>
        </w:rPr>
        <w:t xml:space="preserve">ка </w:t>
      </w:r>
      <w:r w:rsidRPr="00602BBB">
        <w:rPr>
          <w:rFonts w:ascii="Times New Roman" w:hAnsi="Times New Roman"/>
          <w:lang w:eastAsia="ru-RU"/>
        </w:rPr>
        <w:t xml:space="preserve">оценки </w:t>
      </w:r>
    </w:p>
    <w:p w:rsidR="00602BBB" w:rsidRPr="00602BBB" w:rsidRDefault="00602BBB" w:rsidP="00602BBB">
      <w:pPr>
        <w:pStyle w:val="a3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lang w:eastAsia="ru-RU"/>
        </w:rPr>
        <w:t>эффективности предоставляемых</w:t>
      </w:r>
    </w:p>
    <w:p w:rsidR="00602BBB" w:rsidRPr="00602BBB" w:rsidRDefault="00602BBB" w:rsidP="00602BBB">
      <w:pPr>
        <w:pStyle w:val="a3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lang w:eastAsia="ru-RU"/>
        </w:rPr>
        <w:t xml:space="preserve">(планируемых к предоставлению) </w:t>
      </w:r>
    </w:p>
    <w:p w:rsidR="00602BBB" w:rsidRPr="00602BBB" w:rsidRDefault="00602BBB" w:rsidP="00602BBB">
      <w:pPr>
        <w:pStyle w:val="a3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lang w:eastAsia="ru-RU"/>
        </w:rPr>
        <w:t>налоговых льгот по местным налогам</w:t>
      </w:r>
    </w:p>
    <w:p w:rsidR="00602BBB" w:rsidRPr="00602BBB" w:rsidRDefault="00602BBB" w:rsidP="00602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02BBB">
        <w:rPr>
          <w:rFonts w:ascii="Times New Roman" w:hAnsi="Times New Roman"/>
          <w:lang w:eastAsia="ru-RU"/>
        </w:rPr>
        <w:t xml:space="preserve">В соответствии со </w:t>
      </w:r>
      <w:hyperlink r:id="rId6" w:history="1">
        <w:r w:rsidRPr="00602BBB">
          <w:rPr>
            <w:rFonts w:ascii="Times New Roman" w:hAnsi="Times New Roman"/>
            <w:lang w:eastAsia="ru-RU"/>
          </w:rPr>
          <w:t>статьей 174.3</w:t>
        </w:r>
      </w:hyperlink>
      <w:r w:rsidRPr="00602BBB">
        <w:rPr>
          <w:rFonts w:ascii="Times New Roman" w:hAnsi="Times New Roman"/>
          <w:lang w:eastAsia="ru-RU"/>
        </w:rPr>
        <w:t xml:space="preserve"> Бюджетного кодекса Российской Федерации, руководствуясь общими </w:t>
      </w:r>
      <w:hyperlink r:id="rId7" w:history="1">
        <w:r w:rsidRPr="00602BBB">
          <w:rPr>
            <w:rFonts w:ascii="Times New Roman" w:hAnsi="Times New Roman"/>
            <w:lang w:eastAsia="ru-RU"/>
          </w:rPr>
          <w:t>требованиями</w:t>
        </w:r>
      </w:hyperlink>
      <w:r w:rsidRPr="00602BBB">
        <w:rPr>
          <w:rFonts w:ascii="Times New Roman" w:hAnsi="Times New Roman"/>
          <w:lang w:eastAsia="ru-RU"/>
        </w:rPr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 796, </w:t>
      </w:r>
      <w:r w:rsidRPr="00602BBB">
        <w:rPr>
          <w:rFonts w:ascii="Times New Roman" w:hAnsi="Times New Roman"/>
        </w:rPr>
        <w:t>Администрация муниципального образования «Андегский сельсовет» Ненецкого автономного округа ПОСТАНОВЛЯЕТ:</w:t>
      </w:r>
    </w:p>
    <w:p w:rsidR="00602BBB" w:rsidRPr="00602BBB" w:rsidRDefault="00602BBB" w:rsidP="00602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lang w:eastAsia="ru-RU"/>
        </w:rPr>
        <w:t xml:space="preserve">1. Утвердить прилагаемый </w:t>
      </w:r>
      <w:hyperlink w:anchor="Par25" w:history="1">
        <w:r w:rsidRPr="00602BBB">
          <w:rPr>
            <w:rFonts w:ascii="Times New Roman" w:hAnsi="Times New Roman"/>
            <w:lang w:eastAsia="ru-RU"/>
          </w:rPr>
          <w:t>Порядок</w:t>
        </w:r>
      </w:hyperlink>
      <w:r w:rsidRPr="00602BBB">
        <w:rPr>
          <w:rFonts w:ascii="Times New Roman" w:hAnsi="Times New Roman"/>
          <w:lang w:eastAsia="ru-RU"/>
        </w:rPr>
        <w:t xml:space="preserve"> оценки эффективности предоставляемых (планируемых к предоставлению) налоговых льгот по местным налогам.</w:t>
      </w:r>
    </w:p>
    <w:p w:rsidR="00602BBB" w:rsidRPr="00602BBB" w:rsidRDefault="00602BBB" w:rsidP="00602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lang w:eastAsia="ru-RU"/>
        </w:rPr>
        <w:t>2. Определить уполномоченным органом по осуществлению функций, связанных с анализом и оценкой эффективности действия предоставляемых (планируемых к предоставлению) налоговых льгот финансовый отдел Администрации муниципального образования «Андегский сельсовет» Ненецкого автономного округа.</w:t>
      </w:r>
    </w:p>
    <w:p w:rsidR="00602BBB" w:rsidRPr="00602BBB" w:rsidRDefault="00602BBB" w:rsidP="00602BBB">
      <w:pPr>
        <w:pStyle w:val="a3"/>
        <w:ind w:firstLine="567"/>
        <w:jc w:val="both"/>
        <w:rPr>
          <w:rFonts w:ascii="Times New Roman" w:hAnsi="Times New Roman"/>
        </w:rPr>
      </w:pPr>
      <w:r w:rsidRPr="00602BBB">
        <w:rPr>
          <w:rFonts w:ascii="Times New Roman" w:hAnsi="Times New Roman"/>
        </w:rPr>
        <w:t>3. Настоящее постановление вступает в силу со дня его официального опубликования (обнародования).</w:t>
      </w:r>
    </w:p>
    <w:p w:rsidR="00602BBB" w:rsidRPr="00602BBB" w:rsidRDefault="00602BBB" w:rsidP="00602BBB">
      <w:pPr>
        <w:pStyle w:val="ConsNormal"/>
        <w:widowControl/>
        <w:ind w:right="0" w:firstLine="0"/>
        <w:rPr>
          <w:rFonts w:ascii="Times New Roman" w:hAnsi="Times New Roman"/>
          <w:sz w:val="22"/>
          <w:szCs w:val="22"/>
        </w:rPr>
        <w:sectPr w:rsidR="00602BBB" w:rsidRPr="00602BBB" w:rsidSect="00C21C75">
          <w:pgSz w:w="11907" w:h="16840"/>
          <w:pgMar w:top="1134" w:right="737" w:bottom="993" w:left="1276" w:header="709" w:footer="0" w:gutter="0"/>
          <w:cols w:space="720"/>
          <w:titlePg/>
          <w:docGrid w:linePitch="272"/>
        </w:sectPr>
      </w:pPr>
      <w:r w:rsidRPr="00602BBB">
        <w:rPr>
          <w:rFonts w:ascii="Times New Roman" w:hAnsi="Times New Roman"/>
          <w:sz w:val="22"/>
          <w:szCs w:val="22"/>
        </w:rPr>
        <w:t>Глава МО «Андегский сельсовет» НАО                                             В.Ф. Абакумова</w:t>
      </w:r>
    </w:p>
    <w:p w:rsidR="00602BBB" w:rsidRPr="00602BBB" w:rsidRDefault="00602BBB" w:rsidP="00602BBB">
      <w:pPr>
        <w:pStyle w:val="1"/>
        <w:jc w:val="right"/>
        <w:rPr>
          <w:sz w:val="22"/>
          <w:szCs w:val="22"/>
        </w:rPr>
      </w:pPr>
      <w:r w:rsidRPr="00602BBB">
        <w:rPr>
          <w:sz w:val="22"/>
          <w:szCs w:val="22"/>
        </w:rPr>
        <w:t xml:space="preserve">Приложение </w:t>
      </w:r>
    </w:p>
    <w:p w:rsidR="00602BBB" w:rsidRPr="00602BBB" w:rsidRDefault="00602BBB" w:rsidP="00602BBB">
      <w:pPr>
        <w:pStyle w:val="1"/>
        <w:jc w:val="right"/>
        <w:rPr>
          <w:sz w:val="22"/>
          <w:szCs w:val="22"/>
        </w:rPr>
      </w:pPr>
      <w:r w:rsidRPr="00602BBB">
        <w:rPr>
          <w:sz w:val="22"/>
          <w:szCs w:val="22"/>
        </w:rPr>
        <w:t>к постановлению Администрации</w:t>
      </w:r>
    </w:p>
    <w:p w:rsidR="00602BBB" w:rsidRPr="00602BBB" w:rsidRDefault="00602BBB" w:rsidP="00602BBB">
      <w:pPr>
        <w:pStyle w:val="1"/>
        <w:jc w:val="right"/>
        <w:rPr>
          <w:sz w:val="22"/>
          <w:szCs w:val="22"/>
        </w:rPr>
      </w:pPr>
      <w:r w:rsidRPr="00602BBB">
        <w:rPr>
          <w:sz w:val="22"/>
          <w:szCs w:val="22"/>
        </w:rPr>
        <w:t xml:space="preserve">МО «Андегский сельсовет» НАО  </w:t>
      </w:r>
    </w:p>
    <w:p w:rsidR="00602BBB" w:rsidRPr="00602BBB" w:rsidRDefault="00602BBB" w:rsidP="00602BBB">
      <w:pPr>
        <w:pStyle w:val="1"/>
        <w:jc w:val="right"/>
        <w:rPr>
          <w:caps/>
          <w:sz w:val="22"/>
          <w:szCs w:val="22"/>
        </w:rPr>
      </w:pPr>
      <w:r w:rsidRPr="00602BBB">
        <w:rPr>
          <w:sz w:val="22"/>
          <w:szCs w:val="22"/>
        </w:rPr>
        <w:t xml:space="preserve">        от 12.05.2020  № 21</w:t>
      </w:r>
    </w:p>
    <w:p w:rsidR="00602BBB" w:rsidRPr="00602BBB" w:rsidRDefault="00116163" w:rsidP="00602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hyperlink w:anchor="Par25" w:history="1">
        <w:r w:rsidR="00602BBB" w:rsidRPr="00602BBB">
          <w:rPr>
            <w:rFonts w:ascii="Times New Roman" w:hAnsi="Times New Roman"/>
            <w:b/>
            <w:lang w:eastAsia="ru-RU"/>
          </w:rPr>
          <w:t>Порядок</w:t>
        </w:r>
      </w:hyperlink>
    </w:p>
    <w:p w:rsidR="00602BBB" w:rsidRPr="00602BBB" w:rsidRDefault="00602BBB" w:rsidP="00602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02BBB">
        <w:rPr>
          <w:rFonts w:ascii="Times New Roman" w:hAnsi="Times New Roman"/>
          <w:b/>
          <w:lang w:eastAsia="ru-RU"/>
        </w:rPr>
        <w:t xml:space="preserve"> оценки эффективности предоставляемых (планируемых к предоставлению)</w:t>
      </w:r>
    </w:p>
    <w:p w:rsidR="00602BBB" w:rsidRPr="00602BBB" w:rsidRDefault="00602BBB" w:rsidP="00602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02BBB">
        <w:rPr>
          <w:rFonts w:ascii="Times New Roman" w:hAnsi="Times New Roman"/>
          <w:b/>
          <w:lang w:eastAsia="ru-RU"/>
        </w:rPr>
        <w:t xml:space="preserve"> налоговых льгот по местным налогам</w:t>
      </w:r>
    </w:p>
    <w:p w:rsidR="00602BBB" w:rsidRPr="00602BBB" w:rsidRDefault="00602BBB" w:rsidP="00602B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lang w:eastAsia="ru-RU"/>
        </w:rPr>
      </w:pPr>
      <w:r w:rsidRPr="00602BBB">
        <w:rPr>
          <w:rFonts w:ascii="Times New Roman" w:hAnsi="Times New Roman"/>
          <w:bCs/>
          <w:lang w:eastAsia="ru-RU"/>
        </w:rPr>
        <w:t>1. Общие положения</w:t>
      </w:r>
    </w:p>
    <w:p w:rsidR="00602BBB" w:rsidRPr="00602BBB" w:rsidRDefault="00602BBB" w:rsidP="00602BBB">
      <w:pPr>
        <w:pStyle w:val="a3"/>
        <w:ind w:firstLine="567"/>
        <w:jc w:val="both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lang w:eastAsia="ru-RU"/>
        </w:rPr>
        <w:t>1.1. Оценка эффективности налоговых льгот по местным налогам производится в целях оптимизации перечня действующих налоговых льгот и их соответствия общественным интересам, повышения точности прогнозирования результатов предоставления налоговых льгот, обеспечения оптимального выбора объектов для предоставления финансовой поддержки в форме налоговых льгот, сокращения потерь местного бюджета.</w:t>
      </w:r>
    </w:p>
    <w:p w:rsidR="00602BBB" w:rsidRPr="00602BBB" w:rsidRDefault="00602BBB" w:rsidP="00602BBB">
      <w:pPr>
        <w:pStyle w:val="a3"/>
        <w:ind w:firstLine="567"/>
        <w:jc w:val="both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lang w:eastAsia="ru-RU"/>
        </w:rPr>
        <w:t xml:space="preserve">1.2. Настоящий Порядок оценки эффективности налоговых льгот по местным налогам определяет объекты оценки эффективности налоговых льгот по местным налогам, перечень и последовательность действий при проведении оценки эффективности налоговых льгот, а также требования к применению результатов оценки. </w:t>
      </w:r>
    </w:p>
    <w:p w:rsidR="00602BBB" w:rsidRPr="00602BBB" w:rsidRDefault="00602BBB" w:rsidP="00602BBB">
      <w:pPr>
        <w:pStyle w:val="a3"/>
        <w:ind w:firstLine="567"/>
        <w:jc w:val="both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lang w:eastAsia="ru-RU"/>
        </w:rPr>
        <w:t>1.3. Действие Порядка распространяется на предоставленные решениями Совета депутатов муниципального образования «Андегский сельсовет» Ненецкого автономного округа, а также планируемые к предоставлению налоговые льготы по местным налогам.</w:t>
      </w:r>
    </w:p>
    <w:p w:rsidR="00602BBB" w:rsidRPr="00602BBB" w:rsidRDefault="00602BBB" w:rsidP="00602B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lang w:eastAsia="ru-RU"/>
        </w:rPr>
      </w:pPr>
      <w:r w:rsidRPr="00602BBB">
        <w:rPr>
          <w:rFonts w:ascii="Times New Roman" w:hAnsi="Times New Roman"/>
          <w:bCs/>
          <w:lang w:eastAsia="ru-RU"/>
        </w:rPr>
        <w:t>2. Организация проведения оценки эффективности налоговых льгот</w:t>
      </w:r>
    </w:p>
    <w:p w:rsidR="00602BBB" w:rsidRPr="00602BBB" w:rsidRDefault="00602BBB" w:rsidP="00602BBB">
      <w:pPr>
        <w:pStyle w:val="a3"/>
        <w:ind w:firstLine="567"/>
        <w:jc w:val="both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color w:val="000000"/>
          <w:lang w:eastAsia="ru-RU"/>
        </w:rPr>
        <w:t xml:space="preserve">2.1. Оценка эффективности налоговых льгот по местным налогам </w:t>
      </w:r>
      <w:r w:rsidRPr="00602BBB">
        <w:rPr>
          <w:rFonts w:ascii="Times New Roman" w:hAnsi="Times New Roman"/>
          <w:lang w:eastAsia="ru-RU"/>
        </w:rPr>
        <w:t>осуществляется финансовым отделом Администрации муниципального образования «Андегский сельсовет» Ненецкого автономного округа (далее - уполномоченный орган).</w:t>
      </w:r>
    </w:p>
    <w:p w:rsidR="00602BBB" w:rsidRPr="00602BBB" w:rsidRDefault="00602BBB" w:rsidP="00602BBB">
      <w:pPr>
        <w:pStyle w:val="a3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602BBB">
        <w:rPr>
          <w:rFonts w:ascii="Times New Roman" w:hAnsi="Times New Roman"/>
          <w:color w:val="000000"/>
          <w:lang w:eastAsia="ru-RU"/>
        </w:rPr>
        <w:t>2.2. Оценка эффективности предоставленных налоговых льгот производится в сроки, установленные для формирования проекта местного бюджета.</w:t>
      </w:r>
    </w:p>
    <w:p w:rsidR="00602BBB" w:rsidRPr="00602BBB" w:rsidRDefault="00602BBB" w:rsidP="00602BBB">
      <w:pPr>
        <w:pStyle w:val="a3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602BBB">
        <w:rPr>
          <w:rFonts w:ascii="Times New Roman" w:hAnsi="Times New Roman"/>
          <w:color w:val="000000"/>
          <w:lang w:eastAsia="ru-RU"/>
        </w:rPr>
        <w:t>2.3. Оценка эффективности планируемых к предоставлению налоговых льгот осуществляется при разработке соответствующего проекта решения Совета депутатов муниципального образования «</w:t>
      </w:r>
      <w:r w:rsidRPr="00602BBB">
        <w:rPr>
          <w:rFonts w:ascii="Times New Roman" w:hAnsi="Times New Roman"/>
          <w:lang w:eastAsia="ru-RU"/>
        </w:rPr>
        <w:t xml:space="preserve">Андегский </w:t>
      </w:r>
      <w:r w:rsidRPr="00602BBB">
        <w:rPr>
          <w:rFonts w:ascii="Times New Roman" w:hAnsi="Times New Roman"/>
          <w:color w:val="000000"/>
          <w:lang w:eastAsia="ru-RU"/>
        </w:rPr>
        <w:t>сельсовет» Ненецкого автономного округа о предоставлении или отмене налоговой льготы (на основании предложений структурных подразделений Администрации муниципального образования «</w:t>
      </w:r>
      <w:r w:rsidRPr="00602BBB">
        <w:rPr>
          <w:rFonts w:ascii="Times New Roman" w:hAnsi="Times New Roman"/>
          <w:lang w:eastAsia="ru-RU"/>
        </w:rPr>
        <w:t xml:space="preserve">Андегский </w:t>
      </w:r>
      <w:r w:rsidRPr="00602BBB">
        <w:rPr>
          <w:rFonts w:ascii="Times New Roman" w:hAnsi="Times New Roman"/>
          <w:color w:val="000000"/>
          <w:lang w:eastAsia="ru-RU"/>
        </w:rPr>
        <w:t>сельсовет» Ненецкого автономного округа), а также при обращении налогоплательщиков о предоставлении налоговой льготы. К рассмотрению принимаются обращения, поступившие в Администрацию муниципального образования «</w:t>
      </w:r>
      <w:r w:rsidRPr="00602BBB">
        <w:rPr>
          <w:rFonts w:ascii="Times New Roman" w:hAnsi="Times New Roman"/>
          <w:lang w:eastAsia="ru-RU"/>
        </w:rPr>
        <w:t xml:space="preserve">Андегский </w:t>
      </w:r>
      <w:r w:rsidRPr="00602BBB">
        <w:rPr>
          <w:rFonts w:ascii="Times New Roman" w:hAnsi="Times New Roman"/>
          <w:color w:val="000000"/>
          <w:lang w:eastAsia="ru-RU"/>
        </w:rPr>
        <w:t>сельсовет» Ненецкого автономного округа в срок до 1 июня текущего года. Оценка эффективности планируемых к предоставлению налоговых льгот на основании предложений, поступивших позднее 1 июня текущего финансового года, осуществляется в следующем финансовом году.</w:t>
      </w:r>
    </w:p>
    <w:p w:rsidR="00602BBB" w:rsidRPr="00602BBB" w:rsidRDefault="00602BBB" w:rsidP="00602BBB">
      <w:pPr>
        <w:pStyle w:val="a3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602BBB">
        <w:rPr>
          <w:rFonts w:ascii="Times New Roman" w:hAnsi="Times New Roman"/>
          <w:color w:val="000000"/>
          <w:lang w:eastAsia="ru-RU"/>
        </w:rPr>
        <w:t>2.4. Источниками информации для оценки эффективности налоговых льгот могут служить данные налоговой и статистической отчетности, оценки экспертов, сведения, предоставленные налогоплательщиками, использующими налоговые льготы по местным налогам и (или) инициирующими их установление, а также иная достоверная информация.</w:t>
      </w:r>
    </w:p>
    <w:p w:rsidR="00602BBB" w:rsidRPr="00602BBB" w:rsidRDefault="00602BBB" w:rsidP="00602BBB">
      <w:pPr>
        <w:pStyle w:val="a3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602BBB">
        <w:rPr>
          <w:rFonts w:ascii="Times New Roman" w:hAnsi="Times New Roman"/>
          <w:color w:val="000000"/>
          <w:lang w:eastAsia="ru-RU"/>
        </w:rPr>
        <w:t>2.5. Оценка эффективности установленных налоговых льгот осуществляется по отчетным данным за истекший период действия льготы.</w:t>
      </w:r>
    </w:p>
    <w:p w:rsidR="00602BBB" w:rsidRPr="00602BBB" w:rsidRDefault="00602BBB" w:rsidP="00602BBB">
      <w:pPr>
        <w:pStyle w:val="a3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602BBB">
        <w:rPr>
          <w:rFonts w:ascii="Times New Roman" w:hAnsi="Times New Roman"/>
          <w:color w:val="000000"/>
          <w:lang w:eastAsia="ru-RU"/>
        </w:rPr>
        <w:t>Оценка эффективности планируемых к предоставлению налоговых льгот проводится по прогнозным данным на планируемый период действия льготы.</w:t>
      </w:r>
    </w:p>
    <w:p w:rsidR="00602BBB" w:rsidRPr="00602BBB" w:rsidRDefault="00602BBB" w:rsidP="00602BBB">
      <w:pPr>
        <w:pStyle w:val="a3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602BBB">
        <w:rPr>
          <w:rFonts w:ascii="Times New Roman" w:hAnsi="Times New Roman"/>
          <w:color w:val="000000"/>
          <w:lang w:eastAsia="ru-RU"/>
        </w:rPr>
        <w:t>2.6. Предложения (обращения) о предоставлении или отмене налоговой льготы должны содержать конкретные цели и задачи, на достижение которых направлено предоставление налоговой льготы, и обоснование необходимости ее предоставления, сохранения или отмены.</w:t>
      </w:r>
    </w:p>
    <w:p w:rsidR="00602BBB" w:rsidRPr="00602BBB" w:rsidRDefault="00602BBB" w:rsidP="00602BBB">
      <w:pPr>
        <w:pStyle w:val="a3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602BBB">
        <w:rPr>
          <w:rFonts w:ascii="Times New Roman" w:hAnsi="Times New Roman"/>
          <w:color w:val="000000"/>
          <w:lang w:eastAsia="ru-RU"/>
        </w:rPr>
        <w:t>2.7. Уполномоченный орган по проведению оценки о предоставлении, сохранении или отмене налоговой льготы осуществляет оценку эффективности предоставленных (планируемых) налоговых льгот и готовит аналитическую записку об эффективности налоговых льгот. Не позднее 1 ноября года, в котором проводится оценка, предоставляет ее главе муниципального образования «</w:t>
      </w:r>
      <w:r w:rsidRPr="00602BBB">
        <w:rPr>
          <w:rFonts w:ascii="Times New Roman" w:hAnsi="Times New Roman"/>
          <w:lang w:eastAsia="ru-RU"/>
        </w:rPr>
        <w:t xml:space="preserve">Андегский </w:t>
      </w:r>
      <w:r w:rsidRPr="00602BBB">
        <w:rPr>
          <w:rFonts w:ascii="Times New Roman" w:hAnsi="Times New Roman"/>
          <w:color w:val="000000"/>
          <w:lang w:eastAsia="ru-RU"/>
        </w:rPr>
        <w:t>сельсовет» Ненецкого автономного округа.</w:t>
      </w:r>
    </w:p>
    <w:p w:rsidR="00602BBB" w:rsidRPr="00602BBB" w:rsidRDefault="00602BBB" w:rsidP="00602BBB">
      <w:pPr>
        <w:pStyle w:val="a3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602BBB">
        <w:rPr>
          <w:rFonts w:ascii="Times New Roman" w:hAnsi="Times New Roman"/>
          <w:color w:val="000000"/>
          <w:lang w:eastAsia="ru-RU"/>
        </w:rPr>
        <w:t>Аналитическая записка должна содержать:</w:t>
      </w:r>
    </w:p>
    <w:p w:rsidR="00602BBB" w:rsidRPr="00602BBB" w:rsidRDefault="00602BBB" w:rsidP="00602BBB">
      <w:pPr>
        <w:pStyle w:val="a3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602BBB">
        <w:rPr>
          <w:rFonts w:ascii="Times New Roman" w:hAnsi="Times New Roman"/>
          <w:color w:val="000000"/>
          <w:lang w:eastAsia="ru-RU"/>
        </w:rPr>
        <w:t>- перечень налоговых льгот, установленных на территории муниципального образования «</w:t>
      </w:r>
      <w:r w:rsidRPr="00602BBB">
        <w:rPr>
          <w:rFonts w:ascii="Times New Roman" w:hAnsi="Times New Roman"/>
          <w:lang w:eastAsia="ru-RU"/>
        </w:rPr>
        <w:t xml:space="preserve">Андегский </w:t>
      </w:r>
      <w:r w:rsidRPr="00602BBB">
        <w:rPr>
          <w:rFonts w:ascii="Times New Roman" w:hAnsi="Times New Roman"/>
          <w:color w:val="000000"/>
          <w:lang w:eastAsia="ru-RU"/>
        </w:rPr>
        <w:t>сельсовет» Ненецкого автономного округа в соответствии с решениями Совета депутатов муниципального образования «</w:t>
      </w:r>
      <w:r w:rsidRPr="00602BBB">
        <w:rPr>
          <w:rFonts w:ascii="Times New Roman" w:hAnsi="Times New Roman"/>
          <w:lang w:eastAsia="ru-RU"/>
        </w:rPr>
        <w:t xml:space="preserve">Андегский </w:t>
      </w:r>
      <w:r w:rsidRPr="00602BBB">
        <w:rPr>
          <w:rFonts w:ascii="Times New Roman" w:hAnsi="Times New Roman"/>
          <w:color w:val="000000"/>
          <w:lang w:eastAsia="ru-RU"/>
        </w:rPr>
        <w:t xml:space="preserve">сельсовет» Ненецкого автономного округа, по </w:t>
      </w:r>
      <w:hyperlink w:anchor="Par118" w:history="1">
        <w:r w:rsidRPr="00602BBB">
          <w:rPr>
            <w:rFonts w:ascii="Times New Roman" w:hAnsi="Times New Roman"/>
            <w:color w:val="000000"/>
            <w:lang w:eastAsia="ru-RU"/>
          </w:rPr>
          <w:t>форме</w:t>
        </w:r>
      </w:hyperlink>
      <w:r w:rsidRPr="00602BBB">
        <w:rPr>
          <w:rFonts w:ascii="Times New Roman" w:hAnsi="Times New Roman"/>
          <w:color w:val="000000"/>
          <w:lang w:eastAsia="ru-RU"/>
        </w:rPr>
        <w:t xml:space="preserve"> согласно приложению № 1;</w:t>
      </w:r>
    </w:p>
    <w:p w:rsidR="00602BBB" w:rsidRPr="00602BBB" w:rsidRDefault="00602BBB" w:rsidP="00602BBB">
      <w:pPr>
        <w:pStyle w:val="a3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602BBB">
        <w:rPr>
          <w:rFonts w:ascii="Times New Roman" w:hAnsi="Times New Roman"/>
          <w:color w:val="000000"/>
          <w:lang w:eastAsia="ru-RU"/>
        </w:rPr>
        <w:t xml:space="preserve">- результаты оценки эффективности налоговых льгот по </w:t>
      </w:r>
      <w:hyperlink w:anchor="Par177" w:history="1">
        <w:r w:rsidRPr="00602BBB">
          <w:rPr>
            <w:rFonts w:ascii="Times New Roman" w:hAnsi="Times New Roman"/>
            <w:color w:val="000000"/>
            <w:lang w:eastAsia="ru-RU"/>
          </w:rPr>
          <w:t>форме</w:t>
        </w:r>
      </w:hyperlink>
      <w:r w:rsidRPr="00602BBB">
        <w:rPr>
          <w:rFonts w:ascii="Times New Roman" w:hAnsi="Times New Roman"/>
          <w:color w:val="000000"/>
          <w:lang w:eastAsia="ru-RU"/>
        </w:rPr>
        <w:t xml:space="preserve"> согласно приложению № 2;</w:t>
      </w:r>
    </w:p>
    <w:p w:rsidR="00602BBB" w:rsidRPr="00602BBB" w:rsidRDefault="00602BBB" w:rsidP="00602BBB">
      <w:pPr>
        <w:pStyle w:val="a3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602BBB">
        <w:rPr>
          <w:rFonts w:ascii="Times New Roman" w:hAnsi="Times New Roman"/>
          <w:color w:val="000000"/>
          <w:lang w:eastAsia="ru-RU"/>
        </w:rPr>
        <w:t>- заключение об эффективности предоставления налоговых льгот.</w:t>
      </w:r>
    </w:p>
    <w:p w:rsidR="00602BBB" w:rsidRPr="00602BBB" w:rsidRDefault="00602BBB" w:rsidP="00602B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lang w:eastAsia="ru-RU"/>
        </w:rPr>
      </w:pPr>
      <w:r w:rsidRPr="00602BBB">
        <w:rPr>
          <w:rFonts w:ascii="Times New Roman" w:hAnsi="Times New Roman"/>
          <w:bCs/>
          <w:lang w:eastAsia="ru-RU"/>
        </w:rPr>
        <w:t>3. Порядок оценки эффективности предоставленных</w:t>
      </w:r>
    </w:p>
    <w:p w:rsidR="00602BBB" w:rsidRPr="00602BBB" w:rsidRDefault="00602BBB" w:rsidP="00602B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lang w:eastAsia="ru-RU"/>
        </w:rPr>
      </w:pPr>
      <w:r w:rsidRPr="00602BBB">
        <w:rPr>
          <w:rFonts w:ascii="Times New Roman" w:hAnsi="Times New Roman"/>
          <w:bCs/>
          <w:lang w:eastAsia="ru-RU"/>
        </w:rPr>
        <w:t xml:space="preserve"> (планируемых к предоставлению) налоговых льгот</w:t>
      </w:r>
    </w:p>
    <w:p w:rsidR="00602BBB" w:rsidRPr="00602BBB" w:rsidRDefault="00602BBB" w:rsidP="00602BBB">
      <w:pPr>
        <w:pStyle w:val="a3"/>
        <w:ind w:firstLine="567"/>
        <w:jc w:val="both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lang w:eastAsia="ru-RU"/>
        </w:rPr>
        <w:t>3.1. При оценке эффективности налоговых льгот по местным налогам уполномоченный орган по проведению оценки должен исходить из того, что налоговые льготы должны способствовать достижению целей и задач социально-экономического развития муниципального образования.</w:t>
      </w:r>
    </w:p>
    <w:p w:rsidR="00602BBB" w:rsidRPr="00602BBB" w:rsidRDefault="00602BBB" w:rsidP="00602BBB">
      <w:pPr>
        <w:pStyle w:val="a3"/>
        <w:ind w:firstLine="567"/>
        <w:jc w:val="both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lang w:eastAsia="ru-RU"/>
        </w:rPr>
        <w:lastRenderedPageBreak/>
        <w:t>3.2. Оценка эффективности налоговых льгот предусматривает определение бюджетной, социальной и экономической эффективности их применения в отношении каждого вида налога, каждой из предоставленных (планируемых к предоставлению) налоговых льгот и по каждой категории их получателей.</w:t>
      </w:r>
    </w:p>
    <w:p w:rsidR="00602BBB" w:rsidRPr="00602BBB" w:rsidRDefault="00602BBB" w:rsidP="00602BBB">
      <w:pPr>
        <w:pStyle w:val="a3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602BBB">
        <w:rPr>
          <w:rFonts w:ascii="Times New Roman" w:hAnsi="Times New Roman"/>
          <w:lang w:eastAsia="ru-RU"/>
        </w:rPr>
        <w:t>3.3. Объектом оценки эффективности налоговых льгот являются потери местного бюджета (суммы недополученных доходов), обусловленные предоставлением налоговых льгот по местным налогам, и эффект (финансово-экономические и социальные последствия) от предоставления налоговых льгот.</w:t>
      </w:r>
    </w:p>
    <w:p w:rsidR="00602BBB" w:rsidRPr="00602BBB" w:rsidRDefault="00602BBB" w:rsidP="00602BBB">
      <w:pPr>
        <w:pStyle w:val="a3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602BBB">
        <w:rPr>
          <w:rFonts w:ascii="Times New Roman" w:hAnsi="Times New Roman"/>
          <w:color w:val="000000"/>
          <w:lang w:eastAsia="ru-RU"/>
        </w:rPr>
        <w:t>3.4. Оценка эффективности налоговых льгот производится в четыре этапа.</w:t>
      </w:r>
    </w:p>
    <w:p w:rsidR="00602BBB" w:rsidRPr="00602BBB" w:rsidRDefault="00602BBB" w:rsidP="00602BBB">
      <w:pPr>
        <w:pStyle w:val="a3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602BBB">
        <w:rPr>
          <w:rFonts w:ascii="Times New Roman" w:hAnsi="Times New Roman"/>
          <w:color w:val="000000"/>
          <w:lang w:eastAsia="ru-RU"/>
        </w:rPr>
        <w:t>3.4.1. На первом этапе производится инвентаризация предоставленных налоговых льгот.</w:t>
      </w:r>
    </w:p>
    <w:p w:rsidR="00602BBB" w:rsidRPr="00602BBB" w:rsidRDefault="00602BBB" w:rsidP="00602BBB">
      <w:pPr>
        <w:pStyle w:val="a3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602BBB">
        <w:rPr>
          <w:rFonts w:ascii="Times New Roman" w:hAnsi="Times New Roman"/>
          <w:color w:val="000000"/>
          <w:lang w:eastAsia="ru-RU"/>
        </w:rPr>
        <w:t xml:space="preserve">По результатам инвентаризации составляется </w:t>
      </w:r>
      <w:hyperlink w:anchor="Par118" w:history="1">
        <w:r w:rsidRPr="00602BBB">
          <w:rPr>
            <w:rFonts w:ascii="Times New Roman" w:hAnsi="Times New Roman"/>
            <w:color w:val="000000"/>
            <w:lang w:eastAsia="ru-RU"/>
          </w:rPr>
          <w:t>реестр</w:t>
        </w:r>
      </w:hyperlink>
      <w:r w:rsidRPr="00602BBB">
        <w:rPr>
          <w:rFonts w:ascii="Times New Roman" w:hAnsi="Times New Roman"/>
          <w:color w:val="000000"/>
          <w:lang w:eastAsia="ru-RU"/>
        </w:rPr>
        <w:t xml:space="preserve"> предоставленных налоговых льгот по форме согласно приложению № 1 к настоящему Порядку.</w:t>
      </w:r>
    </w:p>
    <w:p w:rsidR="00602BBB" w:rsidRPr="00602BBB" w:rsidRDefault="00602BBB" w:rsidP="00602BBB">
      <w:pPr>
        <w:pStyle w:val="a3"/>
        <w:ind w:firstLine="567"/>
        <w:jc w:val="both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lang w:eastAsia="ru-RU"/>
        </w:rPr>
        <w:t>При установлении новых налоговых льгот, прекращении действия льгот или изменении содержания льготы в реестр вносятся соответствующие изменения.</w:t>
      </w:r>
    </w:p>
    <w:p w:rsidR="00602BBB" w:rsidRPr="00602BBB" w:rsidRDefault="00602BBB" w:rsidP="00602BBB">
      <w:pPr>
        <w:pStyle w:val="a3"/>
        <w:ind w:firstLine="567"/>
        <w:jc w:val="both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lang w:eastAsia="ru-RU"/>
        </w:rPr>
        <w:t xml:space="preserve">Данные реестра налоговых льгот могут быть размещены на официальном сайте муниципального образования «Андегский сельсовет» Ненецкого автономного округа </w:t>
      </w:r>
      <w:r w:rsidRPr="00602BBB">
        <w:rPr>
          <w:rFonts w:ascii="Times New Roman" w:hAnsi="Times New Roman"/>
        </w:rPr>
        <w:t>в сети «Интернет»</w:t>
      </w:r>
      <w:r w:rsidRPr="00602BBB">
        <w:rPr>
          <w:rFonts w:ascii="Times New Roman" w:hAnsi="Times New Roman"/>
          <w:lang w:eastAsia="ru-RU"/>
        </w:rPr>
        <w:t>.</w:t>
      </w:r>
    </w:p>
    <w:p w:rsidR="00602BBB" w:rsidRPr="00602BBB" w:rsidRDefault="00602BBB" w:rsidP="00602BBB">
      <w:pPr>
        <w:pStyle w:val="a3"/>
        <w:ind w:firstLine="567"/>
        <w:jc w:val="both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lang w:eastAsia="ru-RU"/>
        </w:rPr>
        <w:t>3.4.2. На втором этапе производится оценка потерь (сумма выпадающих доходов) местного бюджета и производится расчет коэффициентов эффективности налоговых льгот.</w:t>
      </w:r>
    </w:p>
    <w:p w:rsidR="00602BBB" w:rsidRPr="00602BBB" w:rsidRDefault="00602BBB" w:rsidP="00602BBB">
      <w:pPr>
        <w:pStyle w:val="a3"/>
        <w:ind w:firstLine="567"/>
        <w:jc w:val="both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lang w:eastAsia="ru-RU"/>
        </w:rPr>
        <w:t>1) Под бюджетной эффективностью налоговых льгот понимается сохранение или превышение темпов роста суммы начисленного налога, подлежащего уплате в местный бюджет, над темпами роста объема налоговых льгот.</w:t>
      </w:r>
    </w:p>
    <w:p w:rsidR="00602BBB" w:rsidRPr="00602BBB" w:rsidRDefault="00602BBB" w:rsidP="00602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lang w:eastAsia="ru-RU"/>
        </w:rPr>
        <w:t>Коэффициент бюджетной эффективности рассчитывается по формуле:</w:t>
      </w:r>
    </w:p>
    <w:p w:rsidR="00602BBB" w:rsidRPr="00602BBB" w:rsidRDefault="00602BBB" w:rsidP="00602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proofErr w:type="spellStart"/>
      <w:r w:rsidRPr="00602BBB">
        <w:rPr>
          <w:rFonts w:ascii="Times New Roman" w:hAnsi="Times New Roman"/>
          <w:lang w:eastAsia="ru-RU"/>
        </w:rPr>
        <w:t>Кбэ</w:t>
      </w:r>
      <w:proofErr w:type="spellEnd"/>
      <w:r w:rsidRPr="00602BBB">
        <w:rPr>
          <w:rFonts w:ascii="Times New Roman" w:hAnsi="Times New Roman"/>
          <w:lang w:eastAsia="ru-RU"/>
        </w:rPr>
        <w:t xml:space="preserve"> = Нот / </w:t>
      </w:r>
      <w:proofErr w:type="spellStart"/>
      <w:r w:rsidRPr="00602BBB">
        <w:rPr>
          <w:rFonts w:ascii="Times New Roman" w:hAnsi="Times New Roman"/>
          <w:lang w:eastAsia="ru-RU"/>
        </w:rPr>
        <w:t>Нпп</w:t>
      </w:r>
      <w:proofErr w:type="spellEnd"/>
      <w:r w:rsidRPr="00602BBB">
        <w:rPr>
          <w:rFonts w:ascii="Times New Roman" w:hAnsi="Times New Roman"/>
          <w:lang w:eastAsia="ru-RU"/>
        </w:rPr>
        <w:t>,</w:t>
      </w:r>
    </w:p>
    <w:p w:rsidR="00602BBB" w:rsidRPr="00602BBB" w:rsidRDefault="00602BBB" w:rsidP="00602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lang w:eastAsia="ru-RU"/>
        </w:rPr>
        <w:t>где:</w:t>
      </w:r>
    </w:p>
    <w:p w:rsidR="00602BBB" w:rsidRPr="00602BBB" w:rsidRDefault="00602BBB" w:rsidP="00602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proofErr w:type="spellStart"/>
      <w:r w:rsidRPr="00602BBB">
        <w:rPr>
          <w:rFonts w:ascii="Times New Roman" w:hAnsi="Times New Roman"/>
          <w:lang w:eastAsia="ru-RU"/>
        </w:rPr>
        <w:t>Кбэ</w:t>
      </w:r>
      <w:proofErr w:type="spellEnd"/>
      <w:r w:rsidRPr="00602BBB">
        <w:rPr>
          <w:rFonts w:ascii="Times New Roman" w:hAnsi="Times New Roman"/>
          <w:lang w:eastAsia="ru-RU"/>
        </w:rPr>
        <w:t xml:space="preserve"> - коэффициент бюджетной эффективности;</w:t>
      </w:r>
    </w:p>
    <w:p w:rsidR="00602BBB" w:rsidRPr="00602BBB" w:rsidRDefault="00602BBB" w:rsidP="00602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lang w:eastAsia="ru-RU"/>
        </w:rPr>
        <w:t>Нот - сумма исчисленного налога отчетного периода;</w:t>
      </w:r>
    </w:p>
    <w:p w:rsidR="00602BBB" w:rsidRPr="00602BBB" w:rsidRDefault="00602BBB" w:rsidP="00602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proofErr w:type="spellStart"/>
      <w:r w:rsidRPr="00602BBB">
        <w:rPr>
          <w:rFonts w:ascii="Times New Roman" w:hAnsi="Times New Roman"/>
          <w:lang w:eastAsia="ru-RU"/>
        </w:rPr>
        <w:t>Нпп</w:t>
      </w:r>
      <w:proofErr w:type="spellEnd"/>
      <w:r w:rsidRPr="00602BBB">
        <w:rPr>
          <w:rFonts w:ascii="Times New Roman" w:hAnsi="Times New Roman"/>
          <w:lang w:eastAsia="ru-RU"/>
        </w:rPr>
        <w:t xml:space="preserve"> - сумма исчисленного налога предыдущего налогового периода.</w:t>
      </w:r>
    </w:p>
    <w:p w:rsidR="00602BBB" w:rsidRPr="00602BBB" w:rsidRDefault="00602BBB" w:rsidP="00602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lang w:eastAsia="ru-RU"/>
        </w:rPr>
        <w:t>2) Под социальной эффективностью налоговых льгот понимается социальная значимость дополнительного дохода, получаемого в форме налоговой льготы. Социальная эффективность рассчитывается для некоммерческих организаций и физических лиц и принимается равной сумме предоставленных налоговых льгот.</w:t>
      </w:r>
    </w:p>
    <w:p w:rsidR="00602BBB" w:rsidRPr="00602BBB" w:rsidRDefault="00602BBB" w:rsidP="00602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lang w:eastAsia="ru-RU"/>
        </w:rPr>
        <w:t>3) Под экономической эффективностью налоговых льгот понимается темп роста полученных доходов коммерческими организациями.</w:t>
      </w:r>
    </w:p>
    <w:p w:rsidR="00602BBB" w:rsidRPr="00602BBB" w:rsidRDefault="00602BBB" w:rsidP="00602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lang w:eastAsia="ru-RU"/>
        </w:rPr>
        <w:t>Коэффициент экономической эффективности рассчитывается по формуле:</w:t>
      </w:r>
    </w:p>
    <w:p w:rsidR="00602BBB" w:rsidRPr="00602BBB" w:rsidRDefault="00602BBB" w:rsidP="00602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proofErr w:type="spellStart"/>
      <w:r w:rsidRPr="00602BBB">
        <w:rPr>
          <w:rFonts w:ascii="Times New Roman" w:hAnsi="Times New Roman"/>
          <w:lang w:eastAsia="ru-RU"/>
        </w:rPr>
        <w:t>Кээ</w:t>
      </w:r>
      <w:proofErr w:type="spellEnd"/>
      <w:r w:rsidRPr="00602BBB">
        <w:rPr>
          <w:rFonts w:ascii="Times New Roman" w:hAnsi="Times New Roman"/>
          <w:lang w:eastAsia="ru-RU"/>
        </w:rPr>
        <w:t xml:space="preserve"> = Дот / </w:t>
      </w:r>
      <w:proofErr w:type="spellStart"/>
      <w:r w:rsidRPr="00602BBB">
        <w:rPr>
          <w:rFonts w:ascii="Times New Roman" w:hAnsi="Times New Roman"/>
          <w:lang w:eastAsia="ru-RU"/>
        </w:rPr>
        <w:t>Дпп</w:t>
      </w:r>
      <w:proofErr w:type="spellEnd"/>
      <w:r w:rsidRPr="00602BBB">
        <w:rPr>
          <w:rFonts w:ascii="Times New Roman" w:hAnsi="Times New Roman"/>
          <w:lang w:eastAsia="ru-RU"/>
        </w:rPr>
        <w:t>,</w:t>
      </w:r>
    </w:p>
    <w:p w:rsidR="00602BBB" w:rsidRPr="00602BBB" w:rsidRDefault="00602BBB" w:rsidP="00602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lang w:eastAsia="ru-RU"/>
        </w:rPr>
        <w:t>где:</w:t>
      </w:r>
    </w:p>
    <w:p w:rsidR="00602BBB" w:rsidRPr="00602BBB" w:rsidRDefault="00602BBB" w:rsidP="00602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proofErr w:type="spellStart"/>
      <w:r w:rsidRPr="00602BBB">
        <w:rPr>
          <w:rFonts w:ascii="Times New Roman" w:hAnsi="Times New Roman"/>
          <w:lang w:eastAsia="ru-RU"/>
        </w:rPr>
        <w:t>Кээ</w:t>
      </w:r>
      <w:proofErr w:type="spellEnd"/>
      <w:r w:rsidRPr="00602BBB">
        <w:rPr>
          <w:rFonts w:ascii="Times New Roman" w:hAnsi="Times New Roman"/>
          <w:lang w:eastAsia="ru-RU"/>
        </w:rPr>
        <w:t xml:space="preserve"> - коэффициент экономической эффективности;</w:t>
      </w:r>
    </w:p>
    <w:p w:rsidR="00602BBB" w:rsidRPr="00602BBB" w:rsidRDefault="00602BBB" w:rsidP="00602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lang w:eastAsia="ru-RU"/>
        </w:rPr>
        <w:t>Дот - доходы, полученные в отчетном периоде;</w:t>
      </w:r>
    </w:p>
    <w:p w:rsidR="00602BBB" w:rsidRPr="00602BBB" w:rsidRDefault="00602BBB" w:rsidP="00602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proofErr w:type="spellStart"/>
      <w:r w:rsidRPr="00602BBB">
        <w:rPr>
          <w:rFonts w:ascii="Times New Roman" w:hAnsi="Times New Roman"/>
          <w:lang w:eastAsia="ru-RU"/>
        </w:rPr>
        <w:t>Дпп</w:t>
      </w:r>
      <w:proofErr w:type="spellEnd"/>
      <w:r w:rsidRPr="00602BBB">
        <w:rPr>
          <w:rFonts w:ascii="Times New Roman" w:hAnsi="Times New Roman"/>
          <w:lang w:eastAsia="ru-RU"/>
        </w:rPr>
        <w:t xml:space="preserve"> - доходы, полученные в предыдущем налоговом периоде.</w:t>
      </w:r>
    </w:p>
    <w:p w:rsidR="00602BBB" w:rsidRPr="00602BBB" w:rsidRDefault="00602BBB" w:rsidP="00602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lang w:eastAsia="ru-RU"/>
        </w:rPr>
        <w:t>4) Бюджетная и экономическая эффективность налоговых льгот не рассчитывается для некоммерческих организаций и физических лиц и принимается равной 1.</w:t>
      </w:r>
    </w:p>
    <w:p w:rsidR="00602BBB" w:rsidRPr="00602BBB" w:rsidRDefault="00602BBB" w:rsidP="00602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lang w:eastAsia="ru-RU"/>
        </w:rPr>
        <w:t>5) Предельные значения коэффициентов эффективности налоговых льгот устанавливаются в размере &gt;= 1. В случае, если коэффициент эффективности ниже предельного значения, выявляются причины его снижения.</w:t>
      </w:r>
    </w:p>
    <w:p w:rsidR="00602BBB" w:rsidRPr="00602BBB" w:rsidRDefault="00602BBB" w:rsidP="00602BBB">
      <w:pPr>
        <w:pStyle w:val="a3"/>
        <w:ind w:firstLine="567"/>
        <w:jc w:val="both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lang w:eastAsia="ru-RU"/>
        </w:rPr>
        <w:t xml:space="preserve">3.4.3. На третьем этапе уполномоченный орган оформляет результаты оценки эффективности налоговых льгот по категориям плательщиков по </w:t>
      </w:r>
      <w:hyperlink w:anchor="Par177" w:history="1">
        <w:r w:rsidRPr="00602BBB">
          <w:rPr>
            <w:rFonts w:ascii="Times New Roman" w:hAnsi="Times New Roman"/>
            <w:lang w:eastAsia="ru-RU"/>
          </w:rPr>
          <w:t>форме № 2</w:t>
        </w:r>
      </w:hyperlink>
      <w:r w:rsidRPr="00602BBB">
        <w:rPr>
          <w:rFonts w:ascii="Times New Roman" w:hAnsi="Times New Roman"/>
          <w:lang w:eastAsia="ru-RU"/>
        </w:rPr>
        <w:t xml:space="preserve"> к настоящему Порядку.</w:t>
      </w:r>
    </w:p>
    <w:p w:rsidR="00602BBB" w:rsidRPr="00602BBB" w:rsidRDefault="00602BBB" w:rsidP="00602BBB">
      <w:pPr>
        <w:pStyle w:val="a3"/>
        <w:ind w:firstLine="567"/>
        <w:jc w:val="both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lang w:eastAsia="ru-RU"/>
        </w:rPr>
        <w:t>3.4.4. На четвертом этапе уполномоченный орган составляет заключение об оценке эффективности предоставленных (планируемых) налоговых льгот.</w:t>
      </w:r>
    </w:p>
    <w:p w:rsidR="00602BBB" w:rsidRPr="00602BBB" w:rsidRDefault="00602BBB" w:rsidP="00602B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lang w:eastAsia="ru-RU"/>
        </w:rPr>
      </w:pPr>
      <w:r w:rsidRPr="00602BBB">
        <w:rPr>
          <w:rFonts w:ascii="Times New Roman" w:hAnsi="Times New Roman"/>
          <w:bCs/>
          <w:lang w:eastAsia="ru-RU"/>
        </w:rPr>
        <w:t>4. Результаты оценки и их использование</w:t>
      </w:r>
    </w:p>
    <w:p w:rsidR="00602BBB" w:rsidRPr="00602BBB" w:rsidRDefault="00602BBB" w:rsidP="00602BBB">
      <w:pPr>
        <w:pStyle w:val="a3"/>
        <w:ind w:firstLine="567"/>
        <w:jc w:val="both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lang w:eastAsia="ru-RU"/>
        </w:rPr>
        <w:t>4.1. Расчет оценки эффективности налоговых льгот проводится на предполагаемый срок действия льготы.</w:t>
      </w:r>
    </w:p>
    <w:p w:rsidR="00602BBB" w:rsidRPr="00602BBB" w:rsidRDefault="00602BBB" w:rsidP="00602BBB">
      <w:pPr>
        <w:pStyle w:val="a3"/>
        <w:ind w:firstLine="567"/>
        <w:jc w:val="both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lang w:eastAsia="ru-RU"/>
        </w:rPr>
        <w:t>4.2. Результаты оценки эффективности налоговых льгот используются для:</w:t>
      </w:r>
    </w:p>
    <w:p w:rsidR="00602BBB" w:rsidRPr="00602BBB" w:rsidRDefault="00602BBB" w:rsidP="00602BBB">
      <w:pPr>
        <w:pStyle w:val="a3"/>
        <w:ind w:firstLine="567"/>
        <w:jc w:val="both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lang w:eastAsia="ru-RU"/>
        </w:rPr>
        <w:t>а) разработки проекта местного бюджета на очередной финансовый год;</w:t>
      </w:r>
    </w:p>
    <w:p w:rsidR="00602BBB" w:rsidRPr="00602BBB" w:rsidRDefault="00602BBB" w:rsidP="00602BBB">
      <w:pPr>
        <w:pStyle w:val="a3"/>
        <w:ind w:firstLine="567"/>
        <w:jc w:val="both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lang w:eastAsia="ru-RU"/>
        </w:rPr>
        <w:t>б) своевременного принятия мер по отмене неэффективных налоговых льгот;</w:t>
      </w:r>
    </w:p>
    <w:p w:rsidR="00602BBB" w:rsidRPr="00602BBB" w:rsidRDefault="00602BBB" w:rsidP="00602BBB">
      <w:pPr>
        <w:pStyle w:val="a3"/>
        <w:ind w:firstLine="567"/>
        <w:jc w:val="both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lang w:eastAsia="ru-RU"/>
        </w:rPr>
        <w:t>в) разработки предложений Администрации муниципального образования «Андегский сельсовет» Ненецкого автономного округа по совершенствованию мер поддержки отдельных категорий налогоплательщиков;</w:t>
      </w:r>
    </w:p>
    <w:p w:rsidR="00602BBB" w:rsidRPr="00602BBB" w:rsidRDefault="00602BBB" w:rsidP="00602BBB">
      <w:pPr>
        <w:pStyle w:val="a3"/>
        <w:ind w:firstLine="567"/>
        <w:jc w:val="both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lang w:eastAsia="ru-RU"/>
        </w:rPr>
        <w:t>г) установления налоговых льгот.</w:t>
      </w:r>
    </w:p>
    <w:p w:rsidR="00602BBB" w:rsidRPr="00602BBB" w:rsidRDefault="00602BBB" w:rsidP="00602BB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lang w:eastAsia="ru-RU"/>
        </w:rPr>
        <w:t>Приложение № 1</w:t>
      </w:r>
    </w:p>
    <w:p w:rsidR="00602BBB" w:rsidRPr="00602BBB" w:rsidRDefault="00602BBB" w:rsidP="00602B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lang w:eastAsia="ru-RU"/>
        </w:rPr>
        <w:t>к Порядку оценки эффективности предоставляемых</w:t>
      </w:r>
    </w:p>
    <w:p w:rsidR="00602BBB" w:rsidRDefault="00602BBB" w:rsidP="00602B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lang w:eastAsia="ru-RU"/>
        </w:rPr>
        <w:t xml:space="preserve"> (планируемых к предоставлению) налоговых льгот по местным налогам</w:t>
      </w:r>
    </w:p>
    <w:p w:rsidR="00602BBB" w:rsidRPr="00602BBB" w:rsidRDefault="00602BBB" w:rsidP="00602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lang w:eastAsia="ru-RU"/>
        </w:rPr>
        <w:t>РЕЕСТР</w:t>
      </w:r>
    </w:p>
    <w:p w:rsidR="00602BBB" w:rsidRPr="00602BBB" w:rsidRDefault="00602BBB" w:rsidP="00602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lang w:eastAsia="ru-RU"/>
        </w:rPr>
        <w:t>предоставленных налоговых льгот по состоянию</w:t>
      </w:r>
    </w:p>
    <w:p w:rsidR="00602BBB" w:rsidRPr="00602BBB" w:rsidRDefault="00602BBB" w:rsidP="00602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lang w:eastAsia="ru-RU"/>
        </w:rPr>
        <w:t>на ____ ___________________ 201__ года</w:t>
      </w:r>
    </w:p>
    <w:p w:rsidR="00602BBB" w:rsidRPr="00602BBB" w:rsidRDefault="00602BBB" w:rsidP="00602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lang w:eastAsia="ru-RU"/>
        </w:rPr>
        <w:t>(число, месяц)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077"/>
        <w:gridCol w:w="1531"/>
        <w:gridCol w:w="1417"/>
        <w:gridCol w:w="1587"/>
        <w:gridCol w:w="1701"/>
        <w:gridCol w:w="1077"/>
      </w:tblGrid>
      <w:tr w:rsidR="00602BBB" w:rsidRPr="00602BBB" w:rsidTr="00A67CE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A6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BBB">
              <w:rPr>
                <w:rFonts w:ascii="Times New Roman" w:hAnsi="Times New Roman"/>
                <w:lang w:eastAsia="ru-RU"/>
              </w:rPr>
              <w:lastRenderedPageBreak/>
              <w:t>N п.п.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A6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BBB">
              <w:rPr>
                <w:rFonts w:ascii="Times New Roman" w:hAnsi="Times New Roman"/>
                <w:lang w:eastAsia="ru-RU"/>
              </w:rPr>
              <w:t>Вид налога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A6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BBB">
              <w:rPr>
                <w:rFonts w:ascii="Times New Roman" w:hAnsi="Times New Roman"/>
                <w:lang w:eastAsia="ru-RU"/>
              </w:rPr>
              <w:t>Категория получателей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A6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BBB">
              <w:rPr>
                <w:rFonts w:ascii="Times New Roman" w:hAnsi="Times New Roman"/>
                <w:lang w:eastAsia="ru-RU"/>
              </w:rPr>
              <w:t>Основание введения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A6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BBB">
              <w:rPr>
                <w:rFonts w:ascii="Times New Roman" w:hAnsi="Times New Roman"/>
                <w:lang w:eastAsia="ru-RU"/>
              </w:rPr>
              <w:t>Содержание льготы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A6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BBB">
              <w:rPr>
                <w:rFonts w:ascii="Times New Roman" w:hAnsi="Times New Roman"/>
                <w:lang w:eastAsia="ru-RU"/>
              </w:rPr>
              <w:t>Срок действия льготы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A6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BBB">
              <w:rPr>
                <w:rFonts w:ascii="Times New Roman" w:hAnsi="Times New Roman"/>
                <w:lang w:eastAsia="ru-RU"/>
              </w:rPr>
              <w:t>Сумма льготы</w:t>
            </w:r>
          </w:p>
        </w:tc>
      </w:tr>
      <w:tr w:rsidR="00602BBB" w:rsidRPr="00602BBB" w:rsidTr="00A67CE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A6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BB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A6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BB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A6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BB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A6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BB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A6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BB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A6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BB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A6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BBB"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602BBB" w:rsidRPr="00602BBB" w:rsidTr="00A67CE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A6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A6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A6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A6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A6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A6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A6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02BBB" w:rsidRPr="00602BBB" w:rsidTr="00A67CE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A6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A6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A6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A6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A6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A6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A6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02BBB" w:rsidRPr="00602BBB" w:rsidTr="00A67CE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A6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A6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A6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A6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A6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A6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A6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02BBB" w:rsidRPr="00602BBB" w:rsidTr="00A67CE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A6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A6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A6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A6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A6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A6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A6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602BBB" w:rsidRPr="00602BBB" w:rsidRDefault="00602BBB" w:rsidP="00602BB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lang w:eastAsia="ru-RU"/>
        </w:rPr>
        <w:t>Приложение № 2</w:t>
      </w:r>
    </w:p>
    <w:p w:rsidR="00602BBB" w:rsidRPr="00602BBB" w:rsidRDefault="00602BBB" w:rsidP="00602B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lang w:eastAsia="ru-RU"/>
        </w:rPr>
        <w:t>к Порядку оценки эффективности предоставляемых</w:t>
      </w:r>
    </w:p>
    <w:p w:rsidR="00602BBB" w:rsidRPr="00602BBB" w:rsidRDefault="00602BBB" w:rsidP="00602B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602BBB">
        <w:rPr>
          <w:rFonts w:ascii="Times New Roman" w:hAnsi="Times New Roman"/>
          <w:lang w:eastAsia="ru-RU"/>
        </w:rPr>
        <w:t xml:space="preserve"> (планируемых к предоставлению) налоговых льгот по местным налогам</w:t>
      </w:r>
    </w:p>
    <w:p w:rsidR="00602BBB" w:rsidRPr="00354051" w:rsidRDefault="00602BBB" w:rsidP="00602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54051">
        <w:rPr>
          <w:rFonts w:ascii="Times New Roman" w:hAnsi="Times New Roman"/>
          <w:b/>
          <w:sz w:val="20"/>
          <w:szCs w:val="20"/>
          <w:lang w:eastAsia="ru-RU"/>
        </w:rPr>
        <w:t>ОЦЕНКА</w:t>
      </w:r>
    </w:p>
    <w:p w:rsidR="00602BBB" w:rsidRPr="00354051" w:rsidRDefault="00602BBB" w:rsidP="00602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54051">
        <w:rPr>
          <w:rFonts w:ascii="Times New Roman" w:hAnsi="Times New Roman"/>
          <w:b/>
          <w:sz w:val="20"/>
          <w:szCs w:val="20"/>
          <w:lang w:eastAsia="ru-RU"/>
        </w:rPr>
        <w:t xml:space="preserve">эффективности </w:t>
      </w:r>
      <w:proofErr w:type="gramStart"/>
      <w:r w:rsidRPr="00354051">
        <w:rPr>
          <w:rFonts w:ascii="Times New Roman" w:hAnsi="Times New Roman"/>
          <w:b/>
          <w:sz w:val="20"/>
          <w:szCs w:val="20"/>
          <w:lang w:eastAsia="ru-RU"/>
        </w:rPr>
        <w:t>предоставляемых</w:t>
      </w:r>
      <w:proofErr w:type="gramEnd"/>
      <w:r w:rsidRPr="00354051">
        <w:rPr>
          <w:rFonts w:ascii="Times New Roman" w:hAnsi="Times New Roman"/>
          <w:b/>
          <w:sz w:val="20"/>
          <w:szCs w:val="20"/>
          <w:lang w:eastAsia="ru-RU"/>
        </w:rPr>
        <w:t xml:space="preserve"> (планируемых к предоставлению)</w:t>
      </w:r>
    </w:p>
    <w:p w:rsidR="00602BBB" w:rsidRPr="00354051" w:rsidRDefault="00602BBB" w:rsidP="00602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54051">
        <w:rPr>
          <w:rFonts w:ascii="Times New Roman" w:hAnsi="Times New Roman"/>
          <w:b/>
          <w:sz w:val="20"/>
          <w:szCs w:val="20"/>
          <w:lang w:eastAsia="ru-RU"/>
        </w:rPr>
        <w:t>налоговых льгот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1636"/>
        <w:gridCol w:w="1701"/>
        <w:gridCol w:w="2171"/>
        <w:gridCol w:w="1843"/>
        <w:gridCol w:w="1984"/>
      </w:tblGrid>
      <w:tr w:rsidR="00602BBB" w:rsidRPr="00602BBB" w:rsidTr="000D4BE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0D4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BBB">
              <w:rPr>
                <w:rFonts w:ascii="Times New Roman" w:hAnsi="Times New Roman"/>
                <w:lang w:eastAsia="ru-RU"/>
              </w:rPr>
              <w:t>N п.п.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0D4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BBB">
              <w:rPr>
                <w:rFonts w:ascii="Times New Roman" w:hAnsi="Times New Roman"/>
                <w:lang w:eastAsia="ru-RU"/>
              </w:rPr>
              <w:t>Наименование налога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0D4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BBB">
              <w:rPr>
                <w:rFonts w:ascii="Times New Roman" w:hAnsi="Times New Roman"/>
                <w:lang w:eastAsia="ru-RU"/>
              </w:rPr>
              <w:t>Наименование категории налогоплательщиков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0D4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BBB">
              <w:rPr>
                <w:rFonts w:ascii="Times New Roman" w:hAnsi="Times New Roman"/>
                <w:lang w:eastAsia="ru-RU"/>
              </w:rPr>
              <w:t>Объем предоставляемых (планируемых к предоставлению) налоговых льгот,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0D4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BBB">
              <w:rPr>
                <w:rFonts w:ascii="Times New Roman" w:hAnsi="Times New Roman"/>
                <w:lang w:eastAsia="ru-RU"/>
              </w:rPr>
              <w:t>Оценка эффективности налоговых льгот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0D4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BBB">
              <w:rPr>
                <w:rFonts w:ascii="Times New Roman" w:hAnsi="Times New Roman"/>
                <w:lang w:eastAsia="ru-RU"/>
              </w:rPr>
              <w:t>Значение коэффициента эффективности</w:t>
            </w:r>
          </w:p>
        </w:tc>
      </w:tr>
      <w:tr w:rsidR="00602BBB" w:rsidRPr="00602BBB" w:rsidTr="000D4BE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0D4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BB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0D4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BB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0D4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BB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0D4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BB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0D4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BB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BB" w:rsidRPr="00602BBB" w:rsidRDefault="00602BBB" w:rsidP="000D4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BBB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602BBB" w:rsidRPr="00602BBB" w:rsidTr="000D4BE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BB" w:rsidRPr="00602BBB" w:rsidRDefault="00602BBB" w:rsidP="000D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BB" w:rsidRPr="00602BBB" w:rsidRDefault="00602BBB" w:rsidP="000D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BB" w:rsidRPr="00602BBB" w:rsidRDefault="00602BBB" w:rsidP="000D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BB" w:rsidRPr="00602BBB" w:rsidRDefault="00602BBB" w:rsidP="000D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BB" w:rsidRPr="00602BBB" w:rsidRDefault="00602BBB" w:rsidP="000D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BB" w:rsidRPr="00602BBB" w:rsidRDefault="00602BBB" w:rsidP="000D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02BBB" w:rsidRPr="00602BBB" w:rsidTr="000D4BE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BB" w:rsidRPr="00602BBB" w:rsidRDefault="00602BBB" w:rsidP="000D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BB" w:rsidRPr="00602BBB" w:rsidRDefault="00602BBB" w:rsidP="000D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BB" w:rsidRPr="00602BBB" w:rsidRDefault="00602BBB" w:rsidP="000D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BB" w:rsidRPr="00602BBB" w:rsidRDefault="00602BBB" w:rsidP="000D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BB" w:rsidRPr="00602BBB" w:rsidRDefault="00602BBB" w:rsidP="000D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BB" w:rsidRPr="00602BBB" w:rsidRDefault="00602BBB" w:rsidP="000D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02BBB" w:rsidRPr="00602BBB" w:rsidTr="000D4BE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BB" w:rsidRPr="00602BBB" w:rsidRDefault="00602BBB" w:rsidP="000D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BB" w:rsidRPr="00602BBB" w:rsidRDefault="00602BBB" w:rsidP="000D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BB" w:rsidRPr="00602BBB" w:rsidRDefault="00602BBB" w:rsidP="000D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BB" w:rsidRPr="00602BBB" w:rsidRDefault="00602BBB" w:rsidP="000D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BB" w:rsidRPr="00602BBB" w:rsidRDefault="00602BBB" w:rsidP="000D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BB" w:rsidRPr="00602BBB" w:rsidRDefault="00602BBB" w:rsidP="000D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02BBB" w:rsidRPr="00602BBB" w:rsidTr="000D4BE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BB" w:rsidRPr="00602BBB" w:rsidRDefault="00602BBB" w:rsidP="000D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BB" w:rsidRPr="00602BBB" w:rsidRDefault="00602BBB" w:rsidP="000D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BB" w:rsidRPr="00602BBB" w:rsidRDefault="00602BBB" w:rsidP="000D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BB" w:rsidRPr="00602BBB" w:rsidRDefault="00602BBB" w:rsidP="000D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BB" w:rsidRPr="00602BBB" w:rsidRDefault="00602BBB" w:rsidP="000D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BB" w:rsidRPr="00602BBB" w:rsidRDefault="00602BBB" w:rsidP="000D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354051" w:rsidRPr="00354051" w:rsidRDefault="00354051" w:rsidP="00354051">
      <w:pPr>
        <w:pStyle w:val="a3"/>
        <w:jc w:val="center"/>
        <w:rPr>
          <w:rFonts w:ascii="Times New Roman" w:hAnsi="Times New Roman"/>
          <w:b/>
          <w:sz w:val="20"/>
        </w:rPr>
      </w:pPr>
      <w:r w:rsidRPr="00354051">
        <w:rPr>
          <w:rFonts w:ascii="Times New Roman" w:hAnsi="Times New Roman"/>
          <w:b/>
          <w:sz w:val="20"/>
        </w:rPr>
        <w:t xml:space="preserve">АДМИНИСТРАЦИЯ МУНИЦИПАЛЬНОГО ОБРАЗОВАНИЯ </w:t>
      </w:r>
    </w:p>
    <w:p w:rsidR="00354051" w:rsidRPr="00354051" w:rsidRDefault="00354051" w:rsidP="00354051">
      <w:pPr>
        <w:pStyle w:val="a3"/>
        <w:jc w:val="center"/>
        <w:rPr>
          <w:rFonts w:ascii="Times New Roman" w:hAnsi="Times New Roman"/>
          <w:b/>
          <w:sz w:val="20"/>
        </w:rPr>
      </w:pPr>
      <w:r w:rsidRPr="00354051">
        <w:rPr>
          <w:rFonts w:ascii="Times New Roman" w:hAnsi="Times New Roman"/>
          <w:b/>
          <w:sz w:val="20"/>
        </w:rPr>
        <w:t>«АНДЕГСКИЙ  СЕЛЬСОВЕТ»</w:t>
      </w:r>
    </w:p>
    <w:p w:rsidR="00354051" w:rsidRPr="00354051" w:rsidRDefault="00354051" w:rsidP="00354051">
      <w:pPr>
        <w:pStyle w:val="a3"/>
        <w:jc w:val="center"/>
        <w:rPr>
          <w:rFonts w:ascii="Times New Roman" w:hAnsi="Times New Roman"/>
          <w:b/>
          <w:sz w:val="20"/>
        </w:rPr>
      </w:pPr>
      <w:r w:rsidRPr="00354051">
        <w:rPr>
          <w:rFonts w:ascii="Times New Roman" w:hAnsi="Times New Roman"/>
          <w:b/>
          <w:sz w:val="20"/>
        </w:rPr>
        <w:t>НЕНЕЦКОГО АВТОНОМНОГО ОКРУГА</w:t>
      </w:r>
    </w:p>
    <w:p w:rsidR="00354051" w:rsidRPr="00354051" w:rsidRDefault="00354051" w:rsidP="00354051">
      <w:pPr>
        <w:spacing w:after="0"/>
        <w:jc w:val="center"/>
        <w:rPr>
          <w:rFonts w:ascii="Times New Roman" w:hAnsi="Times New Roman"/>
          <w:b/>
          <w:sz w:val="20"/>
        </w:rPr>
      </w:pPr>
      <w:r w:rsidRPr="00354051">
        <w:rPr>
          <w:rFonts w:ascii="Times New Roman" w:hAnsi="Times New Roman"/>
          <w:b/>
          <w:sz w:val="20"/>
        </w:rPr>
        <w:t>ПОСТАНОВЛЕНИЕ</w:t>
      </w:r>
    </w:p>
    <w:p w:rsidR="00354051" w:rsidRPr="00354051" w:rsidRDefault="00354051" w:rsidP="00354051">
      <w:pPr>
        <w:pStyle w:val="a3"/>
        <w:rPr>
          <w:rFonts w:ascii="Times New Roman" w:hAnsi="Times New Roman"/>
          <w:bCs/>
          <w:kern w:val="32"/>
          <w:u w:val="single"/>
        </w:rPr>
      </w:pPr>
      <w:r w:rsidRPr="00354051">
        <w:rPr>
          <w:rFonts w:ascii="Times New Roman" w:hAnsi="Times New Roman"/>
          <w:bCs/>
          <w:kern w:val="32"/>
          <w:u w:val="single"/>
        </w:rPr>
        <w:t xml:space="preserve">от 12.05.2020  № 22   </w:t>
      </w:r>
    </w:p>
    <w:p w:rsidR="00354051" w:rsidRPr="00354051" w:rsidRDefault="00354051" w:rsidP="00354051">
      <w:pPr>
        <w:pStyle w:val="ConsPlusTitle"/>
        <w:widowControl/>
        <w:rPr>
          <w:rFonts w:ascii="Times New Roman" w:hAnsi="Times New Roman" w:cs="Times New Roman"/>
          <w:b w:val="0"/>
          <w:bCs w:val="0"/>
          <w:kern w:val="32"/>
          <w:sz w:val="22"/>
          <w:szCs w:val="22"/>
        </w:rPr>
      </w:pPr>
      <w:r w:rsidRPr="00354051">
        <w:rPr>
          <w:rFonts w:ascii="Times New Roman" w:hAnsi="Times New Roman" w:cs="Times New Roman"/>
          <w:b w:val="0"/>
          <w:kern w:val="32"/>
          <w:sz w:val="22"/>
          <w:szCs w:val="22"/>
        </w:rPr>
        <w:t>д. Андег, НАО</w:t>
      </w:r>
    </w:p>
    <w:tbl>
      <w:tblPr>
        <w:tblW w:w="0" w:type="auto"/>
        <w:tblLook w:val="04A0"/>
      </w:tblPr>
      <w:tblGrid>
        <w:gridCol w:w="9571"/>
      </w:tblGrid>
      <w:tr w:rsidR="00354051" w:rsidRPr="00354051" w:rsidTr="00072DF3">
        <w:tc>
          <w:tcPr>
            <w:tcW w:w="9571" w:type="dxa"/>
          </w:tcPr>
          <w:p w:rsidR="00354051" w:rsidRPr="00354051" w:rsidRDefault="00354051" w:rsidP="00354051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 xml:space="preserve">«Об утверждении Плана мероприятий </w:t>
            </w:r>
          </w:p>
          <w:p w:rsidR="00354051" w:rsidRPr="00354051" w:rsidRDefault="00354051" w:rsidP="00354051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 xml:space="preserve">по увеличению объема поступлений </w:t>
            </w:r>
          </w:p>
          <w:p w:rsidR="00354051" w:rsidRPr="00354051" w:rsidRDefault="00354051" w:rsidP="00354051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 xml:space="preserve">налоговых и неналоговых поступлений </w:t>
            </w:r>
          </w:p>
          <w:p w:rsidR="00354051" w:rsidRPr="00354051" w:rsidRDefault="00354051" w:rsidP="00354051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 xml:space="preserve">в бюджет муниципального образования </w:t>
            </w:r>
          </w:p>
          <w:p w:rsidR="00354051" w:rsidRPr="00354051" w:rsidRDefault="00354051" w:rsidP="00354051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«Андегский сельсовет» НАО на 2020 год»</w:t>
            </w:r>
          </w:p>
        </w:tc>
      </w:tr>
    </w:tbl>
    <w:p w:rsidR="00354051" w:rsidRPr="00354051" w:rsidRDefault="00354051" w:rsidP="00354051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54051">
        <w:rPr>
          <w:rFonts w:ascii="Times New Roman" w:hAnsi="Times New Roman"/>
        </w:rPr>
        <w:t>В целях увеличения налогооблагаемой базы по местным налогам, обеспечения поступлений налоговых и неналоговых доходов, сокращения недоимки по платежам в бюджет муниципального образования «Андегский сельсовет» Ненецкого автономного округа, Администрация муниципального образования «Андегский сельсовет» Ненецкого автономного округа, Администрация МО «Андегский сельсовет» НАО ПОСТАНОВЛЯЕТ</w:t>
      </w:r>
      <w:r w:rsidRPr="00354051">
        <w:rPr>
          <w:rFonts w:ascii="Times New Roman" w:hAnsi="Times New Roman"/>
          <w:b/>
        </w:rPr>
        <w:t>:</w:t>
      </w:r>
    </w:p>
    <w:p w:rsidR="00354051" w:rsidRPr="00354051" w:rsidRDefault="00354051" w:rsidP="00354051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354051" w:rsidRPr="00354051" w:rsidRDefault="00354051" w:rsidP="00354051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54051">
        <w:rPr>
          <w:rFonts w:ascii="Times New Roman" w:hAnsi="Times New Roman"/>
        </w:rPr>
        <w:t>1. Утвердить План мероприятий по увеличению объема поступлений налоговых и неналоговых поступлений в бюджет муниципального образования «Андегский сельсовет» Ненецкого автономного округа (далее - План) (Приложение 1).</w:t>
      </w:r>
    </w:p>
    <w:p w:rsidR="00354051" w:rsidRPr="00354051" w:rsidRDefault="00354051" w:rsidP="00354051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54051">
        <w:rPr>
          <w:rFonts w:ascii="Times New Roman" w:hAnsi="Times New Roman"/>
        </w:rPr>
        <w:t>2.Утвердить форму отчета о выполнении плана по увеличению доходов в бюджет муниципального образования «Андегский сельсовет» Ненецкого автономного округа» (Приложение 2).</w:t>
      </w:r>
    </w:p>
    <w:p w:rsidR="00354051" w:rsidRPr="00354051" w:rsidRDefault="00354051" w:rsidP="00354051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54051">
        <w:rPr>
          <w:rFonts w:ascii="Times New Roman" w:hAnsi="Times New Roman"/>
        </w:rPr>
        <w:t>3. Ответственным исполнителям за проведение мероприятий, ежеквартально в срок до 20 числа месяца, следующего за отчетным кварталом, предоставлять Главе муниципального образования информацию о выполнении мероприятий Плана согласно утвержденной форме с приложением пояснительной записки.</w:t>
      </w:r>
    </w:p>
    <w:p w:rsidR="00354051" w:rsidRPr="00354051" w:rsidRDefault="00354051" w:rsidP="00354051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54051">
        <w:rPr>
          <w:rFonts w:ascii="Times New Roman" w:hAnsi="Times New Roman"/>
        </w:rPr>
        <w:t>4. Настоящее постановление вступает в силу со дня его официального опубликования (обнародования).</w:t>
      </w:r>
    </w:p>
    <w:p w:rsidR="00354051" w:rsidRPr="00354051" w:rsidRDefault="00354051" w:rsidP="00354051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354051">
        <w:rPr>
          <w:rFonts w:ascii="Times New Roman" w:hAnsi="Times New Roman"/>
        </w:rPr>
        <w:t xml:space="preserve">Глава МО  </w:t>
      </w:r>
      <w:bookmarkStart w:id="0" w:name="_GoBack"/>
      <w:bookmarkEnd w:id="0"/>
      <w:r w:rsidRPr="00354051">
        <w:rPr>
          <w:rFonts w:ascii="Times New Roman" w:hAnsi="Times New Roman"/>
        </w:rPr>
        <w:t>«Андегский сельсовет» НАО</w:t>
      </w:r>
      <w:r w:rsidRPr="00354051">
        <w:rPr>
          <w:rFonts w:ascii="Times New Roman" w:hAnsi="Times New Roman"/>
        </w:rPr>
        <w:tab/>
      </w:r>
      <w:r w:rsidRPr="00354051">
        <w:rPr>
          <w:rFonts w:ascii="Times New Roman" w:hAnsi="Times New Roman"/>
        </w:rPr>
        <w:tab/>
      </w:r>
      <w:r w:rsidRPr="00354051">
        <w:rPr>
          <w:rFonts w:ascii="Times New Roman" w:hAnsi="Times New Roman"/>
        </w:rPr>
        <w:tab/>
      </w:r>
      <w:r w:rsidRPr="00354051">
        <w:rPr>
          <w:rFonts w:ascii="Times New Roman" w:hAnsi="Times New Roman"/>
        </w:rPr>
        <w:tab/>
        <w:t>В.Ф. Абакумова</w:t>
      </w:r>
    </w:p>
    <w:p w:rsidR="00354051" w:rsidRPr="00354051" w:rsidRDefault="00354051" w:rsidP="00354051">
      <w:pPr>
        <w:spacing w:after="0" w:line="240" w:lineRule="auto"/>
        <w:jc w:val="right"/>
        <w:rPr>
          <w:rFonts w:ascii="Times New Roman" w:hAnsi="Times New Roman"/>
          <w:snapToGrid w:val="0"/>
        </w:rPr>
      </w:pPr>
      <w:r w:rsidRPr="00354051">
        <w:rPr>
          <w:rFonts w:ascii="Times New Roman" w:hAnsi="Times New Roman"/>
          <w:snapToGrid w:val="0"/>
        </w:rPr>
        <w:t>Приложение 1</w:t>
      </w:r>
    </w:p>
    <w:p w:rsidR="00354051" w:rsidRPr="00354051" w:rsidRDefault="00354051" w:rsidP="00354051">
      <w:pPr>
        <w:spacing w:after="0" w:line="240" w:lineRule="auto"/>
        <w:jc w:val="right"/>
        <w:rPr>
          <w:rFonts w:ascii="Times New Roman" w:hAnsi="Times New Roman"/>
          <w:snapToGrid w:val="0"/>
        </w:rPr>
      </w:pPr>
      <w:r w:rsidRPr="00354051">
        <w:rPr>
          <w:rFonts w:ascii="Times New Roman" w:hAnsi="Times New Roman"/>
          <w:snapToGrid w:val="0"/>
        </w:rPr>
        <w:t>Утвержден</w:t>
      </w:r>
    </w:p>
    <w:p w:rsidR="00354051" w:rsidRPr="00354051" w:rsidRDefault="00354051" w:rsidP="00354051">
      <w:pPr>
        <w:spacing w:after="0" w:line="240" w:lineRule="auto"/>
        <w:jc w:val="right"/>
        <w:rPr>
          <w:rFonts w:ascii="Times New Roman" w:hAnsi="Times New Roman"/>
        </w:rPr>
      </w:pPr>
      <w:r w:rsidRPr="00354051">
        <w:rPr>
          <w:rFonts w:ascii="Times New Roman" w:hAnsi="Times New Roman"/>
          <w:snapToGrid w:val="0"/>
        </w:rPr>
        <w:lastRenderedPageBreak/>
        <w:t xml:space="preserve"> Постановлением Администрации </w:t>
      </w:r>
      <w:r w:rsidRPr="00354051">
        <w:rPr>
          <w:rFonts w:ascii="Times New Roman" w:hAnsi="Times New Roman"/>
        </w:rPr>
        <w:t xml:space="preserve">муниципального образования «Андегский сельсовет» Ненецкого автономного округа </w:t>
      </w:r>
    </w:p>
    <w:p w:rsidR="00354051" w:rsidRPr="00354051" w:rsidRDefault="00354051" w:rsidP="00354051">
      <w:pPr>
        <w:spacing w:after="0" w:line="240" w:lineRule="auto"/>
        <w:jc w:val="right"/>
        <w:rPr>
          <w:rFonts w:ascii="Times New Roman" w:hAnsi="Times New Roman"/>
          <w:b/>
        </w:rPr>
      </w:pPr>
      <w:r w:rsidRPr="00354051">
        <w:rPr>
          <w:rFonts w:ascii="Times New Roman" w:hAnsi="Times New Roman"/>
        </w:rPr>
        <w:t>от 12.05.2020 № 22</w:t>
      </w:r>
    </w:p>
    <w:p w:rsidR="00354051" w:rsidRPr="00354051" w:rsidRDefault="00354051" w:rsidP="00354051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354051">
        <w:rPr>
          <w:rFonts w:ascii="Times New Roman" w:hAnsi="Times New Roman"/>
          <w:b/>
        </w:rPr>
        <w:t>План</w:t>
      </w:r>
    </w:p>
    <w:p w:rsidR="00354051" w:rsidRPr="00354051" w:rsidRDefault="00354051" w:rsidP="00354051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354051">
        <w:rPr>
          <w:rFonts w:ascii="Times New Roman" w:hAnsi="Times New Roman"/>
          <w:b/>
        </w:rPr>
        <w:t xml:space="preserve">мероприятий по увеличению объема поступлений налоговых и </w:t>
      </w:r>
      <w:proofErr w:type="spellStart"/>
      <w:r w:rsidRPr="00354051">
        <w:rPr>
          <w:rFonts w:ascii="Times New Roman" w:hAnsi="Times New Roman"/>
          <w:b/>
        </w:rPr>
        <w:t>неналоговыхпоступленийв</w:t>
      </w:r>
      <w:proofErr w:type="spellEnd"/>
      <w:r w:rsidRPr="00354051">
        <w:rPr>
          <w:rFonts w:ascii="Times New Roman" w:hAnsi="Times New Roman"/>
          <w:b/>
        </w:rPr>
        <w:t xml:space="preserve"> бюджет МО «Андегский сельсовет» НАО на 2020 год</w:t>
      </w:r>
    </w:p>
    <w:tbl>
      <w:tblPr>
        <w:tblW w:w="1034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2"/>
        <w:gridCol w:w="4957"/>
        <w:gridCol w:w="1842"/>
        <w:gridCol w:w="284"/>
        <w:gridCol w:w="2694"/>
      </w:tblGrid>
      <w:tr w:rsidR="00354051" w:rsidRPr="00354051" w:rsidTr="00354051">
        <w:tc>
          <w:tcPr>
            <w:tcW w:w="572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3" w:firstLine="720"/>
              <w:jc w:val="center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35405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54051">
              <w:rPr>
                <w:rFonts w:ascii="Times New Roman" w:hAnsi="Times New Roman"/>
              </w:rPr>
              <w:t>/</w:t>
            </w:r>
            <w:proofErr w:type="spellStart"/>
            <w:r w:rsidRPr="0035405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957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126" w:type="dxa"/>
            <w:gridSpan w:val="2"/>
          </w:tcPr>
          <w:p w:rsidR="00354051" w:rsidRPr="00354051" w:rsidRDefault="00354051" w:rsidP="0035405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Срок исполнения мероприятия</w:t>
            </w:r>
          </w:p>
        </w:tc>
        <w:tc>
          <w:tcPr>
            <w:tcW w:w="2694" w:type="dxa"/>
          </w:tcPr>
          <w:p w:rsidR="00354051" w:rsidRPr="00354051" w:rsidRDefault="00354051" w:rsidP="0035405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 xml:space="preserve">Ответственные исполнители мероприятия </w:t>
            </w:r>
          </w:p>
        </w:tc>
      </w:tr>
      <w:tr w:rsidR="00354051" w:rsidRPr="00354051" w:rsidTr="00354051">
        <w:tc>
          <w:tcPr>
            <w:tcW w:w="572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1</w:t>
            </w:r>
          </w:p>
        </w:tc>
        <w:tc>
          <w:tcPr>
            <w:tcW w:w="4957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gridSpan w:val="2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4</w:t>
            </w:r>
          </w:p>
        </w:tc>
      </w:tr>
      <w:tr w:rsidR="00354051" w:rsidRPr="00354051" w:rsidTr="00354051">
        <w:trPr>
          <w:trHeight w:val="305"/>
        </w:trPr>
        <w:tc>
          <w:tcPr>
            <w:tcW w:w="572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77" w:type="dxa"/>
            <w:gridSpan w:val="4"/>
          </w:tcPr>
          <w:p w:rsidR="00354051" w:rsidRPr="00354051" w:rsidRDefault="00354051" w:rsidP="00354051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720"/>
              <w:jc w:val="center"/>
              <w:rPr>
                <w:rFonts w:ascii="Times New Roman" w:hAnsi="Times New Roman"/>
                <w:b/>
              </w:rPr>
            </w:pPr>
            <w:r w:rsidRPr="00354051">
              <w:rPr>
                <w:rFonts w:ascii="Times New Roman" w:hAnsi="Times New Roman"/>
                <w:b/>
              </w:rPr>
              <w:t>Общие мероприятия</w:t>
            </w:r>
          </w:p>
        </w:tc>
      </w:tr>
      <w:tr w:rsidR="00354051" w:rsidRPr="00354051" w:rsidTr="00354051">
        <w:tc>
          <w:tcPr>
            <w:tcW w:w="572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1.</w:t>
            </w:r>
          </w:p>
        </w:tc>
        <w:tc>
          <w:tcPr>
            <w:tcW w:w="4957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Разработка   порядка оценки эффективности предоставляемых налоговых льгот и ставок по местным налогам  и доведение порядка до сведения администраций  муниципальных образований поселений</w:t>
            </w:r>
          </w:p>
        </w:tc>
        <w:tc>
          <w:tcPr>
            <w:tcW w:w="2126" w:type="dxa"/>
            <w:gridSpan w:val="2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до 30 июня 2020 г.</w:t>
            </w:r>
          </w:p>
        </w:tc>
        <w:tc>
          <w:tcPr>
            <w:tcW w:w="2694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 xml:space="preserve">Финансово-бюджетный отдел администрации муниципального образования  </w:t>
            </w:r>
          </w:p>
        </w:tc>
      </w:tr>
      <w:tr w:rsidR="00354051" w:rsidRPr="00354051" w:rsidTr="00354051">
        <w:tc>
          <w:tcPr>
            <w:tcW w:w="572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3.</w:t>
            </w:r>
          </w:p>
        </w:tc>
        <w:tc>
          <w:tcPr>
            <w:tcW w:w="4957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 xml:space="preserve">Представление муниципальному образованию «Андегский сельсовет» НАО информации по недоимке по налогам, </w:t>
            </w:r>
            <w:proofErr w:type="gramStart"/>
            <w:r w:rsidRPr="00354051">
              <w:rPr>
                <w:rFonts w:ascii="Times New Roman" w:hAnsi="Times New Roman"/>
              </w:rPr>
              <w:t>зачисляемых</w:t>
            </w:r>
            <w:proofErr w:type="gramEnd"/>
            <w:r w:rsidRPr="00354051">
              <w:rPr>
                <w:rFonts w:ascii="Times New Roman" w:hAnsi="Times New Roman"/>
              </w:rPr>
              <w:t xml:space="preserve"> в бюджет муниципального образования</w:t>
            </w:r>
          </w:p>
        </w:tc>
        <w:tc>
          <w:tcPr>
            <w:tcW w:w="2126" w:type="dxa"/>
            <w:gridSpan w:val="2"/>
          </w:tcPr>
          <w:p w:rsidR="00354051" w:rsidRPr="00354051" w:rsidRDefault="00354051" w:rsidP="00354051">
            <w:pPr>
              <w:spacing w:after="0" w:line="240" w:lineRule="auto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694" w:type="dxa"/>
          </w:tcPr>
          <w:p w:rsidR="00354051" w:rsidRPr="00354051" w:rsidRDefault="00354051" w:rsidP="0035405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 xml:space="preserve"> МИФНС России № 4 по Архангельской области и Ненецкому автономному округу</w:t>
            </w:r>
          </w:p>
        </w:tc>
      </w:tr>
      <w:tr w:rsidR="00354051" w:rsidRPr="00354051" w:rsidTr="00354051">
        <w:tc>
          <w:tcPr>
            <w:tcW w:w="572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77" w:type="dxa"/>
            <w:gridSpan w:val="4"/>
          </w:tcPr>
          <w:p w:rsidR="00354051" w:rsidRPr="00354051" w:rsidRDefault="00354051" w:rsidP="00354051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ind w:left="0" w:firstLine="720"/>
              <w:jc w:val="center"/>
              <w:rPr>
                <w:rFonts w:ascii="Times New Roman" w:hAnsi="Times New Roman"/>
                <w:b/>
              </w:rPr>
            </w:pPr>
            <w:r w:rsidRPr="00354051">
              <w:rPr>
                <w:rFonts w:ascii="Times New Roman" w:hAnsi="Times New Roman"/>
                <w:b/>
              </w:rPr>
              <w:t>Повышение эффективности администрирования налога на доходы физических лиц.</w:t>
            </w:r>
          </w:p>
        </w:tc>
      </w:tr>
      <w:tr w:rsidR="00354051" w:rsidRPr="00354051" w:rsidTr="00354051">
        <w:tc>
          <w:tcPr>
            <w:tcW w:w="572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1.</w:t>
            </w:r>
          </w:p>
        </w:tc>
        <w:tc>
          <w:tcPr>
            <w:tcW w:w="4957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Анализ поступлений по налогу на доходы физических лиц (далее - НДФЛ) в  бюджет муниципального образования в динамике к предыдущим периодам, выявление причин снижения поступлений налога</w:t>
            </w:r>
          </w:p>
        </w:tc>
        <w:tc>
          <w:tcPr>
            <w:tcW w:w="1842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978" w:type="dxa"/>
            <w:gridSpan w:val="2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 xml:space="preserve">Финансово-бюджетный отдел администрации муниципального образования  </w:t>
            </w:r>
          </w:p>
        </w:tc>
      </w:tr>
      <w:tr w:rsidR="00354051" w:rsidRPr="00354051" w:rsidTr="00354051">
        <w:tc>
          <w:tcPr>
            <w:tcW w:w="572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2.</w:t>
            </w:r>
          </w:p>
        </w:tc>
        <w:tc>
          <w:tcPr>
            <w:tcW w:w="4957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 xml:space="preserve">Представление муниципальному образованию «Андегский сельсовет» НАО списка юридических лиц, имеющих  задолженность по НДФЛ в местный бюджет </w:t>
            </w:r>
          </w:p>
        </w:tc>
        <w:tc>
          <w:tcPr>
            <w:tcW w:w="1842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978" w:type="dxa"/>
            <w:gridSpan w:val="2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МИФНС России № 4 по Архангельской области и Ненецкому автономному округу</w:t>
            </w:r>
          </w:p>
        </w:tc>
      </w:tr>
      <w:tr w:rsidR="00354051" w:rsidRPr="00354051" w:rsidTr="00354051">
        <w:tc>
          <w:tcPr>
            <w:tcW w:w="572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3.</w:t>
            </w:r>
          </w:p>
        </w:tc>
        <w:tc>
          <w:tcPr>
            <w:tcW w:w="4957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Проведение мониторинга задолженности основных налогоплательщиков НДФЛ по данным МИФНС России N 4 по Архангельской области и Ненецкому автономному округу</w:t>
            </w:r>
          </w:p>
        </w:tc>
        <w:tc>
          <w:tcPr>
            <w:tcW w:w="1842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978" w:type="dxa"/>
            <w:gridSpan w:val="2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 xml:space="preserve">Финансово-бюджетный отдел администрации муниципального образования </w:t>
            </w:r>
          </w:p>
        </w:tc>
      </w:tr>
      <w:tr w:rsidR="00354051" w:rsidRPr="00354051" w:rsidTr="00354051">
        <w:tc>
          <w:tcPr>
            <w:tcW w:w="572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4.</w:t>
            </w:r>
          </w:p>
        </w:tc>
        <w:tc>
          <w:tcPr>
            <w:tcW w:w="4957" w:type="dxa"/>
          </w:tcPr>
          <w:p w:rsidR="00354051" w:rsidRPr="00354051" w:rsidRDefault="00354051" w:rsidP="0035405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 xml:space="preserve">Информирование налоговых органов о юридических лицах, индивидуальных предпринимателях и иных организациях,  состоявших на налоговом учете в других субъектах Российской Федерации, являющихся исполнителями (соисполнителями) по контрактам (договорам), имеющих в соответствии с положениями налогового законодательства признаки обособленного подразделения при заключении контрактов (договоров), а также в процессе их исполнения  </w:t>
            </w:r>
          </w:p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978" w:type="dxa"/>
            <w:gridSpan w:val="2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 xml:space="preserve">Финансово-бюджетный отдел администрации муниципального образования </w:t>
            </w:r>
          </w:p>
        </w:tc>
      </w:tr>
      <w:tr w:rsidR="00354051" w:rsidRPr="00354051" w:rsidTr="00354051">
        <w:tc>
          <w:tcPr>
            <w:tcW w:w="572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77" w:type="dxa"/>
            <w:gridSpan w:val="4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  <w:b/>
                <w:lang w:val="en-US"/>
              </w:rPr>
              <w:t>III</w:t>
            </w:r>
            <w:r w:rsidRPr="00354051">
              <w:rPr>
                <w:rFonts w:ascii="Times New Roman" w:hAnsi="Times New Roman"/>
                <w:b/>
              </w:rPr>
              <w:t xml:space="preserve"> Повышение эффективности администрирования налогов на совокупный доход</w:t>
            </w:r>
          </w:p>
        </w:tc>
      </w:tr>
      <w:tr w:rsidR="00354051" w:rsidRPr="00354051" w:rsidTr="00354051">
        <w:tc>
          <w:tcPr>
            <w:tcW w:w="572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1.</w:t>
            </w:r>
          </w:p>
        </w:tc>
        <w:tc>
          <w:tcPr>
            <w:tcW w:w="4957" w:type="dxa"/>
          </w:tcPr>
          <w:p w:rsidR="00354051" w:rsidRPr="00354051" w:rsidRDefault="00354051" w:rsidP="0035405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 xml:space="preserve">Анализ поступлений по единому налогу на вмененный доход (далее - ЕНВД), налогу, взимаемому в связи с применением патентной системы налогообложения, единому </w:t>
            </w:r>
            <w:r w:rsidRPr="00354051">
              <w:rPr>
                <w:rFonts w:ascii="Times New Roman" w:hAnsi="Times New Roman"/>
              </w:rPr>
              <w:lastRenderedPageBreak/>
              <w:t>сельскохозяйственному налогу, выявление причин снижения поступления налогов</w:t>
            </w:r>
          </w:p>
        </w:tc>
        <w:tc>
          <w:tcPr>
            <w:tcW w:w="2126" w:type="dxa"/>
            <w:gridSpan w:val="2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lastRenderedPageBreak/>
              <w:t>ежеквартально</w:t>
            </w:r>
          </w:p>
        </w:tc>
        <w:tc>
          <w:tcPr>
            <w:tcW w:w="2694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 xml:space="preserve">Финансово-бюджетный отдел администрации муниципального </w:t>
            </w:r>
            <w:r w:rsidRPr="00354051">
              <w:rPr>
                <w:rFonts w:ascii="Times New Roman" w:hAnsi="Times New Roman"/>
              </w:rPr>
              <w:lastRenderedPageBreak/>
              <w:t xml:space="preserve">образования  </w:t>
            </w:r>
          </w:p>
        </w:tc>
      </w:tr>
      <w:tr w:rsidR="00354051" w:rsidRPr="00354051" w:rsidTr="00354051">
        <w:tc>
          <w:tcPr>
            <w:tcW w:w="572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77" w:type="dxa"/>
            <w:gridSpan w:val="4"/>
          </w:tcPr>
          <w:p w:rsidR="00354051" w:rsidRPr="00354051" w:rsidRDefault="00354051" w:rsidP="00354051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spacing w:after="0" w:line="240" w:lineRule="auto"/>
              <w:ind w:left="0" w:firstLine="720"/>
              <w:jc w:val="center"/>
              <w:rPr>
                <w:rFonts w:ascii="Times New Roman" w:hAnsi="Times New Roman"/>
                <w:b/>
              </w:rPr>
            </w:pPr>
            <w:r w:rsidRPr="00354051">
              <w:rPr>
                <w:rFonts w:ascii="Times New Roman" w:hAnsi="Times New Roman"/>
                <w:b/>
              </w:rPr>
              <w:t>Развитие доходного потенциала бюджета муниципального образования. Проведение инвентаризации налоговой базы и повышение собираемости имущественных налогов</w:t>
            </w:r>
          </w:p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</w:rPr>
            </w:pPr>
          </w:p>
        </w:tc>
      </w:tr>
      <w:tr w:rsidR="00354051" w:rsidRPr="00354051" w:rsidTr="00354051">
        <w:tc>
          <w:tcPr>
            <w:tcW w:w="572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1.</w:t>
            </w:r>
          </w:p>
        </w:tc>
        <w:tc>
          <w:tcPr>
            <w:tcW w:w="4957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Анализ поступлений по налогам на имущество, выявление причин снижения поступлений налогов</w:t>
            </w:r>
          </w:p>
        </w:tc>
        <w:tc>
          <w:tcPr>
            <w:tcW w:w="1842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978" w:type="dxa"/>
            <w:gridSpan w:val="2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 xml:space="preserve">Финансово-бюджетный отдел администрации муниципального образования  </w:t>
            </w:r>
          </w:p>
        </w:tc>
      </w:tr>
      <w:tr w:rsidR="00354051" w:rsidRPr="00354051" w:rsidTr="00354051">
        <w:tc>
          <w:tcPr>
            <w:tcW w:w="572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4.</w:t>
            </w:r>
          </w:p>
        </w:tc>
        <w:tc>
          <w:tcPr>
            <w:tcW w:w="4957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Проведение сплошной инвентаризации территории муниципального образования с целью выявления объектов недвижимости (земельных участков, зданий и строений), по которым не оформлены правоустанавливающие  документы</w:t>
            </w:r>
          </w:p>
        </w:tc>
        <w:tc>
          <w:tcPr>
            <w:tcW w:w="1842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978" w:type="dxa"/>
            <w:gridSpan w:val="2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</w:tr>
      <w:tr w:rsidR="00354051" w:rsidRPr="00354051" w:rsidTr="00354051">
        <w:trPr>
          <w:trHeight w:val="882"/>
        </w:trPr>
        <w:tc>
          <w:tcPr>
            <w:tcW w:w="572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5.</w:t>
            </w:r>
          </w:p>
        </w:tc>
        <w:tc>
          <w:tcPr>
            <w:tcW w:w="4957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Организация работы по идентификации земельных участков, являющихся объектами налогообложения земельным налогом.</w:t>
            </w:r>
          </w:p>
        </w:tc>
        <w:tc>
          <w:tcPr>
            <w:tcW w:w="1842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978" w:type="dxa"/>
            <w:gridSpan w:val="2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</w:tr>
      <w:tr w:rsidR="00354051" w:rsidRPr="00354051" w:rsidTr="00354051">
        <w:trPr>
          <w:trHeight w:val="1070"/>
        </w:trPr>
        <w:tc>
          <w:tcPr>
            <w:tcW w:w="572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6.</w:t>
            </w:r>
          </w:p>
        </w:tc>
        <w:tc>
          <w:tcPr>
            <w:tcW w:w="4957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Проведение с гражданами разъяснительной работы о необходимости оформления прав собственности и постановки на технический учет объектов недвижимости</w:t>
            </w:r>
          </w:p>
        </w:tc>
        <w:tc>
          <w:tcPr>
            <w:tcW w:w="1842" w:type="dxa"/>
          </w:tcPr>
          <w:p w:rsidR="00354051" w:rsidRPr="00354051" w:rsidRDefault="00354051" w:rsidP="00354051">
            <w:pPr>
              <w:spacing w:after="0" w:line="240" w:lineRule="auto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978" w:type="dxa"/>
            <w:gridSpan w:val="2"/>
          </w:tcPr>
          <w:p w:rsidR="00354051" w:rsidRPr="00354051" w:rsidRDefault="00354051" w:rsidP="00354051">
            <w:pPr>
              <w:spacing w:after="0" w:line="240" w:lineRule="auto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</w:tr>
      <w:tr w:rsidR="00354051" w:rsidRPr="00354051" w:rsidTr="00354051">
        <w:tc>
          <w:tcPr>
            <w:tcW w:w="572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77" w:type="dxa"/>
            <w:gridSpan w:val="4"/>
          </w:tcPr>
          <w:p w:rsidR="00354051" w:rsidRPr="00354051" w:rsidRDefault="00354051" w:rsidP="00354051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spacing w:after="0" w:line="240" w:lineRule="auto"/>
              <w:ind w:left="0" w:firstLine="720"/>
              <w:jc w:val="center"/>
              <w:rPr>
                <w:rFonts w:ascii="Times New Roman" w:hAnsi="Times New Roman"/>
                <w:b/>
              </w:rPr>
            </w:pPr>
            <w:r w:rsidRPr="00354051">
              <w:rPr>
                <w:rFonts w:ascii="Times New Roman" w:hAnsi="Times New Roman"/>
                <w:b/>
              </w:rPr>
              <w:t>Мероприятия по повышению эффективности использования муниципального имущества, находящегося в собственности образования</w:t>
            </w:r>
          </w:p>
        </w:tc>
      </w:tr>
      <w:tr w:rsidR="00354051" w:rsidRPr="00354051" w:rsidTr="00354051">
        <w:tc>
          <w:tcPr>
            <w:tcW w:w="572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2.</w:t>
            </w:r>
          </w:p>
        </w:tc>
        <w:tc>
          <w:tcPr>
            <w:tcW w:w="4957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 xml:space="preserve">Контроль за своевременным и полным перечислением в  местный  бюджет доходов от использования имущества, находящегося в муниципальной собственности.    </w:t>
            </w:r>
          </w:p>
        </w:tc>
        <w:tc>
          <w:tcPr>
            <w:tcW w:w="2126" w:type="dxa"/>
            <w:gridSpan w:val="2"/>
          </w:tcPr>
          <w:p w:rsidR="00354051" w:rsidRPr="00354051" w:rsidRDefault="00354051" w:rsidP="00354051">
            <w:pPr>
              <w:spacing w:after="0" w:line="240" w:lineRule="auto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694" w:type="dxa"/>
          </w:tcPr>
          <w:p w:rsidR="00354051" w:rsidRPr="00354051" w:rsidRDefault="00354051" w:rsidP="00354051">
            <w:pPr>
              <w:spacing w:after="0" w:line="240" w:lineRule="auto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Финансово-бюджетный отдел администрации муниципального образования</w:t>
            </w:r>
          </w:p>
        </w:tc>
      </w:tr>
      <w:tr w:rsidR="00354051" w:rsidRPr="00354051" w:rsidTr="00354051">
        <w:tc>
          <w:tcPr>
            <w:tcW w:w="572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3.</w:t>
            </w:r>
          </w:p>
        </w:tc>
        <w:tc>
          <w:tcPr>
            <w:tcW w:w="4957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Повыш</w:t>
            </w:r>
            <w:r>
              <w:rPr>
                <w:rFonts w:ascii="Times New Roman" w:hAnsi="Times New Roman"/>
              </w:rPr>
              <w:t xml:space="preserve">ение эффективности </w:t>
            </w:r>
            <w:proofErr w:type="spellStart"/>
            <w:r>
              <w:rPr>
                <w:rFonts w:ascii="Times New Roman" w:hAnsi="Times New Roman"/>
              </w:rPr>
              <w:t>претензионно</w:t>
            </w:r>
            <w:r w:rsidRPr="00354051">
              <w:rPr>
                <w:rFonts w:ascii="Times New Roman" w:hAnsi="Times New Roman"/>
              </w:rPr>
              <w:t>исковой</w:t>
            </w:r>
            <w:proofErr w:type="spellEnd"/>
            <w:r w:rsidRPr="00354051">
              <w:rPr>
                <w:rFonts w:ascii="Times New Roman" w:hAnsi="Times New Roman"/>
              </w:rPr>
              <w:t xml:space="preserve"> работы по взысканию задолженности по арендной плате за земельные участки и имущество, находящееся в муниципальной собственности</w:t>
            </w:r>
          </w:p>
        </w:tc>
        <w:tc>
          <w:tcPr>
            <w:tcW w:w="2126" w:type="dxa"/>
            <w:gridSpan w:val="2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694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</w:tr>
      <w:tr w:rsidR="00354051" w:rsidRPr="00354051" w:rsidTr="00354051">
        <w:tc>
          <w:tcPr>
            <w:tcW w:w="572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77" w:type="dxa"/>
            <w:gridSpan w:val="4"/>
          </w:tcPr>
          <w:p w:rsidR="00354051" w:rsidRPr="00354051" w:rsidRDefault="00354051" w:rsidP="00354051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spacing w:after="0" w:line="240" w:lineRule="auto"/>
              <w:ind w:left="0" w:firstLine="720"/>
              <w:jc w:val="center"/>
              <w:rPr>
                <w:rFonts w:ascii="Times New Roman" w:hAnsi="Times New Roman"/>
                <w:b/>
              </w:rPr>
            </w:pPr>
            <w:r w:rsidRPr="00354051">
              <w:rPr>
                <w:rFonts w:ascii="Times New Roman" w:hAnsi="Times New Roman"/>
                <w:b/>
              </w:rPr>
              <w:t>Мероприятия по повышению собираемости прочих налоговых и неналоговых доходов</w:t>
            </w:r>
          </w:p>
        </w:tc>
      </w:tr>
      <w:tr w:rsidR="00354051" w:rsidRPr="00354051" w:rsidTr="00354051">
        <w:tc>
          <w:tcPr>
            <w:tcW w:w="572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1.</w:t>
            </w:r>
          </w:p>
        </w:tc>
        <w:tc>
          <w:tcPr>
            <w:tcW w:w="4957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Анализ поступлений доходов в местный бюджет, осуществление мониторинга недоимки   по налоговым и неналоговым доходам главными администраторами доходов</w:t>
            </w:r>
          </w:p>
        </w:tc>
        <w:tc>
          <w:tcPr>
            <w:tcW w:w="2126" w:type="dxa"/>
            <w:gridSpan w:val="2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694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Финансово-бюджетный отдел администрации муниципального образования</w:t>
            </w:r>
          </w:p>
        </w:tc>
      </w:tr>
      <w:tr w:rsidR="00354051" w:rsidRPr="00354051" w:rsidTr="00354051">
        <w:tc>
          <w:tcPr>
            <w:tcW w:w="572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4.</w:t>
            </w:r>
          </w:p>
        </w:tc>
        <w:tc>
          <w:tcPr>
            <w:tcW w:w="4957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Организовать поступление в местный бюджет платы за пользование жилым помещением (платы за наем) муниципального жилищного фонда</w:t>
            </w:r>
          </w:p>
        </w:tc>
        <w:tc>
          <w:tcPr>
            <w:tcW w:w="2126" w:type="dxa"/>
            <w:gridSpan w:val="2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2694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</w:tr>
      <w:tr w:rsidR="00354051" w:rsidRPr="00354051" w:rsidTr="00354051">
        <w:tc>
          <w:tcPr>
            <w:tcW w:w="572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5.</w:t>
            </w:r>
          </w:p>
        </w:tc>
        <w:tc>
          <w:tcPr>
            <w:tcW w:w="4957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Взыскание неустойки (пени, штрафов)  в связи с неисполнением или ненадлежащим исполнением контрагентами своих обязательств по договорам (муниципальным контрактам)</w:t>
            </w:r>
          </w:p>
        </w:tc>
        <w:tc>
          <w:tcPr>
            <w:tcW w:w="2126" w:type="dxa"/>
            <w:gridSpan w:val="2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694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</w:tr>
    </w:tbl>
    <w:p w:rsidR="00354051" w:rsidRPr="00354051" w:rsidRDefault="00354051" w:rsidP="003540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</w:rPr>
      </w:pPr>
      <w:r w:rsidRPr="00354051">
        <w:rPr>
          <w:rFonts w:ascii="Times New Roman" w:hAnsi="Times New Roman"/>
        </w:rPr>
        <w:t>Приложение 2</w:t>
      </w:r>
    </w:p>
    <w:p w:rsidR="00354051" w:rsidRPr="00354051" w:rsidRDefault="00354051" w:rsidP="00354051">
      <w:pPr>
        <w:spacing w:after="0" w:line="240" w:lineRule="auto"/>
        <w:jc w:val="right"/>
        <w:rPr>
          <w:rFonts w:ascii="Times New Roman" w:hAnsi="Times New Roman"/>
        </w:rPr>
      </w:pPr>
      <w:bookmarkStart w:id="1" w:name="P247"/>
      <w:bookmarkEnd w:id="1"/>
      <w:r w:rsidRPr="00354051">
        <w:rPr>
          <w:rFonts w:ascii="Times New Roman" w:hAnsi="Times New Roman"/>
          <w:snapToGrid w:val="0"/>
        </w:rPr>
        <w:t xml:space="preserve">Утверждено Постановлением Администрации </w:t>
      </w:r>
      <w:r w:rsidRPr="00354051">
        <w:rPr>
          <w:rFonts w:ascii="Times New Roman" w:hAnsi="Times New Roman"/>
        </w:rPr>
        <w:t>муниципального образования «Андегский сельсовет» Ненецкого автономного округа от 00.05.2020 № 0</w:t>
      </w:r>
    </w:p>
    <w:p w:rsidR="00354051" w:rsidRPr="00354051" w:rsidRDefault="00354051" w:rsidP="003540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354051">
        <w:rPr>
          <w:rFonts w:ascii="Times New Roman" w:hAnsi="Times New Roman"/>
          <w:b/>
        </w:rPr>
        <w:t>Отчет</w:t>
      </w:r>
    </w:p>
    <w:p w:rsidR="00354051" w:rsidRPr="00354051" w:rsidRDefault="00354051" w:rsidP="00354051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354051">
        <w:rPr>
          <w:rFonts w:ascii="Times New Roman" w:hAnsi="Times New Roman"/>
          <w:b/>
        </w:rPr>
        <w:t>О выполнении плана по увеличению объема поступлений налоговых и неналоговых поступлений в бюджет МО «Андегский сельсовет» НАО на 2020 год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8"/>
        <w:gridCol w:w="1644"/>
        <w:gridCol w:w="2211"/>
        <w:gridCol w:w="2721"/>
        <w:gridCol w:w="2477"/>
      </w:tblGrid>
      <w:tr w:rsidR="00354051" w:rsidRPr="00354051" w:rsidTr="00072DF3">
        <w:tc>
          <w:tcPr>
            <w:tcW w:w="648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lastRenderedPageBreak/>
              <w:t xml:space="preserve">N </w:t>
            </w:r>
            <w:proofErr w:type="spellStart"/>
            <w:proofErr w:type="gramStart"/>
            <w:r w:rsidRPr="0035405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54051">
              <w:rPr>
                <w:rFonts w:ascii="Times New Roman" w:hAnsi="Times New Roman"/>
              </w:rPr>
              <w:t>/</w:t>
            </w:r>
            <w:proofErr w:type="spellStart"/>
            <w:r w:rsidRPr="0035405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644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211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Информация о выполнении мероприятий</w:t>
            </w:r>
          </w:p>
        </w:tc>
        <w:tc>
          <w:tcPr>
            <w:tcW w:w="2721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Сумма, поступившая в результате проведенных мероприятий (тыс. руб.)</w:t>
            </w:r>
          </w:p>
        </w:tc>
        <w:tc>
          <w:tcPr>
            <w:tcW w:w="2477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Комментарии</w:t>
            </w:r>
          </w:p>
        </w:tc>
      </w:tr>
      <w:tr w:rsidR="00354051" w:rsidRPr="00354051" w:rsidTr="00072DF3">
        <w:tc>
          <w:tcPr>
            <w:tcW w:w="648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1</w:t>
            </w:r>
          </w:p>
        </w:tc>
        <w:tc>
          <w:tcPr>
            <w:tcW w:w="1644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2</w:t>
            </w:r>
          </w:p>
        </w:tc>
        <w:tc>
          <w:tcPr>
            <w:tcW w:w="2211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3</w:t>
            </w:r>
          </w:p>
        </w:tc>
        <w:tc>
          <w:tcPr>
            <w:tcW w:w="2721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4</w:t>
            </w:r>
          </w:p>
        </w:tc>
        <w:tc>
          <w:tcPr>
            <w:tcW w:w="2477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354051">
              <w:rPr>
                <w:rFonts w:ascii="Times New Roman" w:hAnsi="Times New Roman"/>
              </w:rPr>
              <w:t>5</w:t>
            </w:r>
          </w:p>
        </w:tc>
      </w:tr>
      <w:tr w:rsidR="00354051" w:rsidRPr="00354051" w:rsidTr="00072DF3">
        <w:tc>
          <w:tcPr>
            <w:tcW w:w="648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2721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2477" w:type="dxa"/>
          </w:tcPr>
          <w:p w:rsidR="00354051" w:rsidRPr="00354051" w:rsidRDefault="00354051" w:rsidP="0035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</w:tr>
    </w:tbl>
    <w:p w:rsidR="00354051" w:rsidRPr="00F917AF" w:rsidRDefault="00354051" w:rsidP="003540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4"/>
        </w:rPr>
      </w:pPr>
    </w:p>
    <w:p w:rsidR="00354051" w:rsidRPr="00A83EEC" w:rsidRDefault="00354051" w:rsidP="00354051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354051" w:rsidRPr="00354051" w:rsidRDefault="00354051" w:rsidP="00354051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54051" w:rsidRPr="001D7FC3" w:rsidRDefault="00354051" w:rsidP="00354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Информационный бюллетень № 1</w:t>
      </w:r>
      <w:r w:rsidR="00406807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от 15.0</w:t>
      </w:r>
      <w:r w:rsidR="00406807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.2020 года  </w:t>
      </w:r>
      <w:r w:rsidRPr="00BD541D">
        <w:rPr>
          <w:rFonts w:ascii="Times New Roman" w:hAnsi="Times New Roman"/>
          <w:sz w:val="20"/>
          <w:szCs w:val="20"/>
        </w:rPr>
        <w:t xml:space="preserve">Издатель: Администрация МО  «Андегский сельсовет» НАО и Совет депутатов </w:t>
      </w:r>
      <w:r>
        <w:rPr>
          <w:rFonts w:ascii="Times New Roman" w:hAnsi="Times New Roman"/>
          <w:sz w:val="20"/>
          <w:szCs w:val="20"/>
        </w:rPr>
        <w:t>МО  «Андегский сельсовет» НАО. д</w:t>
      </w:r>
      <w:r w:rsidRPr="00BD541D">
        <w:rPr>
          <w:rFonts w:ascii="Times New Roman" w:hAnsi="Times New Roman"/>
          <w:sz w:val="20"/>
          <w:szCs w:val="20"/>
        </w:rPr>
        <w:t xml:space="preserve">. Андег. Редактор: </w:t>
      </w:r>
      <w:r>
        <w:rPr>
          <w:rFonts w:ascii="Times New Roman" w:hAnsi="Times New Roman"/>
          <w:sz w:val="20"/>
          <w:szCs w:val="20"/>
        </w:rPr>
        <w:t>Носова О.А.</w:t>
      </w:r>
      <w:r w:rsidRPr="00BD541D">
        <w:rPr>
          <w:rFonts w:ascii="Times New Roman" w:hAnsi="Times New Roman"/>
          <w:sz w:val="20"/>
          <w:szCs w:val="20"/>
        </w:rPr>
        <w:t xml:space="preserve">  Тираж 10 экз. Бесплатно. Отпечатан на </w:t>
      </w:r>
      <w:r>
        <w:rPr>
          <w:rFonts w:ascii="Times New Roman" w:hAnsi="Times New Roman"/>
          <w:sz w:val="20"/>
          <w:szCs w:val="20"/>
        </w:rPr>
        <w:t>принтере Администрации МО «Андегский сельсовет» НАО</w:t>
      </w:r>
    </w:p>
    <w:sectPr w:rsidR="00354051" w:rsidRPr="001D7FC3" w:rsidSect="00526FB2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6154D"/>
    <w:multiLevelType w:val="hybridMultilevel"/>
    <w:tmpl w:val="DEF4E4EE"/>
    <w:lvl w:ilvl="0" w:tplc="C414C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A4492"/>
    <w:multiLevelType w:val="hybridMultilevel"/>
    <w:tmpl w:val="B1EAD5FC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0EBE49A2"/>
    <w:multiLevelType w:val="hybridMultilevel"/>
    <w:tmpl w:val="1BACD8A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0302B"/>
    <w:multiLevelType w:val="hybridMultilevel"/>
    <w:tmpl w:val="F56E3D90"/>
    <w:lvl w:ilvl="0" w:tplc="0CD45E84">
      <w:start w:val="1"/>
      <w:numFmt w:val="decimal"/>
      <w:lvlText w:val="%1."/>
      <w:lvlJc w:val="left"/>
      <w:pPr>
        <w:ind w:left="960" w:hanging="9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4C200E2"/>
    <w:multiLevelType w:val="hybridMultilevel"/>
    <w:tmpl w:val="2FFC268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5B634B"/>
    <w:multiLevelType w:val="hybridMultilevel"/>
    <w:tmpl w:val="6EFE7178"/>
    <w:lvl w:ilvl="0" w:tplc="9D08C8C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AFC5AD0"/>
    <w:multiLevelType w:val="hybridMultilevel"/>
    <w:tmpl w:val="26B2EF5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EA01F72"/>
    <w:multiLevelType w:val="hybridMultilevel"/>
    <w:tmpl w:val="75DC0A4C"/>
    <w:lvl w:ilvl="0" w:tplc="C8283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7D3F7D"/>
    <w:multiLevelType w:val="hybridMultilevel"/>
    <w:tmpl w:val="E2880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FC2EB8"/>
    <w:multiLevelType w:val="multilevel"/>
    <w:tmpl w:val="301E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28D28B1"/>
    <w:multiLevelType w:val="hybridMultilevel"/>
    <w:tmpl w:val="89E69D18"/>
    <w:lvl w:ilvl="0" w:tplc="24D092F2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430312"/>
    <w:multiLevelType w:val="hybridMultilevel"/>
    <w:tmpl w:val="B270F346"/>
    <w:lvl w:ilvl="0" w:tplc="66C40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7BA3982"/>
    <w:multiLevelType w:val="hybridMultilevel"/>
    <w:tmpl w:val="215081B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C68DB"/>
    <w:multiLevelType w:val="hybridMultilevel"/>
    <w:tmpl w:val="6DD85602"/>
    <w:lvl w:ilvl="0" w:tplc="FBB27C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94317F2"/>
    <w:multiLevelType w:val="hybridMultilevel"/>
    <w:tmpl w:val="11B01418"/>
    <w:lvl w:ilvl="0" w:tplc="8D02119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8">
    <w:nsid w:val="29792FCA"/>
    <w:multiLevelType w:val="hybridMultilevel"/>
    <w:tmpl w:val="32BCC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DC26C0"/>
    <w:multiLevelType w:val="hybridMultilevel"/>
    <w:tmpl w:val="9ED83BE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7D0FDD"/>
    <w:multiLevelType w:val="hybridMultilevel"/>
    <w:tmpl w:val="BE8C94D2"/>
    <w:lvl w:ilvl="0" w:tplc="71DEA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CF457DA"/>
    <w:multiLevelType w:val="multilevel"/>
    <w:tmpl w:val="832CAB76"/>
    <w:lvl w:ilvl="0">
      <w:start w:val="1"/>
      <w:numFmt w:val="bullet"/>
      <w:lvlText w:val="-"/>
      <w:lvlJc w:val="left"/>
      <w:pPr>
        <w:ind w:left="79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798" w:firstLine="0"/>
      </w:pPr>
    </w:lvl>
    <w:lvl w:ilvl="2">
      <w:numFmt w:val="decimal"/>
      <w:lvlText w:val=""/>
      <w:lvlJc w:val="left"/>
      <w:pPr>
        <w:ind w:left="798" w:firstLine="0"/>
      </w:pPr>
    </w:lvl>
    <w:lvl w:ilvl="3">
      <w:numFmt w:val="decimal"/>
      <w:lvlText w:val=""/>
      <w:lvlJc w:val="left"/>
      <w:pPr>
        <w:ind w:left="798" w:firstLine="0"/>
      </w:pPr>
    </w:lvl>
    <w:lvl w:ilvl="4">
      <w:numFmt w:val="decimal"/>
      <w:lvlText w:val=""/>
      <w:lvlJc w:val="left"/>
      <w:pPr>
        <w:ind w:left="798" w:firstLine="0"/>
      </w:pPr>
    </w:lvl>
    <w:lvl w:ilvl="5">
      <w:numFmt w:val="decimal"/>
      <w:lvlText w:val=""/>
      <w:lvlJc w:val="left"/>
      <w:pPr>
        <w:ind w:left="798" w:firstLine="0"/>
      </w:pPr>
    </w:lvl>
    <w:lvl w:ilvl="6">
      <w:numFmt w:val="decimal"/>
      <w:lvlText w:val=""/>
      <w:lvlJc w:val="left"/>
      <w:pPr>
        <w:ind w:left="798" w:firstLine="0"/>
      </w:pPr>
    </w:lvl>
    <w:lvl w:ilvl="7">
      <w:numFmt w:val="decimal"/>
      <w:lvlText w:val=""/>
      <w:lvlJc w:val="left"/>
      <w:pPr>
        <w:ind w:left="798" w:firstLine="0"/>
      </w:pPr>
    </w:lvl>
    <w:lvl w:ilvl="8">
      <w:numFmt w:val="decimal"/>
      <w:lvlText w:val=""/>
      <w:lvlJc w:val="left"/>
      <w:pPr>
        <w:ind w:left="798" w:firstLine="0"/>
      </w:pPr>
    </w:lvl>
  </w:abstractNum>
  <w:abstractNum w:abstractNumId="22">
    <w:nsid w:val="2DD161A5"/>
    <w:multiLevelType w:val="hybridMultilevel"/>
    <w:tmpl w:val="45CAA44E"/>
    <w:lvl w:ilvl="0" w:tplc="0B2E22B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F6746E2"/>
    <w:multiLevelType w:val="multilevel"/>
    <w:tmpl w:val="3894CE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4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4B07321"/>
    <w:multiLevelType w:val="hybridMultilevel"/>
    <w:tmpl w:val="8BE676F2"/>
    <w:lvl w:ilvl="0" w:tplc="7D42EAB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5107700"/>
    <w:multiLevelType w:val="hybridMultilevel"/>
    <w:tmpl w:val="9B1C0824"/>
    <w:lvl w:ilvl="0" w:tplc="642C788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79A6087"/>
    <w:multiLevelType w:val="hybridMultilevel"/>
    <w:tmpl w:val="398E86D2"/>
    <w:lvl w:ilvl="0" w:tplc="AE1E26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BEC0306"/>
    <w:multiLevelType w:val="hybridMultilevel"/>
    <w:tmpl w:val="58B45F5A"/>
    <w:lvl w:ilvl="0" w:tplc="436CE4B4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3EC66298"/>
    <w:multiLevelType w:val="multilevel"/>
    <w:tmpl w:val="EEF84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1290E18"/>
    <w:multiLevelType w:val="hybridMultilevel"/>
    <w:tmpl w:val="AC8AB5A4"/>
    <w:lvl w:ilvl="0" w:tplc="A462E90A">
      <w:start w:val="1"/>
      <w:numFmt w:val="decimal"/>
      <w:lvlText w:val="%1)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9344C6"/>
    <w:multiLevelType w:val="hybridMultilevel"/>
    <w:tmpl w:val="36B89B4A"/>
    <w:lvl w:ilvl="0" w:tplc="24D092F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498951AD"/>
    <w:multiLevelType w:val="hybridMultilevel"/>
    <w:tmpl w:val="04C08FFA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FF4418"/>
    <w:multiLevelType w:val="hybridMultilevel"/>
    <w:tmpl w:val="2B34F67A"/>
    <w:lvl w:ilvl="0" w:tplc="2A74207A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5EEA01D4"/>
    <w:multiLevelType w:val="hybridMultilevel"/>
    <w:tmpl w:val="62E67F72"/>
    <w:lvl w:ilvl="0" w:tplc="DBF863B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6C02CBB"/>
    <w:multiLevelType w:val="hybridMultilevel"/>
    <w:tmpl w:val="F5E2829A"/>
    <w:lvl w:ilvl="0" w:tplc="2EDAC5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B085A68"/>
    <w:multiLevelType w:val="hybridMultilevel"/>
    <w:tmpl w:val="7D6C1386"/>
    <w:lvl w:ilvl="0" w:tplc="91EC9188">
      <w:start w:val="1"/>
      <w:numFmt w:val="decimal"/>
      <w:lvlText w:val="%1."/>
      <w:lvlJc w:val="left"/>
      <w:pPr>
        <w:ind w:left="1923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5C6948"/>
    <w:multiLevelType w:val="hybridMultilevel"/>
    <w:tmpl w:val="F4B21A08"/>
    <w:lvl w:ilvl="0" w:tplc="7B724A40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39">
    <w:nsid w:val="6CE5643C"/>
    <w:multiLevelType w:val="hybridMultilevel"/>
    <w:tmpl w:val="1E04CE0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41">
    <w:nsid w:val="733A49F1"/>
    <w:multiLevelType w:val="hybridMultilevel"/>
    <w:tmpl w:val="F120E28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6600A"/>
    <w:multiLevelType w:val="hybridMultilevel"/>
    <w:tmpl w:val="31225444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74E41A2"/>
    <w:multiLevelType w:val="hybridMultilevel"/>
    <w:tmpl w:val="508C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4370A5"/>
    <w:multiLevelType w:val="hybridMultilevel"/>
    <w:tmpl w:val="82C8D12C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1A134D"/>
    <w:multiLevelType w:val="hybridMultilevel"/>
    <w:tmpl w:val="1B46D3A0"/>
    <w:lvl w:ilvl="0" w:tplc="0068D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E485D14"/>
    <w:multiLevelType w:val="hybridMultilevel"/>
    <w:tmpl w:val="F51855F2"/>
    <w:lvl w:ilvl="0" w:tplc="6476965C">
      <w:start w:val="1"/>
      <w:numFmt w:val="decimal"/>
      <w:lvlText w:val="1.%1."/>
      <w:lvlJc w:val="left"/>
      <w:pPr>
        <w:tabs>
          <w:tab w:val="num" w:pos="1258"/>
        </w:tabs>
        <w:ind w:left="1258" w:hanging="690"/>
      </w:pPr>
      <w:rPr>
        <w:b w:val="0"/>
      </w:rPr>
    </w:lvl>
    <w:lvl w:ilvl="1" w:tplc="AF5E540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8C7E90"/>
    <w:multiLevelType w:val="hybridMultilevel"/>
    <w:tmpl w:val="616246D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">
    <w:nsid w:val="7FCC06D0"/>
    <w:multiLevelType w:val="hybridMultilevel"/>
    <w:tmpl w:val="9E9AE0CE"/>
    <w:lvl w:ilvl="0" w:tplc="102489E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E36953"/>
    <w:multiLevelType w:val="hybridMultilevel"/>
    <w:tmpl w:val="A4109F6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3"/>
  </w:num>
  <w:num w:numId="3">
    <w:abstractNumId w:val="12"/>
  </w:num>
  <w:num w:numId="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17"/>
  </w:num>
  <w:num w:numId="13">
    <w:abstractNumId w:val="32"/>
  </w:num>
  <w:num w:numId="14">
    <w:abstractNumId w:val="41"/>
  </w:num>
  <w:num w:numId="15">
    <w:abstractNumId w:val="31"/>
  </w:num>
  <w:num w:numId="16">
    <w:abstractNumId w:val="2"/>
  </w:num>
  <w:num w:numId="17">
    <w:abstractNumId w:val="49"/>
  </w:num>
  <w:num w:numId="18">
    <w:abstractNumId w:val="47"/>
  </w:num>
  <w:num w:numId="19">
    <w:abstractNumId w:val="42"/>
  </w:num>
  <w:num w:numId="20">
    <w:abstractNumId w:val="24"/>
  </w:num>
  <w:num w:numId="21">
    <w:abstractNumId w:val="9"/>
  </w:num>
  <w:num w:numId="22">
    <w:abstractNumId w:val="28"/>
  </w:num>
  <w:num w:numId="23">
    <w:abstractNumId w:val="34"/>
  </w:num>
  <w:num w:numId="24">
    <w:abstractNumId w:val="26"/>
  </w:num>
  <w:num w:numId="25">
    <w:abstractNumId w:val="23"/>
  </w:num>
  <w:num w:numId="26">
    <w:abstractNumId w:val="20"/>
  </w:num>
  <w:num w:numId="27">
    <w:abstractNumId w:val="22"/>
  </w:num>
  <w:num w:numId="28">
    <w:abstractNumId w:val="35"/>
  </w:num>
  <w:num w:numId="29">
    <w:abstractNumId w:val="7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0"/>
  </w:num>
  <w:num w:numId="35">
    <w:abstractNumId w:val="15"/>
  </w:num>
  <w:num w:numId="36">
    <w:abstractNumId w:val="39"/>
  </w:num>
  <w:num w:numId="37">
    <w:abstractNumId w:val="45"/>
  </w:num>
  <w:num w:numId="38">
    <w:abstractNumId w:val="36"/>
  </w:num>
  <w:num w:numId="39">
    <w:abstractNumId w:val="14"/>
  </w:num>
  <w:num w:numId="40">
    <w:abstractNumId w:val="29"/>
  </w:num>
  <w:num w:numId="41">
    <w:abstractNumId w:val="38"/>
  </w:num>
  <w:num w:numId="42">
    <w:abstractNumId w:val="5"/>
  </w:num>
  <w:num w:numId="43">
    <w:abstractNumId w:val="16"/>
  </w:num>
  <w:num w:numId="44">
    <w:abstractNumId w:val="11"/>
  </w:num>
  <w:num w:numId="45">
    <w:abstractNumId w:val="0"/>
  </w:num>
  <w:num w:numId="4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</w:num>
  <w:num w:numId="49">
    <w:abstractNumId w:val="1"/>
  </w:num>
  <w:num w:numId="50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145"/>
    <w:rsid w:val="00001F11"/>
    <w:rsid w:val="0001159A"/>
    <w:rsid w:val="00023220"/>
    <w:rsid w:val="000510BE"/>
    <w:rsid w:val="0010789A"/>
    <w:rsid w:val="00116163"/>
    <w:rsid w:val="001542D0"/>
    <w:rsid w:val="00163C91"/>
    <w:rsid w:val="001838DA"/>
    <w:rsid w:val="001D25A7"/>
    <w:rsid w:val="001D7FC3"/>
    <w:rsid w:val="001E4949"/>
    <w:rsid w:val="001F03ED"/>
    <w:rsid w:val="00273DD5"/>
    <w:rsid w:val="002A0987"/>
    <w:rsid w:val="002A0CB4"/>
    <w:rsid w:val="002A4350"/>
    <w:rsid w:val="00302E95"/>
    <w:rsid w:val="00340389"/>
    <w:rsid w:val="00354051"/>
    <w:rsid w:val="0036508B"/>
    <w:rsid w:val="003F2094"/>
    <w:rsid w:val="00406807"/>
    <w:rsid w:val="0042013F"/>
    <w:rsid w:val="00427776"/>
    <w:rsid w:val="00445E68"/>
    <w:rsid w:val="004A0426"/>
    <w:rsid w:val="004A4403"/>
    <w:rsid w:val="004D5EEC"/>
    <w:rsid w:val="00503E69"/>
    <w:rsid w:val="00520995"/>
    <w:rsid w:val="00526FB2"/>
    <w:rsid w:val="005728B3"/>
    <w:rsid w:val="00602BBB"/>
    <w:rsid w:val="00612B15"/>
    <w:rsid w:val="00630965"/>
    <w:rsid w:val="00643314"/>
    <w:rsid w:val="006626A3"/>
    <w:rsid w:val="006D5EA1"/>
    <w:rsid w:val="007435D8"/>
    <w:rsid w:val="00810C5D"/>
    <w:rsid w:val="00811301"/>
    <w:rsid w:val="00817776"/>
    <w:rsid w:val="00834885"/>
    <w:rsid w:val="00841BF2"/>
    <w:rsid w:val="00852630"/>
    <w:rsid w:val="008E4722"/>
    <w:rsid w:val="00904631"/>
    <w:rsid w:val="0093662C"/>
    <w:rsid w:val="00960191"/>
    <w:rsid w:val="00972D80"/>
    <w:rsid w:val="009A3871"/>
    <w:rsid w:val="009D1145"/>
    <w:rsid w:val="009D43A0"/>
    <w:rsid w:val="009E0DF3"/>
    <w:rsid w:val="009E13B1"/>
    <w:rsid w:val="009E3706"/>
    <w:rsid w:val="009F161A"/>
    <w:rsid w:val="00A446B5"/>
    <w:rsid w:val="00AE583F"/>
    <w:rsid w:val="00B034E9"/>
    <w:rsid w:val="00B063B3"/>
    <w:rsid w:val="00B331E4"/>
    <w:rsid w:val="00B36F2F"/>
    <w:rsid w:val="00B37895"/>
    <w:rsid w:val="00B65342"/>
    <w:rsid w:val="00BD2B73"/>
    <w:rsid w:val="00BF71F3"/>
    <w:rsid w:val="00C84CD8"/>
    <w:rsid w:val="00CA5512"/>
    <w:rsid w:val="00CE1222"/>
    <w:rsid w:val="00CE1E9D"/>
    <w:rsid w:val="00CE772F"/>
    <w:rsid w:val="00D1468A"/>
    <w:rsid w:val="00D1735B"/>
    <w:rsid w:val="00DB0A92"/>
    <w:rsid w:val="00DB3EA1"/>
    <w:rsid w:val="00E0237D"/>
    <w:rsid w:val="00E048A8"/>
    <w:rsid w:val="00F268D7"/>
    <w:rsid w:val="00F47EA3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7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7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1">
    <w:name w:val="Body Text Indent 3"/>
    <w:basedOn w:val="a"/>
    <w:link w:val="310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rsid w:val="0061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3">
    <w:name w:val="Основной текст (3)_"/>
    <w:basedOn w:val="a0"/>
    <w:link w:val="34"/>
    <w:rsid w:val="00CE77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7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35pt">
    <w:name w:val="Основной текст (4) + 13;5 pt"/>
    <w:basedOn w:val="4"/>
    <w:rsid w:val="00CE77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E772F"/>
    <w:rPr>
      <w:sz w:val="20"/>
      <w:szCs w:val="20"/>
      <w:shd w:val="clear" w:color="auto" w:fill="FFFFFF"/>
    </w:rPr>
  </w:style>
  <w:style w:type="paragraph" w:customStyle="1" w:styleId="23">
    <w:name w:val="Основной текст2"/>
    <w:basedOn w:val="a"/>
    <w:rsid w:val="00CE772F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34">
    <w:name w:val="Основной текст (3)"/>
    <w:basedOn w:val="a"/>
    <w:link w:val="33"/>
    <w:rsid w:val="00CE772F"/>
    <w:pPr>
      <w:shd w:val="clear" w:color="auto" w:fill="FFFFFF"/>
      <w:spacing w:before="300" w:after="120" w:line="0" w:lineRule="atLeast"/>
      <w:ind w:hanging="260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E772F"/>
    <w:pPr>
      <w:shd w:val="clear" w:color="auto" w:fill="FFFFFF"/>
      <w:spacing w:after="900" w:line="283" w:lineRule="exact"/>
      <w:ind w:firstLine="2200"/>
    </w:pPr>
    <w:rPr>
      <w:rFonts w:ascii="Times New Roman" w:eastAsia="Times New Roman" w:hAnsi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CE772F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CE772F"/>
    <w:pPr>
      <w:shd w:val="clear" w:color="auto" w:fill="FFFFFF"/>
      <w:spacing w:before="60" w:after="0" w:line="226" w:lineRule="exac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CE772F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29B995F6C7929AB1570A0EABE8CEF2BC2658315DD71DDE9A83456644069EBEE00692619C656C069410F36F47B222E76610CF009976B3700F4N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29B995F6C7929AB1570A0EABE8CEF2BC2638D10D27EDDE9A83456644069EBEE0069261CC150C961155526F03275246A6616EE0F896BF3N7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A78A4-9CFB-417A-BBCA-69C9BEC8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2856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Пользователь</cp:lastModifiedBy>
  <cp:revision>4</cp:revision>
  <cp:lastPrinted>2020-05-18T11:16:00Z</cp:lastPrinted>
  <dcterms:created xsi:type="dcterms:W3CDTF">2020-07-07T18:41:00Z</dcterms:created>
  <dcterms:modified xsi:type="dcterms:W3CDTF">2020-08-04T07:33:00Z</dcterms:modified>
</cp:coreProperties>
</file>